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505"/>
        <w:tblW w:w="1167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68"/>
        <w:gridCol w:w="2606"/>
        <w:gridCol w:w="2380"/>
        <w:gridCol w:w="4770"/>
        <w:gridCol w:w="22"/>
        <w:gridCol w:w="236"/>
      </w:tblGrid>
      <w:tr w:rsidR="0018733C" w14:paraId="4CB0E719" w14:textId="77777777">
        <w:trPr>
          <w:gridBefore w:val="1"/>
          <w:gridAfter w:val="2"/>
          <w:wBefore w:w="288" w:type="dxa"/>
          <w:wAfter w:w="258" w:type="dxa"/>
          <w:cantSplit/>
          <w:trHeight w:val="288"/>
        </w:trPr>
        <w:tc>
          <w:tcPr>
            <w:tcW w:w="1368" w:type="dxa"/>
            <w:vMerge w:val="restart"/>
            <w:tcMar>
              <w:top w:w="72" w:type="dxa"/>
              <w:left w:w="72" w:type="dxa"/>
              <w:bottom w:w="72" w:type="dxa"/>
              <w:right w:w="0" w:type="dxa"/>
            </w:tcMar>
          </w:tcPr>
          <w:p w14:paraId="21CF22C4" w14:textId="77777777" w:rsidR="0018733C" w:rsidRDefault="004064BC" w:rsidP="00EE0F7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53F4B51" wp14:editId="58393BD0">
                  <wp:extent cx="819150" cy="552450"/>
                  <wp:effectExtent l="0" t="0" r="0" b="0"/>
                  <wp:docPr id="1" name="Picture 1" descr="cit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vMerge w:val="restart"/>
            <w:tcMar>
              <w:top w:w="72" w:type="dxa"/>
              <w:left w:w="58" w:type="dxa"/>
              <w:bottom w:w="72" w:type="dxa"/>
              <w:right w:w="72" w:type="dxa"/>
            </w:tcMar>
          </w:tcPr>
          <w:p w14:paraId="22757E37" w14:textId="77777777" w:rsidR="0018733C" w:rsidRDefault="0018733C" w:rsidP="00EE0F7B">
            <w:pPr>
              <w:pStyle w:val="Heading3"/>
              <w:keepNext w:val="0"/>
              <w:jc w:val="center"/>
              <w:rPr>
                <w:b w:val="0"/>
                <w:sz w:val="16"/>
              </w:rPr>
            </w:pPr>
          </w:p>
          <w:p w14:paraId="1077C2A0" w14:textId="77777777" w:rsidR="0018733C" w:rsidRDefault="0018733C" w:rsidP="00EE0F7B">
            <w:pPr>
              <w:pStyle w:val="Heading3"/>
              <w:keepNext w:val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Corporate Finance Department</w:t>
            </w:r>
          </w:p>
          <w:p w14:paraId="5D7221E8" w14:textId="77777777" w:rsidR="0018733C" w:rsidRDefault="008D4C61" w:rsidP="00EE0F7B">
            <w:pPr>
              <w:pStyle w:val="Heading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Purchasing </w:t>
            </w:r>
            <w:r w:rsidR="009A6C66">
              <w:rPr>
                <w:rFonts w:ascii="Times New Roman" w:hAnsi="Times New Roman"/>
                <w:sz w:val="16"/>
              </w:rPr>
              <w:t>Division</w:t>
            </w:r>
          </w:p>
        </w:tc>
        <w:tc>
          <w:tcPr>
            <w:tcW w:w="7150" w:type="dxa"/>
            <w:gridSpan w:val="2"/>
          </w:tcPr>
          <w:p w14:paraId="7E8B9A71" w14:textId="77777777" w:rsidR="0018733C" w:rsidRDefault="0018733C" w:rsidP="00EE0F7B">
            <w:pPr>
              <w:widowControl w:val="0"/>
              <w:jc w:val="right"/>
              <w:rPr>
                <w:rFonts w:cs="Arial"/>
              </w:rPr>
            </w:pPr>
          </w:p>
        </w:tc>
      </w:tr>
      <w:tr w:rsidR="0018733C" w14:paraId="504B4ABF" w14:textId="77777777">
        <w:trPr>
          <w:gridBefore w:val="1"/>
          <w:gridAfter w:val="2"/>
          <w:wBefore w:w="288" w:type="dxa"/>
          <w:wAfter w:w="258" w:type="dxa"/>
          <w:cantSplit/>
          <w:trHeight w:val="840"/>
        </w:trPr>
        <w:tc>
          <w:tcPr>
            <w:tcW w:w="1368" w:type="dxa"/>
            <w:vMerge/>
          </w:tcPr>
          <w:p w14:paraId="399E8246" w14:textId="77777777" w:rsidR="0018733C" w:rsidRDefault="0018733C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2606" w:type="dxa"/>
            <w:vMerge/>
            <w:vAlign w:val="center"/>
          </w:tcPr>
          <w:p w14:paraId="10F88941" w14:textId="77777777" w:rsidR="0018733C" w:rsidRDefault="0018733C" w:rsidP="00EE0F7B">
            <w:pPr>
              <w:pStyle w:val="Heading1"/>
              <w:rPr>
                <w:rFonts w:cs="Arial"/>
                <w:sz w:val="20"/>
                <w:lang w:val="en-CA"/>
              </w:rPr>
            </w:pPr>
          </w:p>
        </w:tc>
        <w:bookmarkStart w:id="1" w:name="BidOppNo"/>
        <w:tc>
          <w:tcPr>
            <w:tcW w:w="7150" w:type="dxa"/>
            <w:gridSpan w:val="2"/>
          </w:tcPr>
          <w:p w14:paraId="29B64394" w14:textId="136881BA" w:rsidR="0018733C" w:rsidRDefault="002420CA" w:rsidP="007C0109">
            <w:pPr>
              <w:pStyle w:val="Title"/>
              <w:spacing w:before="0" w:after="0"/>
              <w:jc w:val="left"/>
            </w:pPr>
            <w:sdt>
              <w:sdtPr>
                <w:id w:val="150085320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      <w:text/>
              </w:sdtPr>
              <w:sdtEndPr/>
              <w:sdtContent>
                <w:r w:rsidR="00FA10C7">
                  <w:t>791-2024</w:t>
                </w:r>
              </w:sdtContent>
            </w:sdt>
            <w:r w:rsidR="00A023E3">
              <w:t xml:space="preserve"> </w:t>
            </w:r>
            <w:bookmarkEnd w:id="1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7C0109">
              <w:rPr>
                <w:rStyle w:val="CommentFont"/>
                <w:b w:val="0"/>
                <w:sz w:val="20"/>
                <w:szCs w:val="20"/>
              </w:rPr>
              <w:t>Bid/Proposal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No</w:t>
            </w:r>
            <w:r w:rsidR="00B2282E">
              <w:rPr>
                <w:rStyle w:val="CommentFont"/>
                <w:b w:val="0"/>
                <w:sz w:val="20"/>
                <w:szCs w:val="20"/>
              </w:rPr>
              <w:t>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  <w:r w:rsidR="00B2282E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18733C">
              <w:t xml:space="preserve">ADDENDUM </w:t>
            </w:r>
            <w:bookmarkStart w:id="2" w:name="AddNo"/>
            <w:sdt>
              <w:sdtPr>
                <w:id w:val="-1366909771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      <w:text/>
              </w:sdtPr>
              <w:sdtEndPr/>
              <w:sdtContent>
                <w:r w:rsidR="00FA10C7">
                  <w:t>01</w:t>
                </w:r>
              </w:sdtContent>
            </w:sdt>
            <w:r w:rsidR="00A023E3">
              <w:t xml:space="preserve"> </w:t>
            </w:r>
            <w:bookmarkEnd w:id="2"/>
            <w:r w:rsidR="00B2282E" w:rsidRPr="00A023E3">
              <w:rPr>
                <w:rStyle w:val="CommentFont"/>
                <w:b w:val="0"/>
                <w:sz w:val="20"/>
                <w:szCs w:val="20"/>
              </w:rPr>
              <w:t xml:space="preserve"> 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(</w:t>
            </w:r>
            <w:r w:rsidR="00B2282E" w:rsidRPr="00A023E3">
              <w:rPr>
                <w:rStyle w:val="CommentFont"/>
                <w:b w:val="0"/>
                <w:sz w:val="20"/>
                <w:szCs w:val="20"/>
              </w:rPr>
              <w:t>Addendum No.</w:t>
            </w:r>
            <w:r w:rsidR="00D21A3E">
              <w:rPr>
                <w:rStyle w:val="CommentFont"/>
                <w:b w:val="0"/>
                <w:sz w:val="20"/>
                <w:szCs w:val="20"/>
              </w:rPr>
              <w:t>)</w:t>
            </w:r>
          </w:p>
        </w:tc>
      </w:tr>
      <w:tr w:rsidR="0018733C" w14:paraId="431DFC2A" w14:textId="77777777">
        <w:trPr>
          <w:gridBefore w:val="1"/>
          <w:gridAfter w:val="2"/>
          <w:wBefore w:w="288" w:type="dxa"/>
          <w:wAfter w:w="258" w:type="dxa"/>
          <w:cantSplit/>
          <w:trHeight w:val="1083"/>
        </w:trPr>
        <w:tc>
          <w:tcPr>
            <w:tcW w:w="1368" w:type="dxa"/>
            <w:vMerge/>
          </w:tcPr>
          <w:p w14:paraId="737F7440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2606" w:type="dxa"/>
            <w:vMerge/>
          </w:tcPr>
          <w:p w14:paraId="7B9BA68B" w14:textId="77777777" w:rsidR="0018733C" w:rsidRDefault="0018733C" w:rsidP="00EE0F7B">
            <w:pPr>
              <w:rPr>
                <w:rFonts w:cs="Arial"/>
              </w:rPr>
            </w:pPr>
          </w:p>
        </w:tc>
        <w:tc>
          <w:tcPr>
            <w:tcW w:w="7150" w:type="dxa"/>
            <w:gridSpan w:val="2"/>
          </w:tcPr>
          <w:p w14:paraId="1D5126E6" w14:textId="520F5472" w:rsidR="006B247B" w:rsidRDefault="002420CA" w:rsidP="00EE0F7B">
            <w:pPr>
              <w:rPr>
                <w:rFonts w:cs="Arial"/>
                <w:b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caps/>
                  <w:sz w:val="28"/>
                  <w:szCs w:val="28"/>
                </w:rPr>
                <w:id w:val="-993097576"/>
                <w:placeholder>
                  <w:docPart w:val="1AEA7A4FB5D749AC986F50967F2C523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title[1]" w:storeItemID="{540629F8-F81B-4890-AFF5-98213953B435}"/>
                <w:text/>
              </w:sdtPr>
              <w:sdtEndPr/>
              <w:sdtContent>
                <w:r w:rsidR="00FA10C7" w:rsidRPr="00FA10C7">
                  <w:rPr>
                    <w:rFonts w:cs="Arial"/>
                    <w:b/>
                    <w:bCs/>
                    <w:caps/>
                    <w:sz w:val="28"/>
                    <w:szCs w:val="28"/>
                  </w:rPr>
                  <w:t xml:space="preserve">Bus shelter polycarbonate glazing pilot project - Supply and Delivery of Polycarbonate Glazing material </w:t>
                </w:r>
              </w:sdtContent>
            </w:sdt>
            <w:r w:rsidR="00AA158F" w:rsidRPr="00862ADF">
              <w:rPr>
                <w:rFonts w:cs="Arial"/>
                <w:b/>
                <w:bCs/>
                <w:caps/>
                <w:sz w:val="28"/>
                <w:szCs w:val="28"/>
              </w:rPr>
              <w:t xml:space="preserve"> 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(</w:t>
            </w:r>
            <w:r w:rsidR="00485504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Contra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ct T</w:t>
            </w:r>
            <w:r w:rsidR="0018733C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itl</w:t>
            </w:r>
            <w:r w:rsidR="00AA158F" w:rsidRPr="00862ADF">
              <w:rPr>
                <w:rFonts w:cs="Arial"/>
                <w:b/>
                <w:bCs/>
                <w:i/>
                <w:vanish/>
                <w:color w:val="FF0000"/>
                <w:sz w:val="28"/>
                <w:szCs w:val="28"/>
              </w:rPr>
              <w:t>e)</w:t>
            </w:r>
          </w:p>
          <w:p w14:paraId="4D4DF788" w14:textId="77777777" w:rsidR="0018733C" w:rsidRPr="006B247B" w:rsidRDefault="006B247B" w:rsidP="006B247B">
            <w:pPr>
              <w:tabs>
                <w:tab w:val="left" w:pos="2468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</w:p>
        </w:tc>
      </w:tr>
      <w:tr w:rsidR="006B152A" w14:paraId="7C9E02D9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705FB657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22E314B4" w14:textId="0D291EA8" w:rsidR="006B152A" w:rsidRDefault="006B152A" w:rsidP="00EE0F7B">
            <w:pPr>
              <w:pStyle w:val="Heading3"/>
              <w:tabs>
                <w:tab w:val="left" w:pos="882"/>
              </w:tabs>
              <w:rPr>
                <w:rFonts w:cs="Arial"/>
                <w:b w:val="0"/>
                <w:bCs w:val="0"/>
                <w:sz w:val="16"/>
                <w:lang w:val="en-CA"/>
              </w:rPr>
            </w:pPr>
            <w:r>
              <w:rPr>
                <w:rFonts w:cs="Arial"/>
                <w:b w:val="0"/>
                <w:bCs w:val="0"/>
                <w:sz w:val="16"/>
                <w:lang w:val="en-CA"/>
              </w:rPr>
              <w:t>ISSUED: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ab/>
            </w:r>
            <w:r w:rsidR="00FA10C7">
              <w:rPr>
                <w:rFonts w:cs="Arial"/>
                <w:b w:val="0"/>
                <w:bCs w:val="0"/>
                <w:sz w:val="16"/>
                <w:lang w:val="en-CA"/>
              </w:rPr>
              <w:t xml:space="preserve"> 2024-12-05</w:t>
            </w:r>
            <w:r>
              <w:rPr>
                <w:rFonts w:cs="Arial"/>
                <w:b w:val="0"/>
                <w:bCs w:val="0"/>
                <w:sz w:val="16"/>
                <w:lang w:val="en-CA"/>
              </w:rPr>
              <w:t xml:space="preserve"> </w:t>
            </w:r>
            <w:r w:rsidRPr="005F762B">
              <w:rPr>
                <w:rFonts w:cs="Arial"/>
                <w:b w:val="0"/>
                <w:i/>
                <w:vanish/>
                <w:color w:val="FF0000"/>
                <w:sz w:val="16"/>
                <w:szCs w:val="16"/>
                <w:lang w:val="en-CA"/>
              </w:rPr>
              <w:t>(date)</w:t>
            </w:r>
          </w:p>
        </w:tc>
      </w:tr>
      <w:tr w:rsidR="006B152A" w14:paraId="2FFB5058" w14:textId="77777777">
        <w:trPr>
          <w:gridBefore w:val="1"/>
          <w:gridAfter w:val="2"/>
          <w:wBefore w:w="288" w:type="dxa"/>
          <w:wAfter w:w="258" w:type="dxa"/>
          <w:cantSplit/>
        </w:trPr>
        <w:tc>
          <w:tcPr>
            <w:tcW w:w="6354" w:type="dxa"/>
            <w:gridSpan w:val="3"/>
            <w:vMerge/>
            <w:shd w:val="clear" w:color="auto" w:fill="auto"/>
          </w:tcPr>
          <w:p w14:paraId="54E02748" w14:textId="77777777" w:rsidR="006B152A" w:rsidRDefault="006B152A" w:rsidP="00EE0F7B">
            <w:pPr>
              <w:widowControl w:val="0"/>
              <w:rPr>
                <w:rFonts w:cs="Arial"/>
              </w:rPr>
            </w:pPr>
          </w:p>
        </w:tc>
        <w:tc>
          <w:tcPr>
            <w:tcW w:w="4770" w:type="dxa"/>
          </w:tcPr>
          <w:p w14:paraId="364FD717" w14:textId="2DD294E2" w:rsidR="006B152A" w:rsidRDefault="006B152A" w:rsidP="00EE0F7B">
            <w:pPr>
              <w:tabs>
                <w:tab w:val="left" w:pos="88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BY:</w:t>
            </w:r>
            <w:r>
              <w:rPr>
                <w:rFonts w:cs="Arial"/>
                <w:sz w:val="16"/>
              </w:rPr>
              <w:tab/>
            </w:r>
            <w:r w:rsidR="00FA10C7">
              <w:rPr>
                <w:rFonts w:cs="Arial"/>
                <w:b/>
                <w:bCs/>
                <w:sz w:val="16"/>
              </w:rPr>
              <w:t xml:space="preserve"> </w:t>
            </w:r>
            <w:r w:rsidR="00FA10C7" w:rsidRPr="00FA10C7">
              <w:rPr>
                <w:rFonts w:cs="Arial"/>
                <w:bCs/>
                <w:sz w:val="16"/>
              </w:rPr>
              <w:t>James Marnoch</w:t>
            </w:r>
            <w:r w:rsidR="00FA10C7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bCs/>
                <w:sz w:val="16"/>
              </w:rPr>
              <w:t xml:space="preserve"> 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(</w:t>
            </w:r>
            <w:r w:rsid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nam</w:t>
            </w:r>
            <w:r w:rsidR="00AA6149" w:rsidRPr="00AA6149">
              <w:rPr>
                <w:rFonts w:cs="Arial"/>
                <w:i/>
                <w:vanish/>
                <w:color w:val="FF0000"/>
                <w:sz w:val="16"/>
                <w:szCs w:val="16"/>
              </w:rPr>
              <w:t>e)</w:t>
            </w:r>
          </w:p>
        </w:tc>
      </w:tr>
      <w:tr w:rsidR="006B152A" w14:paraId="7D097FD3" w14:textId="77777777">
        <w:trPr>
          <w:gridBefore w:val="1"/>
          <w:gridAfter w:val="2"/>
          <w:wBefore w:w="288" w:type="dxa"/>
          <w:wAfter w:w="258" w:type="dxa"/>
          <w:cantSplit/>
          <w:trHeight w:val="90"/>
        </w:trPr>
        <w:tc>
          <w:tcPr>
            <w:tcW w:w="6354" w:type="dxa"/>
            <w:gridSpan w:val="3"/>
            <w:vMerge w:val="restart"/>
            <w:shd w:val="clear" w:color="auto" w:fill="auto"/>
          </w:tcPr>
          <w:p w14:paraId="57460247" w14:textId="77777777" w:rsidR="006B152A" w:rsidRDefault="006B152A" w:rsidP="00EE0F7B">
            <w:pPr>
              <w:pStyle w:val="Heading4"/>
              <w:spacing w:after="100"/>
              <w:ind w:left="756"/>
              <w:rPr>
                <w:bCs w:val="0"/>
                <w:caps/>
                <w:sz w:val="28"/>
              </w:rPr>
            </w:pPr>
            <w:r>
              <w:rPr>
                <w:bCs w:val="0"/>
                <w:caps/>
                <w:sz w:val="28"/>
              </w:rPr>
              <w:t>URGENT</w:t>
            </w:r>
          </w:p>
          <w:p w14:paraId="33D2547B" w14:textId="77777777" w:rsidR="006B152A" w:rsidRDefault="006B152A" w:rsidP="00EE0F7B">
            <w:pPr>
              <w:ind w:left="756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 xml:space="preserve">PLEASE FORWARD THIS DOCUMENT TO WHOEVER IS IN POSSESSION OF THE </w:t>
            </w:r>
            <w:r w:rsidR="007C0109">
              <w:rPr>
                <w:rFonts w:cs="Arial"/>
                <w:b/>
                <w:caps/>
                <w:sz w:val="24"/>
              </w:rPr>
              <w:t>Bid/Proposal</w:t>
            </w:r>
          </w:p>
          <w:p w14:paraId="26FFC1BC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ind w:left="756"/>
            </w:pPr>
          </w:p>
        </w:tc>
        <w:tc>
          <w:tcPr>
            <w:tcW w:w="4770" w:type="dxa"/>
          </w:tcPr>
          <w:p w14:paraId="3CB814FA" w14:textId="67C22A3D" w:rsidR="006B152A" w:rsidRDefault="006B152A" w:rsidP="00AC2371">
            <w:pPr>
              <w:tabs>
                <w:tab w:val="left" w:pos="1440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TELEPHONE NO. </w:t>
            </w:r>
            <w:r>
              <w:rPr>
                <w:rFonts w:cs="Arial"/>
                <w:sz w:val="16"/>
              </w:rPr>
              <w:tab/>
              <w:t xml:space="preserve">204 </w:t>
            </w:r>
            <w:r w:rsidR="00FA10C7">
              <w:rPr>
                <w:rFonts w:cs="Arial"/>
                <w:sz w:val="16"/>
              </w:rPr>
              <w:t>226-3224</w:t>
            </w:r>
          </w:p>
        </w:tc>
      </w:tr>
      <w:tr w:rsidR="006B152A" w14:paraId="6D1C8203" w14:textId="77777777">
        <w:trPr>
          <w:gridBefore w:val="1"/>
          <w:gridAfter w:val="2"/>
          <w:wBefore w:w="288" w:type="dxa"/>
          <w:wAfter w:w="258" w:type="dxa"/>
          <w:cantSplit/>
          <w:trHeight w:val="1136"/>
        </w:trPr>
        <w:tc>
          <w:tcPr>
            <w:tcW w:w="6354" w:type="dxa"/>
            <w:gridSpan w:val="3"/>
            <w:vMerge/>
            <w:tcBorders>
              <w:bottom w:val="double" w:sz="4" w:space="0" w:color="auto"/>
            </w:tcBorders>
            <w:tcMar>
              <w:top w:w="0" w:type="dxa"/>
              <w:left w:w="864" w:type="dxa"/>
              <w:right w:w="115" w:type="dxa"/>
            </w:tcMar>
          </w:tcPr>
          <w:p w14:paraId="7079CD04" w14:textId="77777777" w:rsidR="006B152A" w:rsidRDefault="006B152A" w:rsidP="00EE0F7B">
            <w:pPr>
              <w:pStyle w:val="refno"/>
              <w:framePr w:hSpace="0" w:wrap="auto" w:vAnchor="margin" w:hAnchor="text" w:xAlign="left" w:yAlign="inline"/>
              <w:rPr>
                <w:caps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14:paraId="0BBB0CF7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</w:p>
          <w:p w14:paraId="21ED129C" w14:textId="77777777" w:rsidR="006B152A" w:rsidRDefault="006B152A" w:rsidP="00EE0F7B">
            <w:pPr>
              <w:pStyle w:val="BodyText2"/>
              <w:rPr>
                <w:rFonts w:cs="Arial"/>
                <w:sz w:val="20"/>
                <w:lang w:val="en-CA"/>
              </w:rPr>
            </w:pPr>
            <w:r>
              <w:rPr>
                <w:rFonts w:cs="Arial"/>
                <w:sz w:val="20"/>
                <w:lang w:val="en-CA"/>
              </w:rPr>
              <w:t xml:space="preserve">THIS ADDENDUM SHALL BE INCORPORATED INTO THE </w:t>
            </w:r>
            <w:r w:rsidR="007C0109">
              <w:rPr>
                <w:rFonts w:cs="Arial"/>
                <w:sz w:val="20"/>
                <w:lang w:val="en-CA"/>
              </w:rPr>
              <w:t>BID/PROPOSAL</w:t>
            </w:r>
            <w:r>
              <w:rPr>
                <w:rFonts w:cs="Arial"/>
                <w:sz w:val="20"/>
                <w:lang w:val="en-CA"/>
              </w:rPr>
              <w:t xml:space="preserve"> AND SHALL FORM A PART OF THE CONTRACT DOCUMENTS</w:t>
            </w:r>
          </w:p>
          <w:p w14:paraId="1EEFAAF6" w14:textId="77777777" w:rsidR="006B152A" w:rsidRPr="00992DEF" w:rsidRDefault="00992DEF" w:rsidP="00EE0F7B">
            <w:pPr>
              <w:pStyle w:val="BodyText2"/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</w:pPr>
            <w:r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Template Version: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 xml:space="preserve"> 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begin"/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instrText xml:space="preserve"> DOCPROPERTY  "Template version"  \* MERGEFORMAT </w:instrTex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separate"/>
            </w:r>
            <w:r w:rsidR="006B247B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t>Add 2024-02-01</w:t>
            </w:r>
            <w:r w:rsidR="006B152A" w:rsidRPr="00992DEF">
              <w:rPr>
                <w:rFonts w:cs="Arial"/>
                <w:b w:val="0"/>
                <w:color w:val="999999"/>
                <w:sz w:val="8"/>
                <w:szCs w:val="8"/>
                <w:lang w:val="en-CA"/>
              </w:rPr>
              <w:fldChar w:fldCharType="end"/>
            </w:r>
          </w:p>
          <w:p w14:paraId="6B7E735C" w14:textId="77777777" w:rsidR="006B152A" w:rsidRDefault="006B152A" w:rsidP="00EE0F7B">
            <w:pPr>
              <w:pStyle w:val="BodyText2"/>
              <w:tabs>
                <w:tab w:val="left" w:pos="11340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9BFE20" w14:textId="77777777" w:rsidTr="007314C1">
        <w:trPr>
          <w:cantSplit/>
          <w:trHeight w:val="576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B4950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C591E6" w14:textId="77777777" w:rsidR="0018733C" w:rsidRDefault="0018733C" w:rsidP="007C0109">
            <w:pPr>
              <w:pStyle w:val="BodyText"/>
              <w:widowControl w:val="0"/>
              <w:tabs>
                <w:tab w:val="left" w:pos="1946"/>
              </w:tabs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Please note the following and attached changes, corrections, additions, deletions, information and/or instructions in connection with the </w:t>
            </w:r>
            <w:r w:rsidR="007C0109">
              <w:rPr>
                <w:rFonts w:cs="Arial"/>
                <w:lang w:val="en-CA"/>
              </w:rPr>
              <w:t>Bid/Proposal</w:t>
            </w:r>
            <w:r>
              <w:rPr>
                <w:rFonts w:cs="Arial"/>
                <w:lang w:val="en-CA"/>
              </w:rPr>
              <w:t xml:space="preserve">, and be governed accordingly.  Failure to acknowledge receipt of this Addendum in Paragraph </w:t>
            </w:r>
            <w:r w:rsidR="007C0109">
              <w:rPr>
                <w:rFonts w:cs="Arial"/>
                <w:lang w:val="en-CA"/>
              </w:rPr>
              <w:t>10</w:t>
            </w:r>
            <w:r>
              <w:rPr>
                <w:rFonts w:cs="Arial"/>
                <w:lang w:val="en-CA"/>
              </w:rPr>
              <w:t xml:space="preserve"> of Form A: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may render your </w:t>
            </w:r>
            <w:r w:rsidR="00AE57A6">
              <w:rPr>
                <w:rFonts w:cs="Arial"/>
                <w:lang w:val="en-CA"/>
              </w:rPr>
              <w:t>Bid</w:t>
            </w:r>
            <w:r w:rsidR="007C0109">
              <w:rPr>
                <w:rFonts w:cs="Arial"/>
                <w:lang w:val="en-CA"/>
              </w:rPr>
              <w:t>/Proposal</w:t>
            </w:r>
            <w:r>
              <w:rPr>
                <w:rFonts w:cs="Arial"/>
                <w:lang w:val="en-CA"/>
              </w:rPr>
              <w:t xml:space="preserve"> non-responsive.</w:t>
            </w: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7AD721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  <w:tr w:rsidR="0018733C" w14:paraId="783FBBFA" w14:textId="77777777" w:rsidTr="007314C1">
        <w:trPr>
          <w:cantSplit/>
          <w:trHeight w:val="345"/>
        </w:trPr>
        <w:tc>
          <w:tcPr>
            <w:tcW w:w="28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3711C9F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11146" w:type="dxa"/>
            <w:gridSpan w:val="5"/>
            <w:vMerge/>
            <w:tcBorders>
              <w:bottom w:val="double" w:sz="4" w:space="0" w:color="auto"/>
            </w:tcBorders>
          </w:tcPr>
          <w:p w14:paraId="7563B123" w14:textId="77777777" w:rsidR="0018733C" w:rsidRDefault="0018733C" w:rsidP="00EE0F7B">
            <w:pPr>
              <w:pStyle w:val="BodyText"/>
              <w:tabs>
                <w:tab w:val="left" w:pos="1946"/>
              </w:tabs>
              <w:rPr>
                <w:rFonts w:cs="Arial"/>
                <w:lang w:val="en-C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C8F8075" w14:textId="77777777" w:rsidR="0018733C" w:rsidRDefault="0018733C" w:rsidP="00EE0F7B">
            <w:pPr>
              <w:pStyle w:val="BodyText"/>
              <w:tabs>
                <w:tab w:val="left" w:pos="1946"/>
              </w:tabs>
              <w:ind w:right="180"/>
              <w:rPr>
                <w:rFonts w:cs="Arial"/>
                <w:b w:val="0"/>
                <w:bCs w:val="0"/>
                <w:lang w:val="en-CA"/>
              </w:rPr>
            </w:pPr>
          </w:p>
        </w:tc>
      </w:tr>
    </w:tbl>
    <w:p w14:paraId="401B5DDB" w14:textId="77777777" w:rsidR="00261A19" w:rsidRPr="00A16DC1" w:rsidRDefault="00261A19" w:rsidP="00EE0F7B">
      <w:pPr>
        <w:pStyle w:val="Comment"/>
        <w:rPr>
          <w:b/>
          <w:u w:val="single"/>
        </w:rPr>
      </w:pPr>
      <w:r w:rsidRPr="00A16DC1">
        <w:rPr>
          <w:b/>
          <w:u w:val="single"/>
        </w:rPr>
        <w:t>SPEC NOTE: Specify changes in the sequential order of the document.</w:t>
      </w:r>
    </w:p>
    <w:p w14:paraId="1769F454" w14:textId="77777777" w:rsidR="00E23E35" w:rsidRPr="00E23E35" w:rsidRDefault="00E23E35" w:rsidP="00E23E35">
      <w:pPr>
        <w:pStyle w:val="Heading4"/>
        <w:spacing w:before="300"/>
        <w:rPr>
          <w:sz w:val="24"/>
        </w:rPr>
      </w:pPr>
      <w:r w:rsidRPr="00A16DC1">
        <w:rPr>
          <w:sz w:val="24"/>
        </w:rPr>
        <w:t>FORM B:</w:t>
      </w:r>
      <w:r>
        <w:rPr>
          <w:sz w:val="24"/>
        </w:rPr>
        <w:t xml:space="preserve"> PRICES</w:t>
      </w:r>
    </w:p>
    <w:p w14:paraId="56CF05E4" w14:textId="7A043CD7" w:rsidR="0010068B" w:rsidRDefault="0010068B" w:rsidP="00EE0F7B">
      <w:pPr>
        <w:spacing w:before="200"/>
        <w:ind w:left="900" w:hanging="900"/>
        <w:rPr>
          <w:rFonts w:cs="Arial"/>
        </w:rPr>
      </w:pPr>
      <w:r>
        <w:rPr>
          <w:rFonts w:cs="Arial"/>
        </w:rPr>
        <w:t>Replace:</w:t>
      </w:r>
      <w:r>
        <w:rPr>
          <w:rFonts w:cs="Arial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1974748283"/>
          <w:placeholder>
            <w:docPart w:val="F670A69D8A5F4A4A86F073FABACF2F1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2420CA">
            <w:t>791-2024</w:t>
          </w:r>
        </w:sdtContent>
      </w:sdt>
      <w:r w:rsidR="002420CA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Form B: Prices with </w:t>
      </w:r>
      <w:bookmarkStart w:id="3" w:name="_Hlk184295621"/>
      <w:r>
        <w:rPr>
          <w:rFonts w:cs="Arial"/>
        </w:rPr>
        <w:fldChar w:fldCharType="begin"/>
      </w:r>
      <w:r>
        <w:rPr>
          <w:rFonts w:cs="Arial"/>
        </w:rPr>
        <w:instrText xml:space="preserve"> REF BidOppNo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1522121743"/>
          <w:placeholder>
            <w:docPart w:val="3F5B12360AAF491781FD02FE51D124A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  <w:text/>
        </w:sdtPr>
        <w:sdtContent>
          <w:r w:rsidR="002420CA">
            <w:t>791-2024</w:t>
          </w:r>
        </w:sdtContent>
      </w:sdt>
      <w:r w:rsidR="002420CA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 xml:space="preserve">Addendum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AddNo \h  \* MERGEFORMAT </w:instrText>
      </w:r>
      <w:r>
        <w:rPr>
          <w:rFonts w:cs="Arial"/>
        </w:rPr>
      </w:r>
      <w:r>
        <w:rPr>
          <w:rFonts w:cs="Arial"/>
        </w:rPr>
        <w:fldChar w:fldCharType="separate"/>
      </w:r>
      <w:sdt>
        <w:sdtPr>
          <w:id w:val="-634027720"/>
          <w:placeholder>
            <w:docPart w:val="B9F162302B034AD3AF2A7FC371900C0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  <w:text/>
        </w:sdtPr>
        <w:sdtContent>
          <w:r w:rsidR="002420CA">
            <w:t>01</w:t>
          </w:r>
        </w:sdtContent>
      </w:sdt>
      <w:r w:rsidR="002420CA">
        <w:t xml:space="preserve"> </w:t>
      </w:r>
      <w:r>
        <w:rPr>
          <w:rFonts w:cs="Arial"/>
        </w:rPr>
        <w:fldChar w:fldCharType="end"/>
      </w:r>
      <w:r>
        <w:rPr>
          <w:rFonts w:cs="Arial"/>
        </w:rPr>
        <w:t>- Form B: Prices.</w:t>
      </w:r>
      <w:bookmarkEnd w:id="3"/>
      <w:r>
        <w:rPr>
          <w:rFonts w:cs="Arial"/>
        </w:rPr>
        <w:t xml:space="preserve">  The following is a summary of changes incorporated in the replacement Bid/Proposal Submission:</w:t>
      </w:r>
    </w:p>
    <w:p w14:paraId="5F21F1B0" w14:textId="77777777" w:rsidR="0010068B" w:rsidRDefault="0010068B" w:rsidP="0010068B">
      <w:pPr>
        <w:pStyle w:val="Comment"/>
      </w:pPr>
      <w:r>
        <w:t xml:space="preserve">Eg.  Replace:  144-2006 Form B: Prices with 144-2006 </w:t>
      </w:r>
      <w:r w:rsidRPr="0010068B">
        <w:rPr>
          <w:b/>
        </w:rPr>
        <w:t>Addendum 1</w:t>
      </w:r>
      <w:r>
        <w:t xml:space="preserve"> Form B: Prices</w:t>
      </w:r>
    </w:p>
    <w:p w14:paraId="7A5E35A5" w14:textId="112128CA" w:rsidR="00D9224E" w:rsidRDefault="0010068B" w:rsidP="00A16DC1">
      <w:pPr>
        <w:spacing w:before="200"/>
        <w:ind w:left="2520" w:hanging="1620"/>
        <w:rPr>
          <w:rFonts w:cs="Arial"/>
        </w:rPr>
      </w:pPr>
      <w:r>
        <w:rPr>
          <w:rFonts w:cs="Arial"/>
        </w:rPr>
        <w:t>Form B(R1):</w:t>
      </w:r>
      <w:r>
        <w:rPr>
          <w:rFonts w:cs="Arial"/>
        </w:rPr>
        <w:tab/>
      </w:r>
      <w:r w:rsidR="00A16DC1">
        <w:rPr>
          <w:rFonts w:cs="Arial"/>
        </w:rPr>
        <w:t>Revise</w:t>
      </w:r>
      <w:r w:rsidR="00673F61">
        <w:rPr>
          <w:rFonts w:cs="Arial"/>
        </w:rPr>
        <w:t>d</w:t>
      </w:r>
      <w:r w:rsidR="00A16DC1">
        <w:rPr>
          <w:rFonts w:cs="Arial"/>
        </w:rPr>
        <w:t xml:space="preserve"> Item #</w:t>
      </w:r>
      <w:r w:rsidR="00D9224E" w:rsidRPr="00D9224E">
        <w:rPr>
          <w:rFonts w:cs="Arial"/>
        </w:rPr>
        <w:t xml:space="preserve">1 </w:t>
      </w:r>
      <w:r w:rsidR="00A16DC1">
        <w:rPr>
          <w:rFonts w:cs="Arial"/>
        </w:rPr>
        <w:t xml:space="preserve">&amp; </w:t>
      </w:r>
      <w:r w:rsidR="00EE564B">
        <w:rPr>
          <w:rFonts w:cs="Arial"/>
        </w:rPr>
        <w:t>Item #</w:t>
      </w:r>
      <w:r w:rsidR="00A16DC1">
        <w:rPr>
          <w:rFonts w:cs="Arial"/>
        </w:rPr>
        <w:t>4</w:t>
      </w:r>
      <w:r w:rsidR="00673F61">
        <w:rPr>
          <w:rFonts w:cs="Arial"/>
        </w:rPr>
        <w:t xml:space="preserve"> descriptions.</w:t>
      </w:r>
    </w:p>
    <w:p w14:paraId="552315EB" w14:textId="77777777" w:rsidR="00EE564B" w:rsidRDefault="00EE564B" w:rsidP="00EE564B">
      <w:pPr>
        <w:spacing w:before="200"/>
        <w:ind w:left="2520"/>
        <w:rPr>
          <w:rFonts w:cs="Arial"/>
        </w:rPr>
      </w:pPr>
      <w:r>
        <w:rPr>
          <w:rFonts w:cs="Arial"/>
        </w:rPr>
        <w:t xml:space="preserve">Revised the Total Bid Price formula to exclude Item #6 and #7. </w:t>
      </w:r>
    </w:p>
    <w:p w14:paraId="3E0CC70A" w14:textId="77777777" w:rsidR="00EE564B" w:rsidRPr="0090158E" w:rsidRDefault="00EE564B" w:rsidP="00EE564B">
      <w:pPr>
        <w:spacing w:before="200"/>
        <w:ind w:left="2520"/>
        <w:rPr>
          <w:rFonts w:cs="Arial"/>
        </w:rPr>
      </w:pPr>
      <w:r>
        <w:rPr>
          <w:rFonts w:cs="Arial"/>
        </w:rPr>
        <w:t xml:space="preserve">Add Item #6 and #7 Spec. References and Item #6 Unit of Measure. </w:t>
      </w:r>
    </w:p>
    <w:p w14:paraId="16A349A0" w14:textId="77777777" w:rsidR="00A16DC1" w:rsidRDefault="00A16DC1" w:rsidP="00A16DC1">
      <w:pPr>
        <w:pStyle w:val="Heading4"/>
        <w:spacing w:before="300"/>
        <w:rPr>
          <w:sz w:val="24"/>
        </w:rPr>
      </w:pPr>
      <w:r>
        <w:rPr>
          <w:sz w:val="24"/>
        </w:rPr>
        <w:t>PART E – SPECIFICATIONS</w:t>
      </w:r>
    </w:p>
    <w:p w14:paraId="0A0064A6" w14:textId="77777777" w:rsidR="00673F61" w:rsidRDefault="00A16DC1" w:rsidP="00673F61">
      <w:pPr>
        <w:pStyle w:val="Clause"/>
        <w:numPr>
          <w:ilvl w:val="0"/>
          <w:numId w:val="0"/>
        </w:numPr>
        <w:ind w:left="864" w:hanging="864"/>
      </w:pPr>
      <w:r>
        <w:rPr>
          <w:rFonts w:cs="Arial"/>
        </w:rPr>
        <w:t>Revise:</w:t>
      </w:r>
      <w:r>
        <w:rPr>
          <w:rFonts w:cs="Arial"/>
        </w:rPr>
        <w:tab/>
        <w:t>E1.2 to read:</w:t>
      </w:r>
      <w:r>
        <w:rPr>
          <w:rFonts w:cs="Arial"/>
        </w:rPr>
        <w:tab/>
      </w:r>
      <w:bookmarkStart w:id="4" w:name="_Ref482517023"/>
      <w:r w:rsidR="00673F61">
        <w:t>The following are applicable to the Work:</w:t>
      </w:r>
      <w:bookmarkEnd w:id="4"/>
    </w:p>
    <w:p w14:paraId="4C21E0A9" w14:textId="77777777" w:rsidR="00673F61" w:rsidRDefault="00673F61" w:rsidP="00673F61">
      <w:pPr>
        <w:pStyle w:val="Comment"/>
      </w:pPr>
      <w:r>
        <w:t>SPEC NOTE: List all specifications, provided as separate documents, which apply.  Do not list specifications included within this document.</w:t>
      </w:r>
    </w:p>
    <w:p w14:paraId="4AB4A19D" w14:textId="77777777" w:rsidR="00673F61" w:rsidRDefault="00673F61" w:rsidP="00673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7470"/>
      </w:tblGrid>
      <w:tr w:rsidR="00673F61" w14:paraId="139414ED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A8E54C" w14:textId="77777777" w:rsidR="00673F61" w:rsidRDefault="00673F61" w:rsidP="00333F4D">
            <w:pPr>
              <w:rPr>
                <w:u w:val="single"/>
              </w:rPr>
            </w:pPr>
            <w:r>
              <w:rPr>
                <w:u w:val="single"/>
              </w:rPr>
              <w:t>Specification No.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0713F3F" w14:textId="77777777" w:rsidR="00673F61" w:rsidRDefault="00673F61" w:rsidP="00333F4D">
            <w:pPr>
              <w:rPr>
                <w:u w:val="single"/>
              </w:rPr>
            </w:pPr>
            <w:r>
              <w:rPr>
                <w:u w:val="single"/>
              </w:rPr>
              <w:t>Specification Title</w:t>
            </w:r>
          </w:p>
        </w:tc>
      </w:tr>
      <w:tr w:rsidR="00673F61" w14:paraId="4C3580AA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2F3950D" w14:textId="77777777" w:rsidR="00673F61" w:rsidRDefault="00673F61" w:rsidP="00333F4D">
            <w:r>
              <w:t>Table of Content</w:t>
            </w:r>
          </w:p>
          <w:p w14:paraId="45A9E79B" w14:textId="77777777" w:rsidR="00673F61" w:rsidRDefault="00673F61" w:rsidP="00333F4D"/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226F945" w14:textId="77777777" w:rsidR="00673F61" w:rsidRDefault="00673F61" w:rsidP="00333F4D">
            <w:r>
              <w:t xml:space="preserve"> </w:t>
            </w:r>
          </w:p>
        </w:tc>
      </w:tr>
      <w:tr w:rsidR="00673F61" w14:paraId="73E7045B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95E73B" w14:textId="77777777" w:rsidR="00673F61" w:rsidRDefault="00673F61" w:rsidP="00333F4D">
            <w:r w:rsidRPr="006A4D7C">
              <w:t xml:space="preserve">Item No. 1 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0D48460" w14:textId="77777777" w:rsidR="00673F61" w:rsidRDefault="00673F61" w:rsidP="00333F4D">
            <w:r w:rsidRPr="006A4D7C">
              <w:t>1118mm X 2083mm X12mm thickness</w:t>
            </w:r>
            <w:r>
              <w:t xml:space="preserve"> </w:t>
            </w:r>
            <w:r w:rsidRPr="0046645F">
              <w:rPr>
                <w:b/>
              </w:rPr>
              <w:t>OR</w:t>
            </w:r>
            <w:r>
              <w:t xml:space="preserve"> </w:t>
            </w:r>
            <w:r w:rsidRPr="0046645F">
              <w:t>1118mm X 2000mm X 12mm</w:t>
            </w:r>
            <w:r w:rsidRPr="006A4D7C">
              <w:t>, edges finished for safe handling</w:t>
            </w:r>
          </w:p>
        </w:tc>
      </w:tr>
      <w:tr w:rsidR="00673F61" w14:paraId="53D65B39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9EFAB8" w14:textId="77777777" w:rsidR="00673F61" w:rsidRDefault="00673F61" w:rsidP="00333F4D">
            <w:r w:rsidRPr="006A4D7C">
              <w:t>Item No. 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E0513D2" w14:textId="77777777" w:rsidR="00673F61" w:rsidRDefault="00673F61" w:rsidP="00333F4D">
            <w:r w:rsidRPr="006A4D7C">
              <w:t>902mm X 2045mm X 12mm thickness, edges finished for safe handling</w:t>
            </w:r>
          </w:p>
        </w:tc>
      </w:tr>
      <w:tr w:rsidR="00673F61" w14:paraId="2B2F60AB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176695B" w14:textId="77777777" w:rsidR="00673F61" w:rsidRDefault="00673F61" w:rsidP="00333F4D">
            <w:r w:rsidRPr="006A4D7C">
              <w:t>Item No. 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6B4A51F" w14:textId="77777777" w:rsidR="00673F61" w:rsidRDefault="00673F61" w:rsidP="00333F4D">
            <w:r w:rsidRPr="006A4D7C">
              <w:t>902mm X 2083mm X 12mm thickness, edges finished for safe handling</w:t>
            </w:r>
          </w:p>
        </w:tc>
      </w:tr>
      <w:tr w:rsidR="00673F61" w14:paraId="33B43257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9C41C2" w14:textId="77777777" w:rsidR="00673F61" w:rsidRDefault="00673F61" w:rsidP="00333F4D">
            <w:r w:rsidRPr="006A4D7C">
              <w:t>Item No. 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C938DD0" w14:textId="77777777" w:rsidR="00673F61" w:rsidRDefault="00673F61" w:rsidP="00333F4D">
            <w:r w:rsidRPr="006A4D7C">
              <w:t>711mm X 2083 X 12mm thickness</w:t>
            </w:r>
            <w:r>
              <w:t xml:space="preserve"> </w:t>
            </w:r>
            <w:r w:rsidRPr="0046645F">
              <w:rPr>
                <w:b/>
              </w:rPr>
              <w:t>OR</w:t>
            </w:r>
            <w:r>
              <w:t xml:space="preserve"> </w:t>
            </w:r>
            <w:r w:rsidRPr="0046645F">
              <w:t>711mm X 2000mm X 12mm</w:t>
            </w:r>
            <w:r w:rsidRPr="006A4D7C">
              <w:t>, edges finished for safe handling</w:t>
            </w:r>
          </w:p>
        </w:tc>
      </w:tr>
      <w:tr w:rsidR="00673F61" w14:paraId="59597AF7" w14:textId="77777777" w:rsidTr="00333F4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FBFBEA" w14:textId="77777777" w:rsidR="00673F61" w:rsidRDefault="00673F61" w:rsidP="00333F4D">
            <w:r w:rsidRPr="006A4D7C">
              <w:t>Item No. 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7FBFE59" w14:textId="77777777" w:rsidR="00673F61" w:rsidRDefault="00673F61" w:rsidP="00333F4D">
            <w:r w:rsidRPr="006A4D7C">
              <w:t>2000mm X 3000mm X 12mm thickness, un-cut sheets</w:t>
            </w:r>
          </w:p>
        </w:tc>
      </w:tr>
    </w:tbl>
    <w:p w14:paraId="114C2EDC" w14:textId="2FA9AE18" w:rsidR="00A16DC1" w:rsidRDefault="00A16DC1" w:rsidP="00A16DC1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revised clause</w:t>
      </w:r>
      <w:r>
        <w:rPr>
          <w:rStyle w:val="CommentFont"/>
        </w:rPr>
        <w:t xml:space="preserve"> in its entirety</w:t>
      </w:r>
      <w:r w:rsidRPr="00CC5A6D">
        <w:rPr>
          <w:rStyle w:val="CommentFont"/>
        </w:rPr>
        <w:t>.</w:t>
      </w:r>
    </w:p>
    <w:p w14:paraId="757CA2FA" w14:textId="77777777" w:rsidR="00673F61" w:rsidRDefault="00A16DC1" w:rsidP="00673F61">
      <w:pPr>
        <w:pStyle w:val="Clause"/>
        <w:numPr>
          <w:ilvl w:val="0"/>
          <w:numId w:val="0"/>
        </w:numPr>
        <w:ind w:left="864" w:hanging="864"/>
      </w:pPr>
      <w:r>
        <w:rPr>
          <w:rFonts w:cs="Arial"/>
        </w:rPr>
        <w:t>Revise:</w:t>
      </w:r>
      <w:r>
        <w:rPr>
          <w:rFonts w:cs="Arial"/>
        </w:rPr>
        <w:tab/>
        <w:t>E2.2 to read:</w:t>
      </w:r>
      <w:r>
        <w:rPr>
          <w:rFonts w:cs="Arial"/>
        </w:rPr>
        <w:tab/>
      </w:r>
      <w:r w:rsidR="00673F61">
        <w:t xml:space="preserve">Item No. 1 – 1118mm X 2083mm X12mm thickness </w:t>
      </w:r>
      <w:r w:rsidR="00673F61" w:rsidRPr="0046645F">
        <w:rPr>
          <w:b/>
        </w:rPr>
        <w:t>OR</w:t>
      </w:r>
      <w:r w:rsidR="00673F61">
        <w:t xml:space="preserve"> </w:t>
      </w:r>
      <w:r w:rsidR="00673F61" w:rsidRPr="0046645F">
        <w:t>1118mm X 2000mm X 12mm</w:t>
      </w:r>
      <w:r w:rsidR="00673F61" w:rsidRPr="006A4D7C">
        <w:t>, edges finished for safe handling</w:t>
      </w:r>
      <w:r w:rsidR="00673F61">
        <w:t>, edges finished for safe handling.</w:t>
      </w:r>
    </w:p>
    <w:p w14:paraId="32AE5616" w14:textId="0A23F629" w:rsidR="00A16DC1" w:rsidRDefault="00A16DC1" w:rsidP="00A16DC1">
      <w:pPr>
        <w:tabs>
          <w:tab w:val="left" w:pos="900"/>
        </w:tabs>
        <w:spacing w:before="200"/>
        <w:ind w:left="2880" w:hanging="2880"/>
        <w:rPr>
          <w:rFonts w:cs="Arial"/>
        </w:rPr>
      </w:pPr>
      <w:r w:rsidRPr="00CC5A6D">
        <w:rPr>
          <w:rStyle w:val="CommentFont"/>
        </w:rPr>
        <w:t xml:space="preserve"> SPEC NOTE: Insert </w:t>
      </w:r>
      <w:r>
        <w:rPr>
          <w:rStyle w:val="CommentFont"/>
        </w:rPr>
        <w:t>new</w:t>
      </w:r>
      <w:r w:rsidRPr="00CC5A6D">
        <w:rPr>
          <w:rStyle w:val="CommentFont"/>
        </w:rPr>
        <w:t xml:space="preserve"> clause.</w:t>
      </w:r>
    </w:p>
    <w:p w14:paraId="7C38DE77" w14:textId="1BED0D54" w:rsidR="00A16DC1" w:rsidRDefault="00A16DC1" w:rsidP="00673F61">
      <w:pPr>
        <w:tabs>
          <w:tab w:val="left" w:pos="900"/>
        </w:tabs>
        <w:spacing w:before="200"/>
        <w:ind w:left="2880" w:hanging="2880"/>
        <w:rPr>
          <w:rFonts w:cs="Arial"/>
        </w:rPr>
      </w:pPr>
      <w:r>
        <w:rPr>
          <w:rFonts w:cs="Arial"/>
        </w:rPr>
        <w:t xml:space="preserve">Revise: </w:t>
      </w:r>
      <w:r>
        <w:rPr>
          <w:rFonts w:cs="Arial"/>
        </w:rPr>
        <w:tab/>
        <w:t xml:space="preserve">E2.5 to </w:t>
      </w:r>
      <w:r w:rsidR="00673F61">
        <w:rPr>
          <w:rFonts w:cs="Arial"/>
        </w:rPr>
        <w:t>read:</w:t>
      </w:r>
      <w:r w:rsidR="00673F61">
        <w:t xml:space="preserve"> Item No. 4 – 711mm X 2083 X 12mm thickness </w:t>
      </w:r>
      <w:r w:rsidR="00673F61" w:rsidRPr="0046645F">
        <w:rPr>
          <w:b/>
        </w:rPr>
        <w:t>OR</w:t>
      </w:r>
      <w:r w:rsidR="00673F61">
        <w:t xml:space="preserve"> </w:t>
      </w:r>
      <w:r w:rsidR="00673F61" w:rsidRPr="0046645F">
        <w:t>711mm X 2000mm X 12mm</w:t>
      </w:r>
      <w:r w:rsidR="00673F61">
        <w:t>, edges finished for safe handling.</w:t>
      </w:r>
    </w:p>
    <w:p w14:paraId="370B1314" w14:textId="77777777" w:rsidR="00A16DC1" w:rsidRDefault="00A16DC1" w:rsidP="0010068B">
      <w:pPr>
        <w:spacing w:before="200"/>
        <w:ind w:left="2520" w:hanging="1620"/>
        <w:rPr>
          <w:rFonts w:cs="Arial"/>
        </w:rPr>
      </w:pPr>
    </w:p>
    <w:p w14:paraId="5E98423E" w14:textId="77777777" w:rsidR="00BE7A7B" w:rsidRDefault="00BE7A7B" w:rsidP="00BE7A7B">
      <w:pPr>
        <w:pStyle w:val="Comment"/>
      </w:pPr>
      <w:r>
        <w:t xml:space="preserve">SPEC NOTE:  When replacing a form, make sure to </w:t>
      </w:r>
      <w:r w:rsidRPr="000F5A98">
        <w:rPr>
          <w:b/>
        </w:rPr>
        <w:t xml:space="preserve">add the addendum number in the header and add the revision number (R#) </w:t>
      </w:r>
      <w:r>
        <w:t>to the form that’s being replaced.  See example below:</w:t>
      </w:r>
    </w:p>
    <w:p w14:paraId="12322BC7" w14:textId="77777777" w:rsidR="00BE7A7B" w:rsidRDefault="004064BC" w:rsidP="00BE7A7B">
      <w:pPr>
        <w:pStyle w:val="Comment"/>
        <w:rPr>
          <w:noProof/>
          <w:lang w:val="en-US"/>
        </w:rPr>
      </w:pPr>
      <w:r w:rsidRPr="00B07683">
        <w:rPr>
          <w:noProof/>
        </w:rPr>
        <w:drawing>
          <wp:inline distT="0" distB="0" distL="0" distR="0" wp14:anchorId="26B88F27" wp14:editId="115896EC">
            <wp:extent cx="6858000" cy="1257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A7B">
      <w:headerReference w:type="default" r:id="rId13"/>
      <w:headerReference w:type="first" r:id="rId14"/>
      <w:type w:val="continuous"/>
      <w:pgSz w:w="12240" w:h="15840" w:code="1"/>
      <w:pgMar w:top="1080" w:right="720" w:bottom="108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78B0" w14:textId="77777777" w:rsidR="006B247B" w:rsidRDefault="006B247B">
      <w:r>
        <w:separator/>
      </w:r>
    </w:p>
  </w:endnote>
  <w:endnote w:type="continuationSeparator" w:id="0">
    <w:p w14:paraId="3C1A8181" w14:textId="77777777" w:rsidR="006B247B" w:rsidRDefault="006B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A9F5" w14:textId="77777777" w:rsidR="006B247B" w:rsidRDefault="006B247B">
      <w:r>
        <w:separator/>
      </w:r>
    </w:p>
  </w:footnote>
  <w:footnote w:type="continuationSeparator" w:id="0">
    <w:p w14:paraId="5259A867" w14:textId="77777777" w:rsidR="006B247B" w:rsidRDefault="006B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C6E7" w14:textId="77777777" w:rsidR="005570AF" w:rsidRDefault="00BE12C2" w:rsidP="007A224E">
    <w:r>
      <w:t>Tender</w:t>
    </w:r>
    <w:r w:rsidR="005570AF">
      <w:t xml:space="preserve"> No. </w:t>
    </w:r>
    <w:sdt>
      <w:sdtPr>
        <w:id w:val="-1658456464"/>
        <w:placeholder>
          <w:docPart w:val="1AEA7A4FB5D749AC986F50967F2C523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540629F8-F81B-4890-AFF5-98213953B435}"/>
        <w:text/>
      </w:sdtPr>
      <w:sdtEndPr/>
      <w:sdtContent>
        <w:r w:rsidR="00797819" w:rsidRPr="00CF16CC">
          <w:rPr>
            <w:rStyle w:val="PlaceholderText"/>
          </w:rPr>
          <w:t>Click or tap here to enter text.</w:t>
        </w:r>
      </w:sdtContent>
    </w:sdt>
    <w:r w:rsidR="005570AF">
      <w:t xml:space="preserve">Addendum </w:t>
    </w:r>
    <w:sdt>
      <w:sdtPr>
        <w:id w:val="-1739622855"/>
        <w:placeholder>
          <w:docPart w:val="1AEA7A4FB5D749AC986F50967F2C523F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Addendum_x0023_[1]" w:storeItemID="{540629F8-F81B-4890-AFF5-98213953B435}"/>
        <w:text/>
      </w:sdtPr>
      <w:sdtEndPr/>
      <w:sdtContent>
        <w:r w:rsidR="00797819" w:rsidRPr="00CF16CC">
          <w:rPr>
            <w:rStyle w:val="PlaceholderText"/>
          </w:rPr>
          <w:t>Click or tap here to enter text.</w:t>
        </w:r>
      </w:sdtContent>
    </w:sdt>
  </w:p>
  <w:p w14:paraId="65D66395" w14:textId="3D1CA1BA" w:rsidR="005570AF" w:rsidRDefault="005570AF" w:rsidP="007A224E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1471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</w:instrText>
    </w:r>
    <w:r>
      <w:fldChar w:fldCharType="separate"/>
    </w:r>
    <w:r w:rsidR="00673F6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EAD5D" w14:textId="2E337ED1" w:rsidR="005570AF" w:rsidRDefault="005570AF">
    <w:pPr>
      <w:pStyle w:val="Header"/>
      <w:spacing w:before="180"/>
      <w:jc w:val="right"/>
      <w:rPr>
        <w:sz w:val="16"/>
      </w:rPr>
    </w:pPr>
    <w:r>
      <w:rPr>
        <w:rFonts w:cs="Arial"/>
        <w:sz w:val="16"/>
      </w:rPr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\* MERGEFORMAT </w:instrText>
    </w:r>
    <w:r>
      <w:rPr>
        <w:rFonts w:cs="Arial"/>
        <w:sz w:val="16"/>
      </w:rPr>
      <w:fldChar w:fldCharType="separate"/>
    </w:r>
    <w:r w:rsidR="0001471F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SECTIONPAGES  \* MERGEFORMAT </w:instrText>
    </w:r>
    <w:r>
      <w:rPr>
        <w:rFonts w:cs="Arial"/>
        <w:sz w:val="16"/>
      </w:rPr>
      <w:fldChar w:fldCharType="separate"/>
    </w:r>
    <w:r w:rsidR="002420CA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  <w:p w14:paraId="6A1DB282" w14:textId="77777777" w:rsidR="005570AF" w:rsidRDefault="005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7B"/>
    <w:rsid w:val="000028D9"/>
    <w:rsid w:val="0000360E"/>
    <w:rsid w:val="0001471F"/>
    <w:rsid w:val="000150DA"/>
    <w:rsid w:val="00063BC6"/>
    <w:rsid w:val="00075B02"/>
    <w:rsid w:val="00094F01"/>
    <w:rsid w:val="000A317F"/>
    <w:rsid w:val="000B2C6C"/>
    <w:rsid w:val="000D4F69"/>
    <w:rsid w:val="000F5A98"/>
    <w:rsid w:val="000F7F1A"/>
    <w:rsid w:val="0010068B"/>
    <w:rsid w:val="001166E2"/>
    <w:rsid w:val="00116B9D"/>
    <w:rsid w:val="001605A9"/>
    <w:rsid w:val="0016340D"/>
    <w:rsid w:val="00164D43"/>
    <w:rsid w:val="00165C06"/>
    <w:rsid w:val="00167BBC"/>
    <w:rsid w:val="0018733C"/>
    <w:rsid w:val="001B7549"/>
    <w:rsid w:val="001D2B4E"/>
    <w:rsid w:val="00213435"/>
    <w:rsid w:val="00217277"/>
    <w:rsid w:val="002210B4"/>
    <w:rsid w:val="002211FE"/>
    <w:rsid w:val="00224453"/>
    <w:rsid w:val="00234474"/>
    <w:rsid w:val="00236B16"/>
    <w:rsid w:val="002420CA"/>
    <w:rsid w:val="00245E9A"/>
    <w:rsid w:val="00247B5A"/>
    <w:rsid w:val="00261278"/>
    <w:rsid w:val="00261A19"/>
    <w:rsid w:val="00263CB0"/>
    <w:rsid w:val="00275FB9"/>
    <w:rsid w:val="00276951"/>
    <w:rsid w:val="00292ABF"/>
    <w:rsid w:val="00293F23"/>
    <w:rsid w:val="002B3895"/>
    <w:rsid w:val="002B7DE5"/>
    <w:rsid w:val="002D0A5A"/>
    <w:rsid w:val="002D5BCD"/>
    <w:rsid w:val="002E1707"/>
    <w:rsid w:val="00313D4D"/>
    <w:rsid w:val="00365739"/>
    <w:rsid w:val="003666CB"/>
    <w:rsid w:val="00370947"/>
    <w:rsid w:val="00381C85"/>
    <w:rsid w:val="0040387B"/>
    <w:rsid w:val="004064BC"/>
    <w:rsid w:val="00417345"/>
    <w:rsid w:val="00457D8F"/>
    <w:rsid w:val="00464F00"/>
    <w:rsid w:val="00473FC9"/>
    <w:rsid w:val="00485504"/>
    <w:rsid w:val="00490D05"/>
    <w:rsid w:val="00495A22"/>
    <w:rsid w:val="004A67BF"/>
    <w:rsid w:val="004B381C"/>
    <w:rsid w:val="004C623E"/>
    <w:rsid w:val="004D185B"/>
    <w:rsid w:val="004D2443"/>
    <w:rsid w:val="00515C37"/>
    <w:rsid w:val="00523E65"/>
    <w:rsid w:val="00525D94"/>
    <w:rsid w:val="00527E33"/>
    <w:rsid w:val="005570AF"/>
    <w:rsid w:val="00565E9C"/>
    <w:rsid w:val="00570C4F"/>
    <w:rsid w:val="00597BC7"/>
    <w:rsid w:val="005A1FE9"/>
    <w:rsid w:val="005B0876"/>
    <w:rsid w:val="005B3043"/>
    <w:rsid w:val="005D02D6"/>
    <w:rsid w:val="005D6784"/>
    <w:rsid w:val="005F0469"/>
    <w:rsid w:val="005F762B"/>
    <w:rsid w:val="00603247"/>
    <w:rsid w:val="00604470"/>
    <w:rsid w:val="00621863"/>
    <w:rsid w:val="006248BF"/>
    <w:rsid w:val="00644EF2"/>
    <w:rsid w:val="00651AE5"/>
    <w:rsid w:val="0065531A"/>
    <w:rsid w:val="00670496"/>
    <w:rsid w:val="00673F61"/>
    <w:rsid w:val="00691480"/>
    <w:rsid w:val="006B152A"/>
    <w:rsid w:val="006B247B"/>
    <w:rsid w:val="006B4C4B"/>
    <w:rsid w:val="006E27D1"/>
    <w:rsid w:val="00700900"/>
    <w:rsid w:val="00722D28"/>
    <w:rsid w:val="00730A38"/>
    <w:rsid w:val="0073147C"/>
    <w:rsid w:val="007314C1"/>
    <w:rsid w:val="0073384B"/>
    <w:rsid w:val="00774AAC"/>
    <w:rsid w:val="00775614"/>
    <w:rsid w:val="00791CB9"/>
    <w:rsid w:val="00797819"/>
    <w:rsid w:val="007A224E"/>
    <w:rsid w:val="007A34E0"/>
    <w:rsid w:val="007C0109"/>
    <w:rsid w:val="007D1890"/>
    <w:rsid w:val="007D78DD"/>
    <w:rsid w:val="007F16D6"/>
    <w:rsid w:val="008328B3"/>
    <w:rsid w:val="00833A6D"/>
    <w:rsid w:val="0085436D"/>
    <w:rsid w:val="00862ADF"/>
    <w:rsid w:val="00867D2C"/>
    <w:rsid w:val="00872EAD"/>
    <w:rsid w:val="00877B07"/>
    <w:rsid w:val="0088671F"/>
    <w:rsid w:val="008A364D"/>
    <w:rsid w:val="008A3B22"/>
    <w:rsid w:val="008A4AF2"/>
    <w:rsid w:val="008C360F"/>
    <w:rsid w:val="008C7778"/>
    <w:rsid w:val="008D4C61"/>
    <w:rsid w:val="008E5CF6"/>
    <w:rsid w:val="008F5E65"/>
    <w:rsid w:val="009122A6"/>
    <w:rsid w:val="00913D7D"/>
    <w:rsid w:val="0092201E"/>
    <w:rsid w:val="0093133E"/>
    <w:rsid w:val="009343DB"/>
    <w:rsid w:val="0098741F"/>
    <w:rsid w:val="00992DEF"/>
    <w:rsid w:val="0099796C"/>
    <w:rsid w:val="009A6C66"/>
    <w:rsid w:val="009B5855"/>
    <w:rsid w:val="009F5460"/>
    <w:rsid w:val="00A023E3"/>
    <w:rsid w:val="00A16DC1"/>
    <w:rsid w:val="00A50F28"/>
    <w:rsid w:val="00A61DC1"/>
    <w:rsid w:val="00AA158F"/>
    <w:rsid w:val="00AA610F"/>
    <w:rsid w:val="00AA6149"/>
    <w:rsid w:val="00AC2371"/>
    <w:rsid w:val="00AD03D1"/>
    <w:rsid w:val="00AD3147"/>
    <w:rsid w:val="00AD61BF"/>
    <w:rsid w:val="00AE08C4"/>
    <w:rsid w:val="00AE57A6"/>
    <w:rsid w:val="00AF6B99"/>
    <w:rsid w:val="00B14161"/>
    <w:rsid w:val="00B216AB"/>
    <w:rsid w:val="00B2282E"/>
    <w:rsid w:val="00B4619B"/>
    <w:rsid w:val="00B54BFE"/>
    <w:rsid w:val="00B82128"/>
    <w:rsid w:val="00B86C7A"/>
    <w:rsid w:val="00BA6CF1"/>
    <w:rsid w:val="00BB1108"/>
    <w:rsid w:val="00BB64CC"/>
    <w:rsid w:val="00BC024D"/>
    <w:rsid w:val="00BC1C02"/>
    <w:rsid w:val="00BD12C4"/>
    <w:rsid w:val="00BD7316"/>
    <w:rsid w:val="00BE01FE"/>
    <w:rsid w:val="00BE12C2"/>
    <w:rsid w:val="00BE7A7B"/>
    <w:rsid w:val="00BF4C60"/>
    <w:rsid w:val="00C04EEF"/>
    <w:rsid w:val="00C11EE4"/>
    <w:rsid w:val="00C3374A"/>
    <w:rsid w:val="00C5147E"/>
    <w:rsid w:val="00C5355F"/>
    <w:rsid w:val="00C55B03"/>
    <w:rsid w:val="00C638F7"/>
    <w:rsid w:val="00C7197F"/>
    <w:rsid w:val="00C925F0"/>
    <w:rsid w:val="00C97712"/>
    <w:rsid w:val="00CA3CB0"/>
    <w:rsid w:val="00CC5A6D"/>
    <w:rsid w:val="00D21A3E"/>
    <w:rsid w:val="00D40A47"/>
    <w:rsid w:val="00D47863"/>
    <w:rsid w:val="00D63D44"/>
    <w:rsid w:val="00D66044"/>
    <w:rsid w:val="00D74603"/>
    <w:rsid w:val="00D87FFC"/>
    <w:rsid w:val="00D9224E"/>
    <w:rsid w:val="00DA500A"/>
    <w:rsid w:val="00DC27D4"/>
    <w:rsid w:val="00DC33DF"/>
    <w:rsid w:val="00DD5D52"/>
    <w:rsid w:val="00DD651B"/>
    <w:rsid w:val="00DF63FE"/>
    <w:rsid w:val="00DF650A"/>
    <w:rsid w:val="00E10DAA"/>
    <w:rsid w:val="00E20C7A"/>
    <w:rsid w:val="00E23E35"/>
    <w:rsid w:val="00E46C68"/>
    <w:rsid w:val="00E57C4F"/>
    <w:rsid w:val="00E730F6"/>
    <w:rsid w:val="00E75935"/>
    <w:rsid w:val="00E86C21"/>
    <w:rsid w:val="00E96594"/>
    <w:rsid w:val="00EC15C7"/>
    <w:rsid w:val="00EC26D4"/>
    <w:rsid w:val="00EE0F7B"/>
    <w:rsid w:val="00EE138B"/>
    <w:rsid w:val="00EE564B"/>
    <w:rsid w:val="00F64C33"/>
    <w:rsid w:val="00FA10C7"/>
    <w:rsid w:val="00FC2C38"/>
    <w:rsid w:val="00FC6E4D"/>
    <w:rsid w:val="00FE07C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6CD8D"/>
  <w15:chartTrackingRefBased/>
  <w15:docId w15:val="{C72FA019-E641-418B-AD4D-17A32BE0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EAD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80"/>
      <w:outlineLvl w:val="6"/>
    </w:pPr>
    <w:rPr>
      <w:i/>
      <w:iCs/>
      <w:sz w:val="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Cs w:val="20"/>
      <w:lang w:val="en-GB"/>
    </w:rPr>
  </w:style>
  <w:style w:type="paragraph" w:styleId="BodyText2">
    <w:name w:val="Body Text 2"/>
    <w:basedOn w:val="Normal"/>
    <w:pPr>
      <w:tabs>
        <w:tab w:val="left" w:pos="1946"/>
      </w:tabs>
    </w:pPr>
    <w:rPr>
      <w:b/>
      <w:bCs/>
      <w:sz w:val="16"/>
      <w:szCs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33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374A"/>
    <w:rPr>
      <w:szCs w:val="20"/>
    </w:rPr>
  </w:style>
  <w:style w:type="paragraph" w:styleId="BalloonText">
    <w:name w:val="Balloon Text"/>
    <w:basedOn w:val="Normal"/>
    <w:semiHidden/>
    <w:rsid w:val="006B152A"/>
    <w:rPr>
      <w:rFonts w:ascii="Tahoma" w:hAnsi="Tahoma" w:cs="Tahoma"/>
      <w:sz w:val="16"/>
      <w:szCs w:val="16"/>
    </w:rPr>
  </w:style>
  <w:style w:type="paragraph" w:customStyle="1" w:styleId="refno">
    <w:name w:val="refno"/>
    <w:basedOn w:val="Normal"/>
    <w:pPr>
      <w:framePr w:hSpace="180" w:wrap="around" w:vAnchor="text" w:hAnchor="page" w:xAlign="center" w:y="86"/>
    </w:pPr>
    <w:rPr>
      <w:rFonts w:cs="Arial"/>
      <w:b/>
    </w:rPr>
  </w:style>
  <w:style w:type="paragraph" w:styleId="CommentSubject">
    <w:name w:val="annotation subject"/>
    <w:basedOn w:val="CommentText"/>
    <w:next w:val="CommentText"/>
    <w:semiHidden/>
    <w:rsid w:val="005F0469"/>
    <w:rPr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Heading4Char">
    <w:name w:val="Heading 4 Char"/>
    <w:link w:val="Heading4"/>
    <w:rsid w:val="00570C4F"/>
    <w:rPr>
      <w:rFonts w:ascii="Arial" w:hAnsi="Arial" w:cs="Arial"/>
      <w:b/>
      <w:bCs/>
      <w:szCs w:val="24"/>
      <w:u w:val="single"/>
      <w:lang w:val="en-CA"/>
    </w:rPr>
  </w:style>
  <w:style w:type="character" w:customStyle="1" w:styleId="CommentFont">
    <w:name w:val="CommentFont"/>
    <w:rsid w:val="009F5460"/>
    <w:rPr>
      <w:i/>
      <w:vanish/>
      <w:color w:val="FF0000"/>
    </w:rPr>
  </w:style>
  <w:style w:type="paragraph" w:customStyle="1" w:styleId="Comment">
    <w:name w:val="Comment"/>
    <w:basedOn w:val="Normal"/>
    <w:link w:val="CommentChar"/>
    <w:rsid w:val="00C5147E"/>
    <w:pPr>
      <w:keepNext/>
      <w:spacing w:before="200"/>
    </w:pPr>
    <w:rPr>
      <w:i/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797819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A16DC1"/>
    <w:rPr>
      <w:rFonts w:ascii="Arial" w:hAnsi="Arial"/>
      <w:lang w:val="en-CA"/>
    </w:rPr>
  </w:style>
  <w:style w:type="paragraph" w:customStyle="1" w:styleId="PARTHEADING">
    <w:name w:val="PARTHEADING"/>
    <w:basedOn w:val="Normal"/>
    <w:next w:val="CLAUSEHEADING"/>
    <w:rsid w:val="00673F61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673F61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673F61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673F61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673F61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673F61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673F61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673F61"/>
    <w:pPr>
      <w:numPr>
        <w:ilvl w:val="7"/>
        <w:numId w:val="1"/>
      </w:numPr>
      <w:spacing w:before="60"/>
    </w:pPr>
  </w:style>
  <w:style w:type="character" w:customStyle="1" w:styleId="CommentChar">
    <w:name w:val="Comment Char"/>
    <w:link w:val="Comment"/>
    <w:rsid w:val="00673F61"/>
    <w:rPr>
      <w:rFonts w:ascii="Arial" w:hAnsi="Arial"/>
      <w:i/>
      <w:vanish/>
      <w:color w:val="FF0000"/>
      <w:szCs w:val="24"/>
      <w:lang w:val="en-CA"/>
    </w:rPr>
  </w:style>
  <w:style w:type="character" w:customStyle="1" w:styleId="ClauseChar">
    <w:name w:val="Clause Char"/>
    <w:link w:val="Clause"/>
    <w:rsid w:val="00673F61"/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cityofwpg.org\findfs\MATMGT\GRPDATA\TEAMS\Template\Workgroup\Bid_Opportunity\Addendum-Bid_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EA7A4FB5D749AC986F50967F2C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EA53-BD78-4315-9F2D-E75FDD5698D8}"/>
      </w:docPartPr>
      <w:docPartBody>
        <w:p w:rsidR="006976EB" w:rsidRDefault="0060541A">
          <w:pPr>
            <w:pStyle w:val="1AEA7A4FB5D749AC986F50967F2C523F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0A69D8A5F4A4A86F073FABACF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01D5-A0B0-40F6-91B5-ACE6303573E0}"/>
      </w:docPartPr>
      <w:docPartBody>
        <w:p w:rsidR="00000000" w:rsidRDefault="001F5DC4" w:rsidP="001F5DC4">
          <w:pPr>
            <w:pStyle w:val="F670A69D8A5F4A4A86F073FABACF2F1E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B12360AAF491781FD02FE51D1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86E3-1493-458B-A635-314D0CC9A320}"/>
      </w:docPartPr>
      <w:docPartBody>
        <w:p w:rsidR="00000000" w:rsidRDefault="001F5DC4" w:rsidP="001F5DC4">
          <w:pPr>
            <w:pStyle w:val="3F5B12360AAF491781FD02FE51D124A0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162302B034AD3AF2A7FC37190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7525-B1AA-41A8-A15B-E8E9D4AE1FA5}"/>
      </w:docPartPr>
      <w:docPartBody>
        <w:p w:rsidR="00000000" w:rsidRDefault="001F5DC4" w:rsidP="001F5DC4">
          <w:pPr>
            <w:pStyle w:val="B9F162302B034AD3AF2A7FC371900C08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1A"/>
    <w:rsid w:val="001F5DC4"/>
    <w:rsid w:val="0041425F"/>
    <w:rsid w:val="0060541A"/>
    <w:rsid w:val="006976EB"/>
    <w:rsid w:val="00C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DC4"/>
    <w:rPr>
      <w:color w:val="808080"/>
    </w:rPr>
  </w:style>
  <w:style w:type="paragraph" w:customStyle="1" w:styleId="1AEA7A4FB5D749AC986F50967F2C523F">
    <w:name w:val="1AEA7A4FB5D749AC986F50967F2C523F"/>
  </w:style>
  <w:style w:type="paragraph" w:customStyle="1" w:styleId="14D48A6ABD25460CBC4784093AFC3A6B">
    <w:name w:val="14D48A6ABD25460CBC4784093AFC3A6B"/>
    <w:rsid w:val="0060541A"/>
  </w:style>
  <w:style w:type="paragraph" w:customStyle="1" w:styleId="F7AB5FA43AEC490BAA50370C56134382">
    <w:name w:val="F7AB5FA43AEC490BAA50370C56134382"/>
    <w:rsid w:val="0060541A"/>
  </w:style>
  <w:style w:type="paragraph" w:customStyle="1" w:styleId="AEC99F3B862740E4B0A6ADC2C6A0B276">
    <w:name w:val="AEC99F3B862740E4B0A6ADC2C6A0B276"/>
    <w:rsid w:val="0060541A"/>
  </w:style>
  <w:style w:type="paragraph" w:customStyle="1" w:styleId="FB9CA8484F664B9188CA3E381E155021">
    <w:name w:val="FB9CA8484F664B9188CA3E381E155021"/>
    <w:rsid w:val="0060541A"/>
  </w:style>
  <w:style w:type="paragraph" w:customStyle="1" w:styleId="A3A9054D83AA47929C384BC82380E347">
    <w:name w:val="A3A9054D83AA47929C384BC82380E347"/>
    <w:rsid w:val="0060541A"/>
  </w:style>
  <w:style w:type="paragraph" w:customStyle="1" w:styleId="978ADB8C536E4212B5885FF11FC41B0D">
    <w:name w:val="978ADB8C536E4212B5885FF11FC41B0D"/>
    <w:rsid w:val="0060541A"/>
  </w:style>
  <w:style w:type="paragraph" w:customStyle="1" w:styleId="42F6F407D820406FABDD8820BD0C5BEC">
    <w:name w:val="42F6F407D820406FABDD8820BD0C5BEC"/>
    <w:rsid w:val="0060541A"/>
  </w:style>
  <w:style w:type="paragraph" w:customStyle="1" w:styleId="5ABDA64D749241AE8CE46C77F40DE03A">
    <w:name w:val="5ABDA64D749241AE8CE46C77F40DE03A"/>
    <w:rsid w:val="0060541A"/>
  </w:style>
  <w:style w:type="paragraph" w:customStyle="1" w:styleId="55ACC5B38BF84B2599B7A21FDCE84044">
    <w:name w:val="55ACC5B38BF84B2599B7A21FDCE84044"/>
    <w:rsid w:val="0060541A"/>
  </w:style>
  <w:style w:type="paragraph" w:customStyle="1" w:styleId="167F5BD54B314DF4AFA6A442FD221903">
    <w:name w:val="167F5BD54B314DF4AFA6A442FD221903"/>
    <w:rsid w:val="0060541A"/>
  </w:style>
  <w:style w:type="paragraph" w:customStyle="1" w:styleId="295A5382D9914757A2D3C3D7C8AFF80E">
    <w:name w:val="295A5382D9914757A2D3C3D7C8AFF80E"/>
    <w:rsid w:val="0060541A"/>
  </w:style>
  <w:style w:type="paragraph" w:customStyle="1" w:styleId="1D5BFCE5F12C4BB291A8D1FDB949FAB7">
    <w:name w:val="1D5BFCE5F12C4BB291A8D1FDB949FAB7"/>
    <w:rsid w:val="0060541A"/>
  </w:style>
  <w:style w:type="paragraph" w:customStyle="1" w:styleId="8D2CD0257BD844D99F792C43F2072DA1">
    <w:name w:val="8D2CD0257BD844D99F792C43F2072DA1"/>
    <w:rsid w:val="0060541A"/>
  </w:style>
  <w:style w:type="paragraph" w:customStyle="1" w:styleId="31B009C2550440528F17A3F682166E59">
    <w:name w:val="31B009C2550440528F17A3F682166E59"/>
    <w:rsid w:val="0060541A"/>
  </w:style>
  <w:style w:type="paragraph" w:customStyle="1" w:styleId="EA23593A0C004A8EA86B253EED5CBBC8">
    <w:name w:val="EA23593A0C004A8EA86B253EED5CBBC8"/>
    <w:rsid w:val="0060541A"/>
  </w:style>
  <w:style w:type="paragraph" w:customStyle="1" w:styleId="D5B4D442529F4C789365FE90652797A7">
    <w:name w:val="D5B4D442529F4C789365FE90652797A7"/>
    <w:rsid w:val="0060541A"/>
  </w:style>
  <w:style w:type="paragraph" w:customStyle="1" w:styleId="603939A8C54044CA9417268FD0F63A12">
    <w:name w:val="603939A8C54044CA9417268FD0F63A12"/>
    <w:rsid w:val="0060541A"/>
  </w:style>
  <w:style w:type="paragraph" w:customStyle="1" w:styleId="80327E039B984CB987E194FEC1A99E50">
    <w:name w:val="80327E039B984CB987E194FEC1A99E50"/>
    <w:rsid w:val="0041425F"/>
  </w:style>
  <w:style w:type="paragraph" w:customStyle="1" w:styleId="8AF8EB7909BD47D398821CED3C86C20A">
    <w:name w:val="8AF8EB7909BD47D398821CED3C86C20A"/>
    <w:rsid w:val="0041425F"/>
  </w:style>
  <w:style w:type="paragraph" w:customStyle="1" w:styleId="76F22A8306704C1BA191AF4C8B413493">
    <w:name w:val="76F22A8306704C1BA191AF4C8B413493"/>
    <w:rsid w:val="0041425F"/>
  </w:style>
  <w:style w:type="paragraph" w:customStyle="1" w:styleId="878F54CA10504D2894B2A072DD7998F0">
    <w:name w:val="878F54CA10504D2894B2A072DD7998F0"/>
    <w:rsid w:val="00C52AEF"/>
  </w:style>
  <w:style w:type="paragraph" w:customStyle="1" w:styleId="DBFC25BF18CA4A9EB97EBB2D71443807">
    <w:name w:val="DBFC25BF18CA4A9EB97EBB2D71443807"/>
    <w:rsid w:val="00C52AEF"/>
  </w:style>
  <w:style w:type="paragraph" w:customStyle="1" w:styleId="C72A3E1523B545E480E5290D4CAFF749">
    <w:name w:val="C72A3E1523B545E480E5290D4CAFF749"/>
    <w:rsid w:val="00C52AEF"/>
  </w:style>
  <w:style w:type="paragraph" w:customStyle="1" w:styleId="A2D809D522DB46058A0839778C3E3E92">
    <w:name w:val="A2D809D522DB46058A0839778C3E3E92"/>
    <w:rsid w:val="00C52AEF"/>
  </w:style>
  <w:style w:type="paragraph" w:customStyle="1" w:styleId="BE1B7829DA484D20B82C9E5614B72F7B">
    <w:name w:val="BE1B7829DA484D20B82C9E5614B72F7B"/>
    <w:rsid w:val="00C52AEF"/>
  </w:style>
  <w:style w:type="paragraph" w:customStyle="1" w:styleId="A5DC661A9C8F4315B9E9776D93F2F62B">
    <w:name w:val="A5DC661A9C8F4315B9E9776D93F2F62B"/>
    <w:rsid w:val="00C52AEF"/>
  </w:style>
  <w:style w:type="paragraph" w:customStyle="1" w:styleId="F670A69D8A5F4A4A86F073FABACF2F1E">
    <w:name w:val="F670A69D8A5F4A4A86F073FABACF2F1E"/>
    <w:rsid w:val="001F5DC4"/>
  </w:style>
  <w:style w:type="paragraph" w:customStyle="1" w:styleId="3F5B12360AAF491781FD02FE51D124A0">
    <w:name w:val="3F5B12360AAF491781FD02FE51D124A0"/>
    <w:rsid w:val="001F5DC4"/>
  </w:style>
  <w:style w:type="paragraph" w:customStyle="1" w:styleId="B9F162302B034AD3AF2A7FC371900C08">
    <w:name w:val="B9F162302B034AD3AF2A7FC371900C08"/>
    <w:rsid w:val="001F5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1dca4-8a2f-4d04-916a-b2c6f80a7d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73790E1CE446B711063D92978C1D" ma:contentTypeVersion="12" ma:contentTypeDescription="Create a new document." ma:contentTypeScope="" ma:versionID="ea61e2c0223958e1f6c804480d1d0260">
  <xsd:schema xmlns:xsd="http://www.w3.org/2001/XMLSchema" xmlns:xs="http://www.w3.org/2001/XMLSchema" xmlns:p="http://schemas.microsoft.com/office/2006/metadata/properties" xmlns:ns3="06a1dca4-8a2f-4d04-916a-b2c6f80a7d40" targetNamespace="http://schemas.microsoft.com/office/2006/metadata/properties" ma:root="true" ma:fieldsID="c04daaa1c44ac63e1e9af09e9485c770" ns3:_="">
    <xsd:import namespace="06a1dca4-8a2f-4d04-916a-b2c6f80a7d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dca4-8a2f-4d04-916a-b2c6f80a7d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29F8-F81B-4890-AFF5-98213953B435}">
  <ds:schemaRefs>
    <ds:schemaRef ds:uri="http://schemas.microsoft.com/office/2006/metadata/properties"/>
    <ds:schemaRef ds:uri="http://purl.org/dc/dcmitype/"/>
    <ds:schemaRef ds:uri="http://purl.org/dc/elements/1.1/"/>
    <ds:schemaRef ds:uri="06a1dca4-8a2f-4d04-916a-b2c6f80a7d4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C8F423-833F-40AC-A355-69F7213F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A269-9966-45F9-A6EF-D7DDD085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1dca4-8a2f-4d04-916a-b2c6f80a7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19ACC-7E2A-4C39-A384-8A1592D5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Addendum-Bid_Proposal</Template>
  <TotalTime>2</TotalTime>
  <Pages>1</Pages>
  <Words>320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nnnn-yyyy_Addendum_x</vt:lpstr>
    </vt:vector>
  </TitlesOfParts>
  <Company>City of Winnipeg - Materials Management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nnnn-yyyy_Addendum_x</dc:title>
  <dc:subject>Bid Opportunity</dc:subject>
  <dc:creator>Ekeoma-Uche, Eme</dc:creator>
  <cp:keywords/>
  <dc:description>2024 name change MM to Purchasing_x000d_
March 2021 updated Form A &amp; Form B header in body of template_x000d_
Jan 2021 completely revised to include RFP _x000d_
May 2019 added NMS spec and Q&amp;A_x000d_
Jan 2019 changed Bid Opportunity to Tender_x000d_
July 2016 updated version number added new Form B Prices R1_x000d_
August 2015 updated version number_x000d_
added security clearance</dc:description>
  <cp:lastModifiedBy>Ekeoma-Uche, Eme</cp:lastModifiedBy>
  <cp:revision>3</cp:revision>
  <cp:lastPrinted>2024-12-05T22:06:00Z</cp:lastPrinted>
  <dcterms:created xsi:type="dcterms:W3CDTF">2024-12-05T22:06:00Z</dcterms:created>
  <dcterms:modified xsi:type="dcterms:W3CDTF">2024-12-05T22:08:00Z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Add 2024-02-01</vt:lpwstr>
  </property>
  <property fmtid="{D5CDD505-2E9C-101B-9397-08002B2CF9AE}" pid="3" name="ContentTypeId">
    <vt:lpwstr>0x010100492973790E1CE446B711063D92978C1D</vt:lpwstr>
  </property>
</Properties>
</file>