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3.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6BC42" w14:textId="1488B297" w:rsidR="001134E2" w:rsidRDefault="001134E2" w:rsidP="001134E2">
      <w:pPr>
        <w:tabs>
          <w:tab w:val="left" w:pos="360"/>
          <w:tab w:val="num" w:pos="1800"/>
        </w:tabs>
        <w:rPr>
          <w:rFonts w:ascii="Arial" w:hAnsi="Arial" w:cs="Arial"/>
          <w:sz w:val="22"/>
          <w:szCs w:val="22"/>
        </w:rPr>
      </w:pPr>
      <w:bookmarkStart w:id="0" w:name="_Toc492646574"/>
    </w:p>
    <w:p w14:paraId="1496BC43" w14:textId="77777777" w:rsidR="001134E2" w:rsidRDefault="001134E2" w:rsidP="001134E2">
      <w:pPr>
        <w:tabs>
          <w:tab w:val="left" w:pos="360"/>
          <w:tab w:val="num" w:pos="1800"/>
        </w:tabs>
        <w:rPr>
          <w:rFonts w:ascii="Arial" w:hAnsi="Arial" w:cs="Arial"/>
          <w:sz w:val="22"/>
          <w:szCs w:val="22"/>
        </w:rPr>
      </w:pPr>
    </w:p>
    <w:p w14:paraId="4CEFA67D" w14:textId="350F18C2" w:rsidR="00566C79" w:rsidRPr="00566C79" w:rsidRDefault="00566C79" w:rsidP="00566C79">
      <w:pPr>
        <w:pStyle w:val="ClauseList"/>
        <w:numPr>
          <w:ilvl w:val="0"/>
          <w:numId w:val="0"/>
        </w:numPr>
        <w:rPr>
          <w:b/>
          <w:bCs/>
          <w:caps/>
        </w:rPr>
      </w:pPr>
      <w:bookmarkStart w:id="1" w:name="_Ref205024554"/>
      <w:r w:rsidRPr="00566C79">
        <w:rPr>
          <w:b/>
          <w:bCs/>
          <w:caps/>
        </w:rPr>
        <w:t>Reference Facility Technical Submission Forms and Attachments (Section B)</w:t>
      </w:r>
      <w:bookmarkEnd w:id="1"/>
    </w:p>
    <w:p w14:paraId="1496BC4A" w14:textId="77777777" w:rsidR="00881C19" w:rsidRPr="009F333D" w:rsidRDefault="00881C19" w:rsidP="00566C79">
      <w:pPr>
        <w:pStyle w:val="BodyText1Indent"/>
        <w:ind w:left="0"/>
        <w:jc w:val="left"/>
        <w:rPr>
          <w:rFonts w:ascii="Arial" w:hAnsi="Arial" w:cs="Arial"/>
          <w:b/>
          <w:bCs/>
          <w:szCs w:val="20"/>
        </w:rPr>
      </w:pPr>
    </w:p>
    <w:p w14:paraId="7DB4BADD" w14:textId="07F5FD47" w:rsidR="00993816" w:rsidRPr="00993816" w:rsidRDefault="00993816" w:rsidP="00993816">
      <w:pPr>
        <w:rPr>
          <w:rFonts w:ascii="Arial" w:hAnsi="Arial" w:cs="Arial"/>
          <w:b/>
          <w:bCs/>
          <w:szCs w:val="20"/>
          <w:u w:val="single"/>
        </w:rPr>
      </w:pPr>
      <w:bookmarkStart w:id="2" w:name="_Hlk183416360"/>
      <w:r>
        <w:rPr>
          <w:rFonts w:ascii="Arial" w:hAnsi="Arial" w:cs="Arial"/>
          <w:b/>
          <w:bCs/>
          <w:szCs w:val="20"/>
          <w:u w:val="single"/>
        </w:rPr>
        <w:t xml:space="preserve">General </w:t>
      </w:r>
      <w:r w:rsidRPr="00993816">
        <w:rPr>
          <w:rFonts w:ascii="Arial" w:hAnsi="Arial" w:cs="Arial"/>
          <w:b/>
          <w:bCs/>
          <w:szCs w:val="20"/>
          <w:u w:val="single"/>
        </w:rPr>
        <w:t>Instructions</w:t>
      </w:r>
      <w:r>
        <w:rPr>
          <w:rFonts w:ascii="Arial" w:hAnsi="Arial" w:cs="Arial"/>
          <w:b/>
          <w:bCs/>
          <w:szCs w:val="20"/>
          <w:u w:val="single"/>
        </w:rPr>
        <w:t xml:space="preserve"> for Completing Forms</w:t>
      </w:r>
    </w:p>
    <w:p w14:paraId="68DA72E9" w14:textId="77777777" w:rsidR="00993816" w:rsidRDefault="00993816" w:rsidP="00993816">
      <w:pPr>
        <w:rPr>
          <w:rFonts w:ascii="Arial" w:hAnsi="Arial" w:cs="Arial"/>
          <w:szCs w:val="20"/>
        </w:rPr>
      </w:pPr>
    </w:p>
    <w:p w14:paraId="36AB725F" w14:textId="77777777" w:rsidR="00993816" w:rsidRDefault="00993816" w:rsidP="00993816">
      <w:pPr>
        <w:rPr>
          <w:rFonts w:ascii="Arial" w:hAnsi="Arial" w:cs="Arial"/>
          <w:szCs w:val="20"/>
        </w:rPr>
      </w:pPr>
      <w:r w:rsidRPr="00993816">
        <w:rPr>
          <w:rFonts w:ascii="Arial" w:hAnsi="Arial" w:cs="Arial"/>
          <w:szCs w:val="20"/>
        </w:rPr>
        <w:t xml:space="preserve">Proponents </w:t>
      </w:r>
      <w:r>
        <w:rPr>
          <w:rFonts w:ascii="Arial" w:hAnsi="Arial" w:cs="Arial"/>
          <w:szCs w:val="20"/>
        </w:rPr>
        <w:t xml:space="preserve">are </w:t>
      </w:r>
      <w:r w:rsidRPr="00993816">
        <w:rPr>
          <w:rFonts w:ascii="Arial" w:hAnsi="Arial" w:cs="Arial"/>
          <w:szCs w:val="20"/>
        </w:rPr>
        <w:t xml:space="preserve">requested to provide information as set out in these Proponent submission forms. </w:t>
      </w:r>
      <w:r w:rsidR="00C5334D" w:rsidRPr="00993816">
        <w:rPr>
          <w:rFonts w:ascii="Arial" w:hAnsi="Arial" w:cs="Arial"/>
          <w:szCs w:val="20"/>
        </w:rPr>
        <w:t>Proponent</w:t>
      </w:r>
      <w:r w:rsidR="00500DD2" w:rsidRPr="00993816">
        <w:rPr>
          <w:rFonts w:ascii="Arial" w:hAnsi="Arial" w:cs="Arial"/>
          <w:szCs w:val="20"/>
        </w:rPr>
        <w:t xml:space="preserve">s may submit the electronic copy of the completed </w:t>
      </w:r>
      <w:r w:rsidR="00C5334D" w:rsidRPr="00993816">
        <w:rPr>
          <w:rFonts w:ascii="Arial" w:hAnsi="Arial" w:cs="Arial"/>
          <w:szCs w:val="20"/>
        </w:rPr>
        <w:t>Proponent</w:t>
      </w:r>
      <w:r w:rsidR="00500DD2" w:rsidRPr="00993816">
        <w:rPr>
          <w:rFonts w:ascii="Arial" w:hAnsi="Arial" w:cs="Arial"/>
          <w:szCs w:val="20"/>
        </w:rPr>
        <w:t xml:space="preserve"> Submission Forms in either MS Word or PDF format.</w:t>
      </w:r>
      <w:r w:rsidRPr="00993816">
        <w:rPr>
          <w:rFonts w:ascii="Arial" w:hAnsi="Arial" w:cs="Arial"/>
          <w:szCs w:val="20"/>
        </w:rPr>
        <w:t xml:space="preserve"> </w:t>
      </w:r>
    </w:p>
    <w:p w14:paraId="07970763" w14:textId="77777777" w:rsidR="00993816" w:rsidRDefault="00993816" w:rsidP="00993816">
      <w:pPr>
        <w:rPr>
          <w:rFonts w:ascii="Arial" w:hAnsi="Arial" w:cs="Arial"/>
          <w:szCs w:val="20"/>
        </w:rPr>
      </w:pPr>
    </w:p>
    <w:p w14:paraId="6C1FF92B" w14:textId="6A4F8465" w:rsidR="00993816" w:rsidRDefault="00993816" w:rsidP="00993816">
      <w:pPr>
        <w:rPr>
          <w:rFonts w:ascii="Arial" w:hAnsi="Arial" w:cs="Arial"/>
          <w:szCs w:val="20"/>
        </w:rPr>
      </w:pPr>
      <w:r w:rsidRPr="009F333D">
        <w:rPr>
          <w:rFonts w:ascii="Arial" w:hAnsi="Arial" w:cs="Arial"/>
          <w:szCs w:val="20"/>
        </w:rPr>
        <w:t>All quantitative data must be submitted in SI units.</w:t>
      </w:r>
    </w:p>
    <w:p w14:paraId="27E08C8B" w14:textId="77777777" w:rsidR="00993816" w:rsidRPr="00993816" w:rsidRDefault="00993816" w:rsidP="00993816">
      <w:pPr>
        <w:rPr>
          <w:rFonts w:ascii="Arial" w:hAnsi="Arial" w:cs="Arial"/>
          <w:szCs w:val="20"/>
        </w:rPr>
      </w:pPr>
    </w:p>
    <w:p w14:paraId="07A36704" w14:textId="76DFD475" w:rsidR="00EC1906" w:rsidRPr="00DB3D3B" w:rsidRDefault="00EC1906" w:rsidP="00566C79">
      <w:pPr>
        <w:pStyle w:val="BodyText1Indent"/>
        <w:ind w:left="0"/>
        <w:jc w:val="left"/>
        <w:rPr>
          <w:rFonts w:ascii="Arial" w:hAnsi="Arial" w:cs="Arial"/>
          <w:bCs/>
          <w:szCs w:val="20"/>
        </w:rPr>
      </w:pPr>
      <w:r w:rsidRPr="00DB3D3B">
        <w:rPr>
          <w:rFonts w:ascii="Arial" w:hAnsi="Arial" w:cs="Arial"/>
          <w:bCs/>
          <w:szCs w:val="20"/>
        </w:rPr>
        <w:t xml:space="preserve">Where the form fields below do not provide sufficient space to provide the requested information, </w:t>
      </w:r>
      <w:r w:rsidR="00C5334D" w:rsidRPr="00DB3D3B">
        <w:rPr>
          <w:rFonts w:ascii="Arial" w:hAnsi="Arial" w:cs="Arial"/>
          <w:bCs/>
          <w:szCs w:val="20"/>
        </w:rPr>
        <w:t>Proponent</w:t>
      </w:r>
      <w:r w:rsidRPr="00DB3D3B">
        <w:rPr>
          <w:rFonts w:ascii="Arial" w:hAnsi="Arial" w:cs="Arial"/>
          <w:bCs/>
          <w:szCs w:val="20"/>
        </w:rPr>
        <w:t xml:space="preserve">s </w:t>
      </w:r>
      <w:r w:rsidR="00993816">
        <w:rPr>
          <w:rFonts w:ascii="Arial" w:hAnsi="Arial" w:cs="Arial"/>
          <w:bCs/>
          <w:szCs w:val="20"/>
        </w:rPr>
        <w:t>may</w:t>
      </w:r>
      <w:r w:rsidRPr="00DB3D3B">
        <w:rPr>
          <w:rFonts w:ascii="Arial" w:hAnsi="Arial" w:cs="Arial"/>
          <w:bCs/>
          <w:szCs w:val="20"/>
        </w:rPr>
        <w:t xml:space="preserve"> include additional pages to provide the requested information and include a page reference in the form field indicating that the balance of the response is on an attached page.</w:t>
      </w:r>
    </w:p>
    <w:p w14:paraId="1496BC4F" w14:textId="0FE920C5" w:rsidR="001134E2" w:rsidRPr="00993816" w:rsidRDefault="00EC1906" w:rsidP="00993816">
      <w:pPr>
        <w:pStyle w:val="BodyText1Indent"/>
        <w:ind w:left="0"/>
        <w:jc w:val="left"/>
        <w:rPr>
          <w:rFonts w:ascii="Arial" w:hAnsi="Arial" w:cs="Arial"/>
          <w:bCs/>
          <w:szCs w:val="20"/>
        </w:rPr>
      </w:pPr>
      <w:r w:rsidRPr="009F333D">
        <w:rPr>
          <w:rFonts w:ascii="Arial" w:hAnsi="Arial" w:cs="Arial"/>
          <w:b/>
          <w:bCs/>
          <w:szCs w:val="20"/>
          <w:u w:val="single"/>
        </w:rPr>
        <w:t>Reminder</w:t>
      </w:r>
      <w:r w:rsidRPr="009F333D">
        <w:rPr>
          <w:rFonts w:ascii="Arial" w:hAnsi="Arial" w:cs="Arial"/>
          <w:b/>
          <w:bCs/>
          <w:szCs w:val="20"/>
        </w:rPr>
        <w:t xml:space="preserve">:  </w:t>
      </w:r>
      <w:r w:rsidRPr="00DB3D3B">
        <w:rPr>
          <w:rFonts w:ascii="Arial" w:hAnsi="Arial" w:cs="Arial"/>
          <w:bCs/>
          <w:szCs w:val="20"/>
        </w:rPr>
        <w:t xml:space="preserve">If not applicable indicate using “Nil” or “N/A” or “Not Applicable” in the space provided.  </w:t>
      </w:r>
      <w:r w:rsidR="00C5334D" w:rsidRPr="00DB3D3B">
        <w:rPr>
          <w:rFonts w:ascii="Arial" w:hAnsi="Arial" w:cs="Arial"/>
          <w:bCs/>
          <w:szCs w:val="20"/>
        </w:rPr>
        <w:t>Proponent</w:t>
      </w:r>
      <w:r w:rsidRPr="00DB3D3B">
        <w:rPr>
          <w:rFonts w:ascii="Arial" w:hAnsi="Arial" w:cs="Arial"/>
          <w:bCs/>
          <w:szCs w:val="20"/>
        </w:rPr>
        <w:t xml:space="preserve">s should note that if a form field is left blank, the </w:t>
      </w:r>
      <w:r w:rsidR="00C5334D" w:rsidRPr="00DB3D3B">
        <w:rPr>
          <w:rFonts w:ascii="Arial" w:hAnsi="Arial" w:cs="Arial"/>
          <w:bCs/>
          <w:szCs w:val="20"/>
        </w:rPr>
        <w:t>City</w:t>
      </w:r>
      <w:r w:rsidRPr="00DB3D3B">
        <w:rPr>
          <w:rFonts w:ascii="Arial" w:hAnsi="Arial" w:cs="Arial"/>
          <w:bCs/>
          <w:szCs w:val="20"/>
        </w:rPr>
        <w:t xml:space="preserve"> shall assume that the information to complete the field is intentionally not </w:t>
      </w:r>
      <w:r w:rsidR="00757221" w:rsidRPr="00DB3D3B">
        <w:rPr>
          <w:rFonts w:ascii="Arial" w:hAnsi="Arial" w:cs="Arial"/>
          <w:bCs/>
          <w:szCs w:val="20"/>
        </w:rPr>
        <w:t>supplied</w:t>
      </w:r>
      <w:r w:rsidRPr="00DB3D3B">
        <w:rPr>
          <w:rFonts w:ascii="Arial" w:hAnsi="Arial" w:cs="Arial"/>
          <w:bCs/>
          <w:szCs w:val="20"/>
        </w:rPr>
        <w:t xml:space="preserve"> and shall evaluate the submission accordingly.</w:t>
      </w:r>
    </w:p>
    <w:bookmarkEnd w:id="2"/>
    <w:p w14:paraId="1496BC50" w14:textId="77777777" w:rsidR="001134E2" w:rsidRPr="009F333D" w:rsidRDefault="001134E2" w:rsidP="001134E2">
      <w:pPr>
        <w:ind w:left="360"/>
        <w:rPr>
          <w:rFonts w:ascii="Arial" w:hAnsi="Arial" w:cs="Arial"/>
          <w:szCs w:val="20"/>
        </w:rPr>
      </w:pPr>
    </w:p>
    <w:p w14:paraId="1496BC51" w14:textId="77777777" w:rsidR="001134E2" w:rsidRPr="009F333D" w:rsidRDefault="001134E2" w:rsidP="001134E2">
      <w:pPr>
        <w:ind w:left="360"/>
        <w:rPr>
          <w:rFonts w:ascii="Arial" w:hAnsi="Arial" w:cs="Arial"/>
          <w:szCs w:val="20"/>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8367"/>
      </w:tblGrid>
      <w:tr w:rsidR="00C5334D" w:rsidRPr="009F333D" w14:paraId="392686E3" w14:textId="77777777" w:rsidTr="00C5334D">
        <w:tc>
          <w:tcPr>
            <w:tcW w:w="1620" w:type="dxa"/>
            <w:shd w:val="clear" w:color="auto" w:fill="E0E0E0"/>
          </w:tcPr>
          <w:p w14:paraId="085CA2CC" w14:textId="77777777" w:rsidR="00C5334D" w:rsidRPr="009F333D" w:rsidRDefault="00C5334D" w:rsidP="007A74B6">
            <w:pPr>
              <w:jc w:val="center"/>
              <w:rPr>
                <w:rFonts w:ascii="Arial" w:hAnsi="Arial" w:cs="Arial"/>
                <w:b/>
                <w:szCs w:val="20"/>
              </w:rPr>
            </w:pPr>
            <w:r w:rsidRPr="009F333D">
              <w:rPr>
                <w:rFonts w:ascii="Arial" w:hAnsi="Arial" w:cs="Arial"/>
                <w:b/>
                <w:szCs w:val="20"/>
              </w:rPr>
              <w:t>Form</w:t>
            </w:r>
          </w:p>
        </w:tc>
        <w:tc>
          <w:tcPr>
            <w:tcW w:w="8367" w:type="dxa"/>
            <w:shd w:val="clear" w:color="auto" w:fill="E0E0E0"/>
          </w:tcPr>
          <w:p w14:paraId="64DE2461" w14:textId="77777777" w:rsidR="00C5334D" w:rsidRPr="009F333D" w:rsidRDefault="00C5334D" w:rsidP="007A74B6">
            <w:pPr>
              <w:jc w:val="center"/>
              <w:rPr>
                <w:rFonts w:ascii="Arial" w:hAnsi="Arial" w:cs="Arial"/>
                <w:b/>
                <w:szCs w:val="20"/>
              </w:rPr>
            </w:pPr>
            <w:r w:rsidRPr="009F333D">
              <w:rPr>
                <w:rFonts w:ascii="Arial" w:hAnsi="Arial" w:cs="Arial"/>
                <w:b/>
                <w:szCs w:val="20"/>
              </w:rPr>
              <w:t>Title</w:t>
            </w:r>
          </w:p>
        </w:tc>
      </w:tr>
      <w:tr w:rsidR="00C5334D" w:rsidRPr="009F333D" w14:paraId="4E5749C6" w14:textId="77777777" w:rsidTr="00C5334D">
        <w:tc>
          <w:tcPr>
            <w:tcW w:w="1620" w:type="dxa"/>
            <w:shd w:val="clear" w:color="auto" w:fill="auto"/>
          </w:tcPr>
          <w:p w14:paraId="161190A7" w14:textId="77777777" w:rsidR="00C5334D" w:rsidRPr="009F333D" w:rsidRDefault="00C5334D" w:rsidP="007A74B6">
            <w:pPr>
              <w:jc w:val="center"/>
              <w:rPr>
                <w:rFonts w:ascii="Arial" w:hAnsi="Arial" w:cs="Arial"/>
                <w:szCs w:val="20"/>
              </w:rPr>
            </w:pPr>
            <w:r>
              <w:rPr>
                <w:rFonts w:ascii="Arial" w:hAnsi="Arial" w:cs="Arial"/>
                <w:szCs w:val="20"/>
              </w:rPr>
              <w:t>B-1</w:t>
            </w:r>
          </w:p>
        </w:tc>
        <w:tc>
          <w:tcPr>
            <w:tcW w:w="8367" w:type="dxa"/>
            <w:shd w:val="clear" w:color="auto" w:fill="auto"/>
          </w:tcPr>
          <w:p w14:paraId="3AE71682" w14:textId="77777777" w:rsidR="00C5334D" w:rsidRPr="009F333D" w:rsidRDefault="00C5334D" w:rsidP="007A74B6">
            <w:pPr>
              <w:rPr>
                <w:rFonts w:ascii="Arial" w:hAnsi="Arial" w:cs="Arial"/>
                <w:szCs w:val="20"/>
              </w:rPr>
            </w:pPr>
            <w:r w:rsidRPr="009F333D">
              <w:rPr>
                <w:rFonts w:ascii="Arial" w:hAnsi="Arial" w:cs="Arial"/>
                <w:szCs w:val="20"/>
              </w:rPr>
              <w:t>Reference Facility Identification and Contact Information</w:t>
            </w:r>
          </w:p>
        </w:tc>
      </w:tr>
      <w:tr w:rsidR="00C5334D" w:rsidRPr="009F333D" w14:paraId="40D349CA" w14:textId="77777777" w:rsidTr="00C5334D">
        <w:tc>
          <w:tcPr>
            <w:tcW w:w="1620" w:type="dxa"/>
            <w:shd w:val="clear" w:color="auto" w:fill="auto"/>
          </w:tcPr>
          <w:p w14:paraId="05B614E3" w14:textId="77777777" w:rsidR="00C5334D" w:rsidRPr="009F333D" w:rsidRDefault="00C5334D" w:rsidP="007A74B6">
            <w:pPr>
              <w:jc w:val="center"/>
              <w:rPr>
                <w:rFonts w:ascii="Arial" w:hAnsi="Arial" w:cs="Arial"/>
                <w:szCs w:val="20"/>
              </w:rPr>
            </w:pPr>
            <w:r>
              <w:rPr>
                <w:rFonts w:ascii="Arial" w:hAnsi="Arial" w:cs="Arial"/>
                <w:szCs w:val="20"/>
              </w:rPr>
              <w:t>B-2</w:t>
            </w:r>
          </w:p>
        </w:tc>
        <w:tc>
          <w:tcPr>
            <w:tcW w:w="8367" w:type="dxa"/>
            <w:shd w:val="clear" w:color="auto" w:fill="auto"/>
          </w:tcPr>
          <w:p w14:paraId="354C07C8" w14:textId="77777777" w:rsidR="00C5334D" w:rsidRPr="009F333D" w:rsidRDefault="00C5334D" w:rsidP="007A74B6">
            <w:pPr>
              <w:rPr>
                <w:rFonts w:ascii="Arial" w:hAnsi="Arial" w:cs="Arial"/>
                <w:szCs w:val="20"/>
              </w:rPr>
            </w:pPr>
            <w:r w:rsidRPr="009F333D">
              <w:rPr>
                <w:rFonts w:ascii="Arial" w:hAnsi="Arial" w:cs="Arial"/>
                <w:szCs w:val="20"/>
              </w:rPr>
              <w:t>Reference Facility Description</w:t>
            </w:r>
          </w:p>
        </w:tc>
      </w:tr>
      <w:tr w:rsidR="00C5334D" w:rsidRPr="009F333D" w14:paraId="5B9FE1C0" w14:textId="77777777" w:rsidTr="00C5334D">
        <w:tc>
          <w:tcPr>
            <w:tcW w:w="1620" w:type="dxa"/>
            <w:shd w:val="clear" w:color="auto" w:fill="auto"/>
          </w:tcPr>
          <w:p w14:paraId="04C2A4D3" w14:textId="77777777" w:rsidR="00C5334D" w:rsidRPr="009F333D" w:rsidRDefault="00C5334D" w:rsidP="007A74B6">
            <w:pPr>
              <w:jc w:val="center"/>
              <w:rPr>
                <w:rFonts w:ascii="Arial" w:hAnsi="Arial" w:cs="Arial"/>
                <w:szCs w:val="20"/>
              </w:rPr>
            </w:pPr>
            <w:r>
              <w:rPr>
                <w:rFonts w:ascii="Arial" w:hAnsi="Arial" w:cs="Arial"/>
                <w:szCs w:val="20"/>
              </w:rPr>
              <w:t>B-3</w:t>
            </w:r>
          </w:p>
        </w:tc>
        <w:tc>
          <w:tcPr>
            <w:tcW w:w="8367" w:type="dxa"/>
            <w:shd w:val="clear" w:color="auto" w:fill="auto"/>
          </w:tcPr>
          <w:p w14:paraId="3A39EF58" w14:textId="77777777" w:rsidR="00C5334D" w:rsidRPr="009F333D" w:rsidRDefault="00C5334D" w:rsidP="007A74B6">
            <w:pPr>
              <w:rPr>
                <w:rFonts w:ascii="Arial" w:hAnsi="Arial" w:cs="Arial"/>
                <w:szCs w:val="20"/>
              </w:rPr>
            </w:pPr>
            <w:r w:rsidRPr="009F333D">
              <w:rPr>
                <w:rFonts w:ascii="Arial" w:hAnsi="Arial" w:cs="Arial"/>
                <w:szCs w:val="20"/>
              </w:rPr>
              <w:t>Reference Facility Process Narrative</w:t>
            </w:r>
          </w:p>
        </w:tc>
      </w:tr>
      <w:tr w:rsidR="00C5334D" w:rsidRPr="009F333D" w14:paraId="68BC52A7" w14:textId="77777777" w:rsidTr="00C5334D">
        <w:tc>
          <w:tcPr>
            <w:tcW w:w="1620" w:type="dxa"/>
            <w:shd w:val="clear" w:color="auto" w:fill="auto"/>
          </w:tcPr>
          <w:p w14:paraId="5E86630C" w14:textId="76F53407" w:rsidR="00C5334D" w:rsidRPr="009F333D" w:rsidRDefault="00C5334D" w:rsidP="007A74B6">
            <w:pPr>
              <w:jc w:val="center"/>
              <w:rPr>
                <w:rFonts w:ascii="Arial" w:hAnsi="Arial" w:cs="Arial"/>
                <w:szCs w:val="20"/>
              </w:rPr>
            </w:pPr>
            <w:r>
              <w:rPr>
                <w:rFonts w:ascii="Arial" w:hAnsi="Arial" w:cs="Arial"/>
                <w:szCs w:val="20"/>
              </w:rPr>
              <w:t>B-</w:t>
            </w:r>
            <w:r w:rsidR="00F53B17">
              <w:rPr>
                <w:rFonts w:ascii="Arial" w:hAnsi="Arial" w:cs="Arial"/>
                <w:szCs w:val="20"/>
              </w:rPr>
              <w:t>4</w:t>
            </w:r>
          </w:p>
        </w:tc>
        <w:tc>
          <w:tcPr>
            <w:tcW w:w="8367" w:type="dxa"/>
            <w:shd w:val="clear" w:color="auto" w:fill="auto"/>
          </w:tcPr>
          <w:p w14:paraId="6492A477" w14:textId="7E343E96" w:rsidR="00C5334D" w:rsidRPr="009F333D" w:rsidRDefault="00C5334D" w:rsidP="007A74B6">
            <w:pPr>
              <w:rPr>
                <w:rFonts w:ascii="Arial" w:hAnsi="Arial" w:cs="Arial"/>
                <w:szCs w:val="20"/>
              </w:rPr>
            </w:pPr>
            <w:r w:rsidRPr="009F333D">
              <w:rPr>
                <w:rFonts w:ascii="Arial" w:hAnsi="Arial" w:cs="Arial"/>
                <w:szCs w:val="20"/>
              </w:rPr>
              <w:t>Reference Facility Technology Components</w:t>
            </w:r>
          </w:p>
        </w:tc>
      </w:tr>
      <w:tr w:rsidR="00C5334D" w:rsidRPr="009F333D" w14:paraId="4417C521" w14:textId="77777777" w:rsidTr="00C5334D">
        <w:tc>
          <w:tcPr>
            <w:tcW w:w="1620" w:type="dxa"/>
            <w:shd w:val="clear" w:color="auto" w:fill="auto"/>
          </w:tcPr>
          <w:p w14:paraId="1BBBC050" w14:textId="3DCAAE95" w:rsidR="00C5334D" w:rsidRPr="009F333D" w:rsidRDefault="00C5334D" w:rsidP="007A74B6">
            <w:pPr>
              <w:jc w:val="center"/>
              <w:rPr>
                <w:rFonts w:ascii="Arial" w:hAnsi="Arial" w:cs="Arial"/>
                <w:szCs w:val="20"/>
              </w:rPr>
            </w:pPr>
            <w:r>
              <w:rPr>
                <w:rFonts w:ascii="Arial" w:hAnsi="Arial" w:cs="Arial"/>
                <w:szCs w:val="20"/>
              </w:rPr>
              <w:t>B-</w:t>
            </w:r>
            <w:r w:rsidR="00F53B17">
              <w:rPr>
                <w:rFonts w:ascii="Arial" w:hAnsi="Arial" w:cs="Arial"/>
                <w:szCs w:val="20"/>
              </w:rPr>
              <w:t>5</w:t>
            </w:r>
          </w:p>
        </w:tc>
        <w:tc>
          <w:tcPr>
            <w:tcW w:w="8367" w:type="dxa"/>
            <w:shd w:val="clear" w:color="auto" w:fill="auto"/>
          </w:tcPr>
          <w:p w14:paraId="0CCD8945" w14:textId="0D11FF90" w:rsidR="00C5334D" w:rsidRPr="009F333D" w:rsidRDefault="0032271B" w:rsidP="007A74B6">
            <w:pPr>
              <w:rPr>
                <w:rFonts w:ascii="Arial" w:hAnsi="Arial" w:cs="Arial"/>
                <w:szCs w:val="20"/>
              </w:rPr>
            </w:pPr>
            <w:r w:rsidRPr="0032271B">
              <w:rPr>
                <w:rFonts w:ascii="Arial" w:hAnsi="Arial" w:cs="Arial"/>
                <w:szCs w:val="20"/>
              </w:rPr>
              <w:t>R</w:t>
            </w:r>
            <w:r>
              <w:rPr>
                <w:rFonts w:ascii="Arial" w:hAnsi="Arial" w:cs="Arial"/>
                <w:szCs w:val="20"/>
              </w:rPr>
              <w:t xml:space="preserve">eference Facility Technology </w:t>
            </w:r>
            <w:r w:rsidR="00DB3D3B">
              <w:rPr>
                <w:rFonts w:ascii="Arial" w:hAnsi="Arial" w:cs="Arial"/>
                <w:szCs w:val="20"/>
              </w:rPr>
              <w:t>vs</w:t>
            </w:r>
            <w:r>
              <w:rPr>
                <w:rFonts w:ascii="Arial" w:hAnsi="Arial" w:cs="Arial"/>
                <w:szCs w:val="20"/>
              </w:rPr>
              <w:t>. Proposed OWPS Facility Technology</w:t>
            </w:r>
          </w:p>
        </w:tc>
      </w:tr>
      <w:tr w:rsidR="00C5334D" w:rsidRPr="009F333D" w14:paraId="0DEA5522" w14:textId="77777777" w:rsidTr="00C5334D">
        <w:tc>
          <w:tcPr>
            <w:tcW w:w="1620" w:type="dxa"/>
            <w:shd w:val="clear" w:color="auto" w:fill="auto"/>
          </w:tcPr>
          <w:p w14:paraId="5EF24B25" w14:textId="2A36FC23" w:rsidR="00C5334D" w:rsidRPr="009F333D" w:rsidRDefault="00C5334D" w:rsidP="007A74B6">
            <w:pPr>
              <w:jc w:val="center"/>
              <w:rPr>
                <w:rFonts w:ascii="Arial" w:hAnsi="Arial" w:cs="Arial"/>
                <w:szCs w:val="20"/>
              </w:rPr>
            </w:pPr>
            <w:r>
              <w:rPr>
                <w:rFonts w:ascii="Arial" w:hAnsi="Arial" w:cs="Arial"/>
                <w:szCs w:val="20"/>
              </w:rPr>
              <w:t>B-</w:t>
            </w:r>
            <w:r w:rsidR="00F53B17">
              <w:rPr>
                <w:rFonts w:ascii="Arial" w:hAnsi="Arial" w:cs="Arial"/>
                <w:szCs w:val="20"/>
              </w:rPr>
              <w:t>6</w:t>
            </w:r>
          </w:p>
        </w:tc>
        <w:tc>
          <w:tcPr>
            <w:tcW w:w="8367" w:type="dxa"/>
            <w:shd w:val="clear" w:color="auto" w:fill="auto"/>
          </w:tcPr>
          <w:p w14:paraId="1039A136" w14:textId="77777777" w:rsidR="00C5334D" w:rsidRPr="009F333D" w:rsidRDefault="00C5334D" w:rsidP="007A74B6">
            <w:pPr>
              <w:rPr>
                <w:rFonts w:ascii="Arial" w:hAnsi="Arial" w:cs="Arial"/>
                <w:szCs w:val="20"/>
              </w:rPr>
            </w:pPr>
            <w:r w:rsidRPr="009F333D">
              <w:rPr>
                <w:rFonts w:ascii="Arial" w:hAnsi="Arial" w:cs="Arial"/>
                <w:szCs w:val="20"/>
              </w:rPr>
              <w:t>Reference Facility Feedstock Composition</w:t>
            </w:r>
          </w:p>
        </w:tc>
      </w:tr>
      <w:tr w:rsidR="00C5334D" w:rsidRPr="009F333D" w14:paraId="6DB9E76C" w14:textId="77777777" w:rsidTr="00C5334D">
        <w:tc>
          <w:tcPr>
            <w:tcW w:w="1620" w:type="dxa"/>
            <w:shd w:val="clear" w:color="auto" w:fill="auto"/>
          </w:tcPr>
          <w:p w14:paraId="71D0BBE3" w14:textId="5CD3C2ED" w:rsidR="00C5334D" w:rsidRPr="009F333D" w:rsidRDefault="00C5334D" w:rsidP="007A74B6">
            <w:pPr>
              <w:jc w:val="center"/>
              <w:rPr>
                <w:rFonts w:ascii="Arial" w:hAnsi="Arial" w:cs="Arial"/>
                <w:szCs w:val="20"/>
              </w:rPr>
            </w:pPr>
            <w:r>
              <w:rPr>
                <w:rFonts w:ascii="Arial" w:hAnsi="Arial" w:cs="Arial"/>
                <w:szCs w:val="20"/>
              </w:rPr>
              <w:t>B-</w:t>
            </w:r>
            <w:r w:rsidR="00F53B17">
              <w:rPr>
                <w:rFonts w:ascii="Arial" w:hAnsi="Arial" w:cs="Arial"/>
                <w:szCs w:val="20"/>
              </w:rPr>
              <w:t>7</w:t>
            </w:r>
          </w:p>
        </w:tc>
        <w:tc>
          <w:tcPr>
            <w:tcW w:w="8367" w:type="dxa"/>
            <w:shd w:val="clear" w:color="auto" w:fill="auto"/>
          </w:tcPr>
          <w:p w14:paraId="6FC4D8B1" w14:textId="77777777" w:rsidR="00C5334D" w:rsidRPr="009F333D" w:rsidRDefault="00C5334D" w:rsidP="007A74B6">
            <w:pPr>
              <w:rPr>
                <w:rFonts w:ascii="Arial" w:hAnsi="Arial" w:cs="Arial"/>
                <w:szCs w:val="20"/>
              </w:rPr>
            </w:pPr>
            <w:r w:rsidRPr="009F333D">
              <w:rPr>
                <w:rFonts w:ascii="Arial" w:hAnsi="Arial" w:cs="Arial"/>
                <w:szCs w:val="20"/>
              </w:rPr>
              <w:t>Reference Facility Mass Balance</w:t>
            </w:r>
          </w:p>
        </w:tc>
      </w:tr>
      <w:tr w:rsidR="00C5334D" w:rsidRPr="009F333D" w14:paraId="106FC76F" w14:textId="77777777" w:rsidTr="00C5334D">
        <w:tc>
          <w:tcPr>
            <w:tcW w:w="1620" w:type="dxa"/>
            <w:shd w:val="clear" w:color="auto" w:fill="auto"/>
          </w:tcPr>
          <w:p w14:paraId="0FF01472" w14:textId="23525E3A" w:rsidR="00C5334D" w:rsidRPr="009F333D" w:rsidRDefault="00C5334D" w:rsidP="007A74B6">
            <w:pPr>
              <w:jc w:val="center"/>
              <w:rPr>
                <w:rFonts w:ascii="Arial" w:hAnsi="Arial" w:cs="Arial"/>
                <w:szCs w:val="20"/>
              </w:rPr>
            </w:pPr>
            <w:r>
              <w:rPr>
                <w:rFonts w:ascii="Arial" w:hAnsi="Arial" w:cs="Arial"/>
                <w:szCs w:val="20"/>
              </w:rPr>
              <w:t>B-</w:t>
            </w:r>
            <w:r w:rsidR="00F53B17">
              <w:rPr>
                <w:rFonts w:ascii="Arial" w:hAnsi="Arial" w:cs="Arial"/>
                <w:szCs w:val="20"/>
              </w:rPr>
              <w:t>8</w:t>
            </w:r>
          </w:p>
        </w:tc>
        <w:tc>
          <w:tcPr>
            <w:tcW w:w="8367" w:type="dxa"/>
            <w:shd w:val="clear" w:color="auto" w:fill="auto"/>
          </w:tcPr>
          <w:p w14:paraId="084D16C9" w14:textId="77777777" w:rsidR="00C5334D" w:rsidRPr="009F333D" w:rsidRDefault="00C5334D" w:rsidP="007A74B6">
            <w:pPr>
              <w:rPr>
                <w:rFonts w:ascii="Arial" w:hAnsi="Arial" w:cs="Arial"/>
                <w:szCs w:val="20"/>
              </w:rPr>
            </w:pPr>
            <w:r w:rsidRPr="009F333D">
              <w:rPr>
                <w:rFonts w:ascii="Arial" w:hAnsi="Arial" w:cs="Arial"/>
                <w:szCs w:val="20"/>
              </w:rPr>
              <w:t>Reference Facility Operating History</w:t>
            </w:r>
          </w:p>
        </w:tc>
      </w:tr>
      <w:tr w:rsidR="00C5334D" w:rsidRPr="009F333D" w14:paraId="40DA9D8C" w14:textId="77777777" w:rsidTr="00C5334D">
        <w:tc>
          <w:tcPr>
            <w:tcW w:w="1620" w:type="dxa"/>
            <w:shd w:val="clear" w:color="auto" w:fill="auto"/>
          </w:tcPr>
          <w:p w14:paraId="2B429975" w14:textId="55F3FA03" w:rsidR="00C5334D" w:rsidRPr="009F333D" w:rsidRDefault="00C5334D" w:rsidP="007A74B6">
            <w:pPr>
              <w:jc w:val="center"/>
              <w:rPr>
                <w:rFonts w:ascii="Arial" w:hAnsi="Arial" w:cs="Arial"/>
                <w:szCs w:val="20"/>
              </w:rPr>
            </w:pPr>
            <w:r>
              <w:rPr>
                <w:rFonts w:ascii="Arial" w:hAnsi="Arial" w:cs="Arial"/>
                <w:szCs w:val="20"/>
              </w:rPr>
              <w:t>B-</w:t>
            </w:r>
            <w:r w:rsidR="00F53B17">
              <w:rPr>
                <w:rFonts w:ascii="Arial" w:hAnsi="Arial" w:cs="Arial"/>
                <w:szCs w:val="20"/>
              </w:rPr>
              <w:t>9</w:t>
            </w:r>
          </w:p>
        </w:tc>
        <w:tc>
          <w:tcPr>
            <w:tcW w:w="8367" w:type="dxa"/>
            <w:shd w:val="clear" w:color="auto" w:fill="auto"/>
          </w:tcPr>
          <w:p w14:paraId="3505F6D2" w14:textId="77777777" w:rsidR="00C5334D" w:rsidRPr="009F333D" w:rsidRDefault="00C5334D" w:rsidP="007A74B6">
            <w:pPr>
              <w:rPr>
                <w:rFonts w:ascii="Arial" w:hAnsi="Arial" w:cs="Arial"/>
                <w:szCs w:val="20"/>
              </w:rPr>
            </w:pPr>
            <w:r w:rsidRPr="009F333D">
              <w:rPr>
                <w:rFonts w:ascii="Arial" w:hAnsi="Arial" w:cs="Arial"/>
                <w:szCs w:val="20"/>
              </w:rPr>
              <w:t>Reference Facility Product Recovery and Marketing</w:t>
            </w:r>
          </w:p>
        </w:tc>
      </w:tr>
      <w:tr w:rsidR="00C5334D" w:rsidRPr="009F333D" w14:paraId="7951C1F5" w14:textId="77777777" w:rsidTr="00C5334D">
        <w:tc>
          <w:tcPr>
            <w:tcW w:w="1620" w:type="dxa"/>
            <w:shd w:val="clear" w:color="auto" w:fill="auto"/>
          </w:tcPr>
          <w:p w14:paraId="1DDAD3BC" w14:textId="0C628BA2" w:rsidR="00C5334D" w:rsidRPr="009F333D" w:rsidRDefault="00C5334D" w:rsidP="007A74B6">
            <w:pPr>
              <w:jc w:val="center"/>
              <w:rPr>
                <w:rFonts w:ascii="Arial" w:hAnsi="Arial" w:cs="Arial"/>
                <w:szCs w:val="20"/>
              </w:rPr>
            </w:pPr>
            <w:r>
              <w:rPr>
                <w:rFonts w:ascii="Arial" w:hAnsi="Arial" w:cs="Arial"/>
                <w:szCs w:val="20"/>
              </w:rPr>
              <w:t>B-1</w:t>
            </w:r>
            <w:r w:rsidR="00F53B17">
              <w:rPr>
                <w:rFonts w:ascii="Arial" w:hAnsi="Arial" w:cs="Arial"/>
                <w:szCs w:val="20"/>
              </w:rPr>
              <w:t>0</w:t>
            </w:r>
          </w:p>
        </w:tc>
        <w:tc>
          <w:tcPr>
            <w:tcW w:w="8367" w:type="dxa"/>
            <w:shd w:val="clear" w:color="auto" w:fill="auto"/>
          </w:tcPr>
          <w:p w14:paraId="6EF99EE6" w14:textId="77777777" w:rsidR="00C5334D" w:rsidRPr="009F333D" w:rsidRDefault="00C5334D" w:rsidP="007A74B6">
            <w:pPr>
              <w:rPr>
                <w:rFonts w:ascii="Arial" w:hAnsi="Arial" w:cs="Arial"/>
                <w:szCs w:val="20"/>
              </w:rPr>
            </w:pPr>
            <w:r w:rsidRPr="009F333D">
              <w:rPr>
                <w:rFonts w:ascii="Arial" w:hAnsi="Arial" w:cs="Arial"/>
                <w:szCs w:val="20"/>
              </w:rPr>
              <w:t>Reference Facility Environmental Performance Summary – Odour</w:t>
            </w:r>
            <w:r>
              <w:rPr>
                <w:rFonts w:ascii="Arial" w:hAnsi="Arial" w:cs="Arial"/>
                <w:szCs w:val="20"/>
              </w:rPr>
              <w:t>, Dust, Noise, Nuisances</w:t>
            </w:r>
          </w:p>
        </w:tc>
      </w:tr>
    </w:tbl>
    <w:p w14:paraId="1496BC62" w14:textId="77777777" w:rsidR="001134E2" w:rsidRPr="009F333D" w:rsidRDefault="001134E2" w:rsidP="001134E2">
      <w:pPr>
        <w:rPr>
          <w:rFonts w:ascii="Arial" w:hAnsi="Arial" w:cs="Arial"/>
          <w:b/>
          <w:szCs w:val="20"/>
        </w:rPr>
        <w:sectPr w:rsidR="001134E2" w:rsidRPr="009F333D" w:rsidSect="00C5334D">
          <w:headerReference w:type="default" r:id="rId11"/>
          <w:footerReference w:type="default" r:id="rId12"/>
          <w:pgSz w:w="12242" w:h="15842" w:code="1"/>
          <w:pgMar w:top="720" w:right="1080" w:bottom="720" w:left="1080" w:header="576" w:footer="576" w:gutter="0"/>
          <w:cols w:space="720"/>
          <w:docGrid w:linePitch="360"/>
        </w:sectPr>
      </w:pPr>
    </w:p>
    <w:bookmarkEnd w:id="0"/>
    <w:p w14:paraId="1496BD66" w14:textId="77777777" w:rsidR="0086606C" w:rsidRPr="009F333D" w:rsidRDefault="0086606C" w:rsidP="0083658A">
      <w:pPr>
        <w:rPr>
          <w:rFonts w:ascii="Arial" w:hAnsi="Arial" w:cs="Arial"/>
          <w:vanish/>
          <w:szCs w:val="20"/>
        </w:rPr>
      </w:pPr>
    </w:p>
    <w:tbl>
      <w:tblPr>
        <w:tblW w:w="13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5400"/>
        <w:gridCol w:w="7200"/>
      </w:tblGrid>
      <w:tr w:rsidR="0086606C" w:rsidRPr="009F333D" w14:paraId="1496BD68" w14:textId="77777777" w:rsidTr="00A8221D">
        <w:trPr>
          <w:trHeight w:val="341"/>
          <w:tblHeader/>
        </w:trPr>
        <w:tc>
          <w:tcPr>
            <w:tcW w:w="13405" w:type="dxa"/>
            <w:gridSpan w:val="3"/>
            <w:shd w:val="clear" w:color="auto" w:fill="BFBFBF" w:themeFill="background1" w:themeFillShade="BF"/>
            <w:vAlign w:val="center"/>
          </w:tcPr>
          <w:p w14:paraId="1496BD67" w14:textId="2CF7FB8E" w:rsidR="0086606C" w:rsidRPr="009F333D" w:rsidRDefault="00DB3D3B" w:rsidP="0083658A">
            <w:pPr>
              <w:rPr>
                <w:rStyle w:val="Emphasis"/>
                <w:rFonts w:ascii="Arial" w:hAnsi="Arial" w:cs="Arial"/>
                <w:b/>
                <w:i w:val="0"/>
                <w:szCs w:val="20"/>
              </w:rPr>
            </w:pPr>
            <w:r>
              <w:rPr>
                <w:rFonts w:ascii="Arial" w:hAnsi="Arial" w:cs="Arial"/>
                <w:b/>
                <w:szCs w:val="20"/>
              </w:rPr>
              <w:t>FORM B-1</w:t>
            </w:r>
            <w:r w:rsidR="0086606C" w:rsidRPr="009F333D">
              <w:rPr>
                <w:rFonts w:ascii="Arial" w:hAnsi="Arial" w:cs="Arial"/>
                <w:b/>
                <w:szCs w:val="20"/>
              </w:rPr>
              <w:t>: Reference Facility Identification and Contact Information</w:t>
            </w:r>
          </w:p>
        </w:tc>
      </w:tr>
      <w:tr w:rsidR="0086606C" w:rsidRPr="009F333D" w14:paraId="1496BD6C" w14:textId="77777777" w:rsidTr="00CB18EE">
        <w:trPr>
          <w:trHeight w:val="332"/>
          <w:tblHeader/>
        </w:trPr>
        <w:tc>
          <w:tcPr>
            <w:tcW w:w="805" w:type="dxa"/>
            <w:shd w:val="clear" w:color="auto" w:fill="E6E6E6"/>
            <w:vAlign w:val="center"/>
          </w:tcPr>
          <w:p w14:paraId="1496BD69" w14:textId="55380E10" w:rsidR="0086606C" w:rsidRPr="009F333D" w:rsidRDefault="0086606C" w:rsidP="0083658A">
            <w:pPr>
              <w:pStyle w:val="TableHeading"/>
              <w:jc w:val="center"/>
              <w:rPr>
                <w:rFonts w:cs="Arial"/>
                <w:b/>
                <w:sz w:val="20"/>
                <w:szCs w:val="20"/>
              </w:rPr>
            </w:pPr>
            <w:r w:rsidRPr="009F333D">
              <w:rPr>
                <w:rFonts w:cs="Arial"/>
                <w:b/>
                <w:sz w:val="20"/>
                <w:szCs w:val="20"/>
              </w:rPr>
              <w:t xml:space="preserve">Item </w:t>
            </w:r>
            <w:r w:rsidR="00CB18EE">
              <w:rPr>
                <w:rFonts w:cs="Arial"/>
                <w:b/>
                <w:sz w:val="20"/>
                <w:szCs w:val="20"/>
              </w:rPr>
              <w:t>#</w:t>
            </w:r>
          </w:p>
        </w:tc>
        <w:tc>
          <w:tcPr>
            <w:tcW w:w="5400" w:type="dxa"/>
            <w:shd w:val="clear" w:color="auto" w:fill="E6E6E6"/>
            <w:vAlign w:val="center"/>
          </w:tcPr>
          <w:p w14:paraId="1496BD6A" w14:textId="77777777" w:rsidR="0086606C" w:rsidRPr="009F333D" w:rsidRDefault="0086606C" w:rsidP="0083658A">
            <w:pPr>
              <w:pStyle w:val="TableHeading"/>
              <w:jc w:val="center"/>
              <w:rPr>
                <w:rFonts w:cs="Arial"/>
                <w:b/>
                <w:sz w:val="20"/>
                <w:szCs w:val="20"/>
              </w:rPr>
            </w:pPr>
            <w:r w:rsidRPr="009F333D">
              <w:rPr>
                <w:rFonts w:cs="Arial"/>
                <w:b/>
                <w:sz w:val="20"/>
                <w:szCs w:val="20"/>
              </w:rPr>
              <w:t>Information Requested</w:t>
            </w:r>
          </w:p>
        </w:tc>
        <w:tc>
          <w:tcPr>
            <w:tcW w:w="7200" w:type="dxa"/>
            <w:shd w:val="clear" w:color="auto" w:fill="E6E6E6"/>
            <w:vAlign w:val="center"/>
          </w:tcPr>
          <w:p w14:paraId="1496BD6B" w14:textId="5DFD6611" w:rsidR="0086606C" w:rsidRPr="009F333D" w:rsidRDefault="0086606C" w:rsidP="0083658A">
            <w:pPr>
              <w:jc w:val="center"/>
              <w:rPr>
                <w:rStyle w:val="Emphasis"/>
                <w:rFonts w:ascii="Arial" w:hAnsi="Arial" w:cs="Arial"/>
                <w:b/>
                <w:i w:val="0"/>
                <w:szCs w:val="20"/>
              </w:rPr>
            </w:pPr>
            <w:r w:rsidRPr="009F333D">
              <w:rPr>
                <w:rStyle w:val="Emphasis"/>
                <w:rFonts w:ascii="Arial" w:hAnsi="Arial" w:cs="Arial"/>
                <w:b/>
                <w:i w:val="0"/>
                <w:szCs w:val="20"/>
              </w:rPr>
              <w:t xml:space="preserve">Information Provided by </w:t>
            </w:r>
            <w:r w:rsidR="00C5334D">
              <w:rPr>
                <w:rStyle w:val="Emphasis"/>
                <w:rFonts w:ascii="Arial" w:hAnsi="Arial" w:cs="Arial"/>
                <w:b/>
                <w:i w:val="0"/>
                <w:szCs w:val="20"/>
              </w:rPr>
              <w:t>Proponent</w:t>
            </w:r>
          </w:p>
        </w:tc>
      </w:tr>
      <w:tr w:rsidR="0086606C" w:rsidRPr="009F333D" w14:paraId="1496BD70" w14:textId="77777777" w:rsidTr="00CB18EE">
        <w:trPr>
          <w:trHeight w:val="494"/>
        </w:trPr>
        <w:tc>
          <w:tcPr>
            <w:tcW w:w="805" w:type="dxa"/>
            <w:vAlign w:val="center"/>
          </w:tcPr>
          <w:p w14:paraId="1496BD6D" w14:textId="77777777" w:rsidR="0086606C" w:rsidRPr="009F333D" w:rsidRDefault="0086606C" w:rsidP="005A3EF7">
            <w:pPr>
              <w:pStyle w:val="NumberedList"/>
              <w:numPr>
                <w:ilvl w:val="0"/>
                <w:numId w:val="4"/>
              </w:numPr>
              <w:jc w:val="center"/>
              <w:rPr>
                <w:rFonts w:cs="Arial"/>
                <w:szCs w:val="20"/>
              </w:rPr>
            </w:pPr>
          </w:p>
        </w:tc>
        <w:tc>
          <w:tcPr>
            <w:tcW w:w="5400" w:type="dxa"/>
            <w:vAlign w:val="center"/>
          </w:tcPr>
          <w:p w14:paraId="1496BD6E" w14:textId="77777777" w:rsidR="0086606C" w:rsidRPr="009F333D" w:rsidRDefault="0086606C" w:rsidP="0083658A">
            <w:pPr>
              <w:tabs>
                <w:tab w:val="left" w:pos="-540"/>
              </w:tabs>
              <w:spacing w:after="120"/>
              <w:rPr>
                <w:rFonts w:ascii="Arial" w:hAnsi="Arial" w:cs="Arial"/>
                <w:szCs w:val="20"/>
              </w:rPr>
            </w:pPr>
            <w:r w:rsidRPr="009F333D">
              <w:rPr>
                <w:rFonts w:ascii="Arial" w:hAnsi="Arial" w:cs="Arial"/>
                <w:szCs w:val="20"/>
              </w:rPr>
              <w:t>Reference Facility</w:t>
            </w:r>
            <w:r w:rsidR="00857B76" w:rsidRPr="009F333D">
              <w:rPr>
                <w:rFonts w:ascii="Arial" w:hAnsi="Arial" w:cs="Arial"/>
                <w:szCs w:val="20"/>
              </w:rPr>
              <w:t xml:space="preserve"> </w:t>
            </w:r>
            <w:r w:rsidRPr="009F333D">
              <w:rPr>
                <w:rFonts w:ascii="Arial" w:hAnsi="Arial" w:cs="Arial"/>
                <w:szCs w:val="20"/>
              </w:rPr>
              <w:t>Name</w:t>
            </w:r>
          </w:p>
        </w:tc>
        <w:tc>
          <w:tcPr>
            <w:tcW w:w="7200" w:type="dxa"/>
          </w:tcPr>
          <w:p w14:paraId="1496BD6F" w14:textId="34CDE15F" w:rsidR="0086606C" w:rsidRPr="009F333D" w:rsidRDefault="0086606C" w:rsidP="0083658A">
            <w:pPr>
              <w:rPr>
                <w:rStyle w:val="Emphasis"/>
                <w:rFonts w:ascii="Arial" w:hAnsi="Arial" w:cs="Arial"/>
                <w:i w:val="0"/>
                <w:szCs w:val="20"/>
              </w:rPr>
            </w:pPr>
          </w:p>
        </w:tc>
      </w:tr>
      <w:tr w:rsidR="0086606C" w:rsidRPr="009F333D" w14:paraId="1496BD74" w14:textId="77777777" w:rsidTr="00CB18EE">
        <w:trPr>
          <w:trHeight w:val="680"/>
        </w:trPr>
        <w:tc>
          <w:tcPr>
            <w:tcW w:w="805" w:type="dxa"/>
            <w:vAlign w:val="center"/>
          </w:tcPr>
          <w:p w14:paraId="1496BD71" w14:textId="77777777" w:rsidR="0086606C" w:rsidRPr="009F333D" w:rsidRDefault="0086606C" w:rsidP="005A3EF7">
            <w:pPr>
              <w:pStyle w:val="NumberedList"/>
              <w:numPr>
                <w:ilvl w:val="0"/>
                <w:numId w:val="4"/>
              </w:numPr>
              <w:jc w:val="center"/>
              <w:rPr>
                <w:rFonts w:cs="Arial"/>
                <w:szCs w:val="20"/>
              </w:rPr>
            </w:pPr>
          </w:p>
        </w:tc>
        <w:tc>
          <w:tcPr>
            <w:tcW w:w="5400" w:type="dxa"/>
            <w:vAlign w:val="center"/>
          </w:tcPr>
          <w:p w14:paraId="1496BD72" w14:textId="5F705D2A" w:rsidR="0086606C" w:rsidRPr="009F333D" w:rsidRDefault="0086606C" w:rsidP="0083658A">
            <w:pPr>
              <w:tabs>
                <w:tab w:val="left" w:pos="-540"/>
              </w:tabs>
              <w:spacing w:after="120"/>
              <w:rPr>
                <w:rFonts w:ascii="Arial" w:hAnsi="Arial" w:cs="Arial"/>
                <w:szCs w:val="20"/>
                <w:highlight w:val="yellow"/>
              </w:rPr>
            </w:pPr>
            <w:r w:rsidRPr="009F333D">
              <w:rPr>
                <w:rFonts w:ascii="Arial" w:hAnsi="Arial" w:cs="Arial"/>
                <w:szCs w:val="20"/>
              </w:rPr>
              <w:t>Address</w:t>
            </w:r>
            <w:r w:rsidR="00E26F01" w:rsidRPr="009F333D">
              <w:rPr>
                <w:rFonts w:ascii="Arial" w:hAnsi="Arial" w:cs="Arial"/>
                <w:szCs w:val="20"/>
              </w:rPr>
              <w:t xml:space="preserve"> </w:t>
            </w:r>
            <w:r w:rsidRPr="009F333D">
              <w:rPr>
                <w:rFonts w:ascii="Arial" w:hAnsi="Arial" w:cs="Arial"/>
                <w:szCs w:val="20"/>
              </w:rPr>
              <w:t>of the Reference Facility</w:t>
            </w:r>
          </w:p>
        </w:tc>
        <w:tc>
          <w:tcPr>
            <w:tcW w:w="7200" w:type="dxa"/>
          </w:tcPr>
          <w:p w14:paraId="1496BD73" w14:textId="594BCC4E" w:rsidR="0086606C" w:rsidRPr="009F333D" w:rsidRDefault="0086606C" w:rsidP="0083658A">
            <w:pPr>
              <w:rPr>
                <w:rStyle w:val="Emphasis"/>
                <w:rFonts w:ascii="Arial" w:hAnsi="Arial" w:cs="Arial"/>
                <w:i w:val="0"/>
                <w:szCs w:val="20"/>
              </w:rPr>
            </w:pPr>
          </w:p>
        </w:tc>
      </w:tr>
      <w:tr w:rsidR="0086606C" w:rsidRPr="009F333D" w14:paraId="1496BD78" w14:textId="77777777" w:rsidTr="00CB18EE">
        <w:trPr>
          <w:trHeight w:val="557"/>
        </w:trPr>
        <w:tc>
          <w:tcPr>
            <w:tcW w:w="805" w:type="dxa"/>
            <w:vAlign w:val="center"/>
          </w:tcPr>
          <w:p w14:paraId="1496BD75" w14:textId="77777777" w:rsidR="0086606C" w:rsidRPr="009F333D" w:rsidRDefault="0086606C" w:rsidP="005A3EF7">
            <w:pPr>
              <w:pStyle w:val="NumberedList"/>
              <w:numPr>
                <w:ilvl w:val="0"/>
                <w:numId w:val="4"/>
              </w:numPr>
              <w:jc w:val="center"/>
              <w:rPr>
                <w:rFonts w:cs="Arial"/>
                <w:szCs w:val="20"/>
              </w:rPr>
            </w:pPr>
          </w:p>
        </w:tc>
        <w:tc>
          <w:tcPr>
            <w:tcW w:w="5400" w:type="dxa"/>
            <w:vAlign w:val="center"/>
          </w:tcPr>
          <w:p w14:paraId="1496BD76" w14:textId="77777777" w:rsidR="0086606C" w:rsidRPr="009F333D" w:rsidRDefault="0086606C" w:rsidP="0083658A">
            <w:pPr>
              <w:tabs>
                <w:tab w:val="left" w:pos="-540"/>
              </w:tabs>
              <w:spacing w:after="120"/>
              <w:rPr>
                <w:rFonts w:ascii="Arial" w:hAnsi="Arial" w:cs="Arial"/>
                <w:szCs w:val="20"/>
                <w:highlight w:val="yellow"/>
              </w:rPr>
            </w:pPr>
            <w:r w:rsidRPr="009F333D">
              <w:rPr>
                <w:rFonts w:ascii="Arial" w:hAnsi="Arial" w:cs="Arial"/>
                <w:szCs w:val="20"/>
              </w:rPr>
              <w:t>Reference Facility owner name</w:t>
            </w:r>
          </w:p>
        </w:tc>
        <w:tc>
          <w:tcPr>
            <w:tcW w:w="7200" w:type="dxa"/>
          </w:tcPr>
          <w:p w14:paraId="1496BD77" w14:textId="4BE9C186" w:rsidR="0086606C" w:rsidRPr="009F333D" w:rsidRDefault="0086606C" w:rsidP="0083658A">
            <w:pPr>
              <w:rPr>
                <w:rStyle w:val="Emphasis"/>
                <w:rFonts w:ascii="Arial" w:hAnsi="Arial" w:cs="Arial"/>
                <w:i w:val="0"/>
                <w:szCs w:val="20"/>
              </w:rPr>
            </w:pPr>
          </w:p>
        </w:tc>
      </w:tr>
      <w:tr w:rsidR="0086606C" w:rsidRPr="009F333D" w14:paraId="1496BD82" w14:textId="77777777" w:rsidTr="00CB18EE">
        <w:trPr>
          <w:trHeight w:val="680"/>
        </w:trPr>
        <w:tc>
          <w:tcPr>
            <w:tcW w:w="805" w:type="dxa"/>
            <w:vAlign w:val="center"/>
          </w:tcPr>
          <w:p w14:paraId="1496BD79" w14:textId="77777777" w:rsidR="0086606C" w:rsidRPr="009F333D" w:rsidRDefault="0086606C" w:rsidP="005A3EF7">
            <w:pPr>
              <w:pStyle w:val="NumberedList"/>
              <w:numPr>
                <w:ilvl w:val="0"/>
                <w:numId w:val="4"/>
              </w:numPr>
              <w:jc w:val="center"/>
              <w:rPr>
                <w:rFonts w:cs="Arial"/>
                <w:szCs w:val="20"/>
              </w:rPr>
            </w:pPr>
          </w:p>
        </w:tc>
        <w:tc>
          <w:tcPr>
            <w:tcW w:w="5400" w:type="dxa"/>
            <w:vAlign w:val="center"/>
          </w:tcPr>
          <w:p w14:paraId="1496BD7A" w14:textId="77777777" w:rsidR="0086606C" w:rsidRPr="009F333D" w:rsidRDefault="005A26E8" w:rsidP="0083658A">
            <w:pPr>
              <w:tabs>
                <w:tab w:val="left" w:pos="-540"/>
              </w:tabs>
              <w:spacing w:after="120"/>
              <w:rPr>
                <w:rFonts w:ascii="Arial" w:hAnsi="Arial" w:cs="Arial"/>
                <w:szCs w:val="20"/>
                <w:highlight w:val="yellow"/>
              </w:rPr>
            </w:pPr>
            <w:r w:rsidRPr="009F333D">
              <w:rPr>
                <w:rFonts w:ascii="Arial" w:hAnsi="Arial" w:cs="Arial"/>
                <w:szCs w:val="20"/>
              </w:rPr>
              <w:t>Contact for o</w:t>
            </w:r>
            <w:r w:rsidR="0086606C" w:rsidRPr="009F333D">
              <w:rPr>
                <w:rFonts w:ascii="Arial" w:hAnsi="Arial" w:cs="Arial"/>
                <w:szCs w:val="20"/>
              </w:rPr>
              <w:t>wner</w:t>
            </w:r>
          </w:p>
        </w:tc>
        <w:tc>
          <w:tcPr>
            <w:tcW w:w="7200" w:type="dxa"/>
          </w:tcPr>
          <w:p w14:paraId="1496BD7B" w14:textId="61B20ED0" w:rsidR="0086606C" w:rsidRPr="009F333D" w:rsidRDefault="0086606C" w:rsidP="0083658A">
            <w:pPr>
              <w:rPr>
                <w:rStyle w:val="Emphasis"/>
                <w:rFonts w:ascii="Arial" w:hAnsi="Arial" w:cs="Arial"/>
                <w:i w:val="0"/>
                <w:szCs w:val="20"/>
              </w:rPr>
            </w:pPr>
            <w:r w:rsidRPr="009F333D">
              <w:rPr>
                <w:rStyle w:val="Emphasis"/>
                <w:rFonts w:ascii="Arial" w:hAnsi="Arial" w:cs="Arial"/>
                <w:i w:val="0"/>
                <w:szCs w:val="20"/>
              </w:rPr>
              <w:t xml:space="preserve">Name:  </w:t>
            </w:r>
          </w:p>
          <w:p w14:paraId="1496BD7C" w14:textId="77777777" w:rsidR="0086606C" w:rsidRPr="009F333D" w:rsidRDefault="0086606C" w:rsidP="0083658A">
            <w:pPr>
              <w:rPr>
                <w:rStyle w:val="Emphasis"/>
                <w:rFonts w:ascii="Arial" w:hAnsi="Arial" w:cs="Arial"/>
                <w:i w:val="0"/>
                <w:szCs w:val="20"/>
              </w:rPr>
            </w:pPr>
          </w:p>
          <w:p w14:paraId="1496BD7D" w14:textId="06EF394D" w:rsidR="0086606C" w:rsidRPr="009F333D" w:rsidRDefault="0086606C" w:rsidP="0083658A">
            <w:pPr>
              <w:rPr>
                <w:rStyle w:val="Emphasis"/>
                <w:rFonts w:ascii="Arial" w:hAnsi="Arial" w:cs="Arial"/>
                <w:i w:val="0"/>
                <w:szCs w:val="20"/>
              </w:rPr>
            </w:pPr>
            <w:r w:rsidRPr="009F333D">
              <w:rPr>
                <w:rStyle w:val="Emphasis"/>
                <w:rFonts w:ascii="Arial" w:hAnsi="Arial" w:cs="Arial"/>
                <w:i w:val="0"/>
                <w:szCs w:val="20"/>
              </w:rPr>
              <w:t xml:space="preserve">Address:  </w:t>
            </w:r>
          </w:p>
          <w:p w14:paraId="1496BD7E" w14:textId="77777777" w:rsidR="0086606C" w:rsidRPr="009F333D" w:rsidRDefault="0086606C" w:rsidP="0083658A">
            <w:pPr>
              <w:rPr>
                <w:rStyle w:val="Emphasis"/>
                <w:rFonts w:ascii="Arial" w:hAnsi="Arial" w:cs="Arial"/>
                <w:i w:val="0"/>
                <w:szCs w:val="20"/>
              </w:rPr>
            </w:pPr>
          </w:p>
          <w:p w14:paraId="1496BD7F" w14:textId="2275FC7E" w:rsidR="0086606C" w:rsidRPr="009F333D" w:rsidRDefault="0086606C" w:rsidP="0083658A">
            <w:pPr>
              <w:rPr>
                <w:rStyle w:val="Emphasis"/>
                <w:rFonts w:ascii="Arial" w:hAnsi="Arial" w:cs="Arial"/>
                <w:i w:val="0"/>
                <w:szCs w:val="20"/>
              </w:rPr>
            </w:pPr>
            <w:r w:rsidRPr="009F333D">
              <w:rPr>
                <w:rStyle w:val="Emphasis"/>
                <w:rFonts w:ascii="Arial" w:hAnsi="Arial" w:cs="Arial"/>
                <w:i w:val="0"/>
                <w:szCs w:val="20"/>
              </w:rPr>
              <w:t xml:space="preserve">Telephone:  </w:t>
            </w:r>
          </w:p>
          <w:p w14:paraId="1496BD80" w14:textId="77777777" w:rsidR="0086606C" w:rsidRPr="009F333D" w:rsidRDefault="0086606C" w:rsidP="0083658A">
            <w:pPr>
              <w:rPr>
                <w:rStyle w:val="Emphasis"/>
                <w:rFonts w:ascii="Arial" w:hAnsi="Arial" w:cs="Arial"/>
                <w:i w:val="0"/>
                <w:szCs w:val="20"/>
              </w:rPr>
            </w:pPr>
          </w:p>
          <w:p w14:paraId="1496BD81" w14:textId="2364261F" w:rsidR="0086606C" w:rsidRPr="009F333D" w:rsidRDefault="0086606C" w:rsidP="0083658A">
            <w:pPr>
              <w:rPr>
                <w:rStyle w:val="Emphasis"/>
                <w:rFonts w:ascii="Arial" w:hAnsi="Arial" w:cs="Arial"/>
                <w:i w:val="0"/>
                <w:szCs w:val="20"/>
              </w:rPr>
            </w:pPr>
            <w:r w:rsidRPr="009F333D">
              <w:rPr>
                <w:rStyle w:val="Emphasis"/>
                <w:rFonts w:ascii="Arial" w:hAnsi="Arial" w:cs="Arial"/>
                <w:i w:val="0"/>
                <w:szCs w:val="20"/>
              </w:rPr>
              <w:t>Email:</w:t>
            </w:r>
            <w:r w:rsidR="001134E2" w:rsidRPr="009F333D">
              <w:rPr>
                <w:rStyle w:val="Emphasis"/>
                <w:rFonts w:ascii="Arial" w:hAnsi="Arial" w:cs="Arial"/>
                <w:i w:val="0"/>
                <w:szCs w:val="20"/>
                <w:highlight w:val="lightGray"/>
              </w:rPr>
              <w:t xml:space="preserve"> </w:t>
            </w:r>
          </w:p>
        </w:tc>
      </w:tr>
      <w:tr w:rsidR="0086606C" w:rsidRPr="009F333D" w14:paraId="1496BD86" w14:textId="77777777" w:rsidTr="00CB18EE">
        <w:trPr>
          <w:trHeight w:val="521"/>
        </w:trPr>
        <w:tc>
          <w:tcPr>
            <w:tcW w:w="805" w:type="dxa"/>
            <w:vAlign w:val="center"/>
          </w:tcPr>
          <w:p w14:paraId="1496BD83" w14:textId="77777777" w:rsidR="0086606C" w:rsidRPr="009F333D" w:rsidRDefault="0086606C" w:rsidP="005A3EF7">
            <w:pPr>
              <w:pStyle w:val="NumberedList"/>
              <w:numPr>
                <w:ilvl w:val="0"/>
                <w:numId w:val="4"/>
              </w:numPr>
              <w:jc w:val="center"/>
              <w:rPr>
                <w:rFonts w:cs="Arial"/>
                <w:szCs w:val="20"/>
              </w:rPr>
            </w:pPr>
          </w:p>
        </w:tc>
        <w:tc>
          <w:tcPr>
            <w:tcW w:w="5400" w:type="dxa"/>
            <w:vAlign w:val="center"/>
          </w:tcPr>
          <w:p w14:paraId="1496BD84" w14:textId="12F1BFC0" w:rsidR="0086606C" w:rsidRPr="009F333D" w:rsidRDefault="0086606C" w:rsidP="0086606C">
            <w:pPr>
              <w:tabs>
                <w:tab w:val="left" w:pos="-540"/>
              </w:tabs>
              <w:spacing w:after="120"/>
              <w:rPr>
                <w:rFonts w:ascii="Arial" w:hAnsi="Arial" w:cs="Arial"/>
                <w:szCs w:val="20"/>
              </w:rPr>
            </w:pPr>
            <w:r w:rsidRPr="009F333D">
              <w:rPr>
                <w:rFonts w:ascii="Arial" w:hAnsi="Arial" w:cs="Arial"/>
                <w:szCs w:val="20"/>
              </w:rPr>
              <w:t xml:space="preserve">Reference Facility operator </w:t>
            </w:r>
            <w:r w:rsidR="007B4CB5">
              <w:rPr>
                <w:rFonts w:ascii="Arial" w:hAnsi="Arial" w:cs="Arial"/>
                <w:szCs w:val="20"/>
              </w:rPr>
              <w:t>name</w:t>
            </w:r>
            <w:r w:rsidR="00832313">
              <w:rPr>
                <w:rFonts w:ascii="Arial" w:hAnsi="Arial" w:cs="Arial"/>
                <w:szCs w:val="20"/>
              </w:rPr>
              <w:t xml:space="preserve"> </w:t>
            </w:r>
            <w:r w:rsidRPr="009F333D">
              <w:rPr>
                <w:rFonts w:ascii="Arial" w:hAnsi="Arial" w:cs="Arial"/>
                <w:szCs w:val="20"/>
              </w:rPr>
              <w:t>(if different</w:t>
            </w:r>
            <w:r w:rsidR="002964C8">
              <w:rPr>
                <w:rFonts w:ascii="Arial" w:hAnsi="Arial" w:cs="Arial"/>
                <w:szCs w:val="20"/>
              </w:rPr>
              <w:t xml:space="preserve"> from owner</w:t>
            </w:r>
            <w:r w:rsidRPr="009F333D">
              <w:rPr>
                <w:rFonts w:ascii="Arial" w:hAnsi="Arial" w:cs="Arial"/>
                <w:szCs w:val="20"/>
              </w:rPr>
              <w:t>)</w:t>
            </w:r>
          </w:p>
        </w:tc>
        <w:tc>
          <w:tcPr>
            <w:tcW w:w="7200" w:type="dxa"/>
            <w:vAlign w:val="center"/>
          </w:tcPr>
          <w:p w14:paraId="1496BD85" w14:textId="54173D84" w:rsidR="0086606C" w:rsidRPr="009F333D" w:rsidRDefault="0086606C" w:rsidP="0086606C">
            <w:pPr>
              <w:rPr>
                <w:rStyle w:val="Emphasis"/>
                <w:rFonts w:ascii="Arial" w:hAnsi="Arial" w:cs="Arial"/>
                <w:i w:val="0"/>
                <w:szCs w:val="20"/>
              </w:rPr>
            </w:pPr>
          </w:p>
        </w:tc>
      </w:tr>
      <w:tr w:rsidR="0086606C" w:rsidRPr="009F333D" w14:paraId="1496BD90" w14:textId="77777777" w:rsidTr="00CB18EE">
        <w:trPr>
          <w:trHeight w:val="680"/>
        </w:trPr>
        <w:tc>
          <w:tcPr>
            <w:tcW w:w="805" w:type="dxa"/>
            <w:vAlign w:val="center"/>
          </w:tcPr>
          <w:p w14:paraId="1496BD87" w14:textId="77777777" w:rsidR="0086606C" w:rsidRPr="009F333D" w:rsidRDefault="0086606C" w:rsidP="005A3EF7">
            <w:pPr>
              <w:pStyle w:val="NumberedList"/>
              <w:numPr>
                <w:ilvl w:val="0"/>
                <w:numId w:val="4"/>
              </w:numPr>
              <w:jc w:val="center"/>
              <w:rPr>
                <w:rFonts w:cs="Arial"/>
                <w:szCs w:val="20"/>
              </w:rPr>
            </w:pPr>
          </w:p>
        </w:tc>
        <w:tc>
          <w:tcPr>
            <w:tcW w:w="5400" w:type="dxa"/>
            <w:vAlign w:val="center"/>
          </w:tcPr>
          <w:p w14:paraId="1496BD88" w14:textId="77777777" w:rsidR="0086606C" w:rsidRPr="009F333D" w:rsidRDefault="005A26E8" w:rsidP="0083658A">
            <w:pPr>
              <w:tabs>
                <w:tab w:val="left" w:pos="-540"/>
              </w:tabs>
              <w:spacing w:after="120"/>
              <w:rPr>
                <w:rFonts w:ascii="Arial" w:hAnsi="Arial" w:cs="Arial"/>
                <w:szCs w:val="20"/>
                <w:highlight w:val="yellow"/>
              </w:rPr>
            </w:pPr>
            <w:r w:rsidRPr="009F333D">
              <w:rPr>
                <w:rFonts w:ascii="Arial" w:hAnsi="Arial" w:cs="Arial"/>
                <w:szCs w:val="20"/>
              </w:rPr>
              <w:t>Contact for o</w:t>
            </w:r>
            <w:r w:rsidR="0086606C" w:rsidRPr="009F333D">
              <w:rPr>
                <w:rFonts w:ascii="Arial" w:hAnsi="Arial" w:cs="Arial"/>
                <w:szCs w:val="20"/>
              </w:rPr>
              <w:t>perator</w:t>
            </w:r>
          </w:p>
        </w:tc>
        <w:tc>
          <w:tcPr>
            <w:tcW w:w="7200" w:type="dxa"/>
          </w:tcPr>
          <w:p w14:paraId="1496BD89" w14:textId="1A9FCB05" w:rsidR="0086606C" w:rsidRPr="009F333D" w:rsidRDefault="0086606C" w:rsidP="006B43A3">
            <w:pPr>
              <w:rPr>
                <w:rStyle w:val="Emphasis"/>
                <w:rFonts w:ascii="Arial" w:hAnsi="Arial" w:cs="Arial"/>
                <w:i w:val="0"/>
                <w:szCs w:val="20"/>
              </w:rPr>
            </w:pPr>
            <w:r w:rsidRPr="009F333D">
              <w:rPr>
                <w:rStyle w:val="Emphasis"/>
                <w:rFonts w:ascii="Arial" w:hAnsi="Arial" w:cs="Arial"/>
                <w:i w:val="0"/>
                <w:szCs w:val="20"/>
              </w:rPr>
              <w:t xml:space="preserve">Name:  </w:t>
            </w:r>
          </w:p>
          <w:p w14:paraId="1496BD8A" w14:textId="77777777" w:rsidR="0086606C" w:rsidRPr="009F333D" w:rsidRDefault="0086606C" w:rsidP="006B43A3">
            <w:pPr>
              <w:rPr>
                <w:rStyle w:val="Emphasis"/>
                <w:rFonts w:ascii="Arial" w:hAnsi="Arial" w:cs="Arial"/>
                <w:i w:val="0"/>
                <w:szCs w:val="20"/>
              </w:rPr>
            </w:pPr>
          </w:p>
          <w:p w14:paraId="1496BD8B" w14:textId="7F3C3F07" w:rsidR="0086606C" w:rsidRPr="009F333D" w:rsidRDefault="0086606C" w:rsidP="006B43A3">
            <w:pPr>
              <w:rPr>
                <w:rStyle w:val="Emphasis"/>
                <w:rFonts w:ascii="Arial" w:hAnsi="Arial" w:cs="Arial"/>
                <w:i w:val="0"/>
                <w:szCs w:val="20"/>
              </w:rPr>
            </w:pPr>
            <w:r w:rsidRPr="009F333D">
              <w:rPr>
                <w:rStyle w:val="Emphasis"/>
                <w:rFonts w:ascii="Arial" w:hAnsi="Arial" w:cs="Arial"/>
                <w:i w:val="0"/>
                <w:szCs w:val="20"/>
              </w:rPr>
              <w:t xml:space="preserve">Address:  </w:t>
            </w:r>
          </w:p>
          <w:p w14:paraId="1496BD8C" w14:textId="77777777" w:rsidR="0086606C" w:rsidRPr="009F333D" w:rsidRDefault="0086606C" w:rsidP="006B43A3">
            <w:pPr>
              <w:rPr>
                <w:rStyle w:val="Emphasis"/>
                <w:rFonts w:ascii="Arial" w:hAnsi="Arial" w:cs="Arial"/>
                <w:i w:val="0"/>
                <w:szCs w:val="20"/>
              </w:rPr>
            </w:pPr>
          </w:p>
          <w:p w14:paraId="1496BD8D" w14:textId="454AE2EF" w:rsidR="0086606C" w:rsidRPr="009F333D" w:rsidRDefault="0086606C" w:rsidP="006B43A3">
            <w:pPr>
              <w:rPr>
                <w:rStyle w:val="Emphasis"/>
                <w:rFonts w:ascii="Arial" w:hAnsi="Arial" w:cs="Arial"/>
                <w:i w:val="0"/>
                <w:szCs w:val="20"/>
              </w:rPr>
            </w:pPr>
            <w:r w:rsidRPr="009F333D">
              <w:rPr>
                <w:rStyle w:val="Emphasis"/>
                <w:rFonts w:ascii="Arial" w:hAnsi="Arial" w:cs="Arial"/>
                <w:i w:val="0"/>
                <w:szCs w:val="20"/>
              </w:rPr>
              <w:t xml:space="preserve">Telephone:  </w:t>
            </w:r>
          </w:p>
          <w:p w14:paraId="1496BD8E" w14:textId="77777777" w:rsidR="0086606C" w:rsidRPr="009F333D" w:rsidRDefault="0086606C" w:rsidP="006B43A3">
            <w:pPr>
              <w:rPr>
                <w:rStyle w:val="Emphasis"/>
                <w:rFonts w:ascii="Arial" w:hAnsi="Arial" w:cs="Arial"/>
                <w:i w:val="0"/>
                <w:szCs w:val="20"/>
              </w:rPr>
            </w:pPr>
          </w:p>
          <w:p w14:paraId="1496BD8F" w14:textId="64F0BA2C" w:rsidR="0086606C" w:rsidRPr="009F333D" w:rsidRDefault="0086606C" w:rsidP="006B43A3">
            <w:pPr>
              <w:rPr>
                <w:rStyle w:val="Emphasis"/>
                <w:rFonts w:ascii="Arial" w:hAnsi="Arial" w:cs="Arial"/>
                <w:i w:val="0"/>
                <w:szCs w:val="20"/>
              </w:rPr>
            </w:pPr>
            <w:r w:rsidRPr="009F333D">
              <w:rPr>
                <w:rStyle w:val="Emphasis"/>
                <w:rFonts w:ascii="Arial" w:hAnsi="Arial" w:cs="Arial"/>
                <w:i w:val="0"/>
                <w:szCs w:val="20"/>
              </w:rPr>
              <w:t>Email:</w:t>
            </w:r>
            <w:r w:rsidR="001134E2" w:rsidRPr="009F333D">
              <w:rPr>
                <w:rStyle w:val="Emphasis"/>
                <w:rFonts w:ascii="Arial" w:hAnsi="Arial" w:cs="Arial"/>
                <w:i w:val="0"/>
                <w:szCs w:val="20"/>
                <w:highlight w:val="lightGray"/>
              </w:rPr>
              <w:t xml:space="preserve"> </w:t>
            </w:r>
          </w:p>
        </w:tc>
      </w:tr>
      <w:tr w:rsidR="000A4CC7" w:rsidRPr="009F333D" w14:paraId="6BD77497" w14:textId="77777777" w:rsidTr="00CB18EE">
        <w:trPr>
          <w:trHeight w:val="449"/>
        </w:trPr>
        <w:tc>
          <w:tcPr>
            <w:tcW w:w="805" w:type="dxa"/>
            <w:vAlign w:val="center"/>
          </w:tcPr>
          <w:p w14:paraId="29B41F44" w14:textId="77777777" w:rsidR="000A4CC7" w:rsidRPr="009F333D" w:rsidRDefault="000A4CC7" w:rsidP="005A3EF7">
            <w:pPr>
              <w:pStyle w:val="NumberedList"/>
              <w:numPr>
                <w:ilvl w:val="0"/>
                <w:numId w:val="4"/>
              </w:numPr>
              <w:jc w:val="center"/>
              <w:rPr>
                <w:rFonts w:cs="Arial"/>
                <w:szCs w:val="20"/>
              </w:rPr>
            </w:pPr>
          </w:p>
        </w:tc>
        <w:tc>
          <w:tcPr>
            <w:tcW w:w="5400" w:type="dxa"/>
            <w:vAlign w:val="center"/>
          </w:tcPr>
          <w:p w14:paraId="7E2043A6" w14:textId="0A5BE4C0" w:rsidR="000A4CC7" w:rsidRPr="009F333D" w:rsidRDefault="000A4CC7" w:rsidP="0083658A">
            <w:pPr>
              <w:tabs>
                <w:tab w:val="left" w:pos="-540"/>
              </w:tabs>
              <w:spacing w:after="120"/>
              <w:rPr>
                <w:rFonts w:ascii="Arial" w:hAnsi="Arial" w:cs="Arial"/>
                <w:szCs w:val="20"/>
              </w:rPr>
            </w:pPr>
            <w:r>
              <w:rPr>
                <w:rFonts w:ascii="Arial" w:hAnsi="Arial" w:cs="Arial"/>
                <w:szCs w:val="20"/>
              </w:rPr>
              <w:t>Reference Facility designer name</w:t>
            </w:r>
          </w:p>
        </w:tc>
        <w:tc>
          <w:tcPr>
            <w:tcW w:w="7200" w:type="dxa"/>
          </w:tcPr>
          <w:p w14:paraId="36D0303D" w14:textId="0223118A" w:rsidR="000A4CC7" w:rsidRPr="009F333D" w:rsidRDefault="000A4CC7" w:rsidP="006B43A3">
            <w:pPr>
              <w:rPr>
                <w:rStyle w:val="Emphasis"/>
                <w:rFonts w:ascii="Arial" w:hAnsi="Arial" w:cs="Arial"/>
                <w:i w:val="0"/>
                <w:szCs w:val="20"/>
              </w:rPr>
            </w:pPr>
          </w:p>
        </w:tc>
      </w:tr>
      <w:tr w:rsidR="000A4CC7" w:rsidRPr="009F333D" w14:paraId="7CA9D3E9" w14:textId="77777777" w:rsidTr="00CB18EE">
        <w:trPr>
          <w:trHeight w:val="431"/>
        </w:trPr>
        <w:tc>
          <w:tcPr>
            <w:tcW w:w="805" w:type="dxa"/>
            <w:vAlign w:val="center"/>
          </w:tcPr>
          <w:p w14:paraId="5D6959BD" w14:textId="77777777" w:rsidR="000A4CC7" w:rsidRPr="009F333D" w:rsidRDefault="000A4CC7" w:rsidP="005A3EF7">
            <w:pPr>
              <w:pStyle w:val="NumberedList"/>
              <w:numPr>
                <w:ilvl w:val="0"/>
                <w:numId w:val="4"/>
              </w:numPr>
              <w:jc w:val="center"/>
              <w:rPr>
                <w:rFonts w:cs="Arial"/>
                <w:szCs w:val="20"/>
              </w:rPr>
            </w:pPr>
          </w:p>
        </w:tc>
        <w:tc>
          <w:tcPr>
            <w:tcW w:w="5400" w:type="dxa"/>
            <w:vAlign w:val="center"/>
          </w:tcPr>
          <w:p w14:paraId="2DA493A2" w14:textId="0819423E" w:rsidR="000A4CC7" w:rsidRDefault="000A4CC7" w:rsidP="0083658A">
            <w:pPr>
              <w:tabs>
                <w:tab w:val="left" w:pos="-540"/>
              </w:tabs>
              <w:spacing w:after="120"/>
              <w:rPr>
                <w:rFonts w:ascii="Arial" w:hAnsi="Arial" w:cs="Arial"/>
                <w:szCs w:val="20"/>
              </w:rPr>
            </w:pPr>
            <w:r>
              <w:rPr>
                <w:rFonts w:ascii="Arial" w:hAnsi="Arial" w:cs="Arial"/>
                <w:szCs w:val="20"/>
              </w:rPr>
              <w:t>Reference Facility constructor name</w:t>
            </w:r>
          </w:p>
        </w:tc>
        <w:tc>
          <w:tcPr>
            <w:tcW w:w="7200" w:type="dxa"/>
          </w:tcPr>
          <w:p w14:paraId="1DC07DE1" w14:textId="16648FA9" w:rsidR="000A4CC7" w:rsidRPr="009F333D" w:rsidRDefault="000A4CC7" w:rsidP="006B43A3">
            <w:pPr>
              <w:rPr>
                <w:rStyle w:val="Emphasis"/>
                <w:rFonts w:ascii="Arial" w:hAnsi="Arial" w:cs="Arial"/>
                <w:i w:val="0"/>
                <w:szCs w:val="20"/>
              </w:rPr>
            </w:pPr>
          </w:p>
        </w:tc>
      </w:tr>
    </w:tbl>
    <w:p w14:paraId="1496BD91" w14:textId="77777777" w:rsidR="0086606C" w:rsidRPr="009F333D" w:rsidRDefault="0086606C" w:rsidP="0083658A">
      <w:pPr>
        <w:rPr>
          <w:rFonts w:ascii="Arial" w:hAnsi="Arial" w:cs="Arial"/>
          <w:szCs w:val="20"/>
        </w:rPr>
        <w:sectPr w:rsidR="0086606C" w:rsidRPr="009F333D" w:rsidSect="00D646F0">
          <w:headerReference w:type="default" r:id="rId13"/>
          <w:footerReference w:type="default" r:id="rId14"/>
          <w:pgSz w:w="15842" w:h="12242" w:orient="landscape" w:code="1"/>
          <w:pgMar w:top="1260" w:right="720" w:bottom="990" w:left="1260" w:header="576" w:footer="576" w:gutter="0"/>
          <w:cols w:space="720"/>
          <w:docGrid w:linePitch="360"/>
        </w:sectPr>
      </w:pPr>
    </w:p>
    <w:p w14:paraId="1496BD9B" w14:textId="77777777" w:rsidR="0086606C" w:rsidRPr="009F333D" w:rsidRDefault="0086606C" w:rsidP="0083658A">
      <w:pPr>
        <w:rPr>
          <w:rFonts w:ascii="Arial" w:hAnsi="Arial" w:cs="Arial"/>
          <w:szCs w:val="20"/>
        </w:rPr>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4770"/>
        <w:gridCol w:w="4343"/>
        <w:gridCol w:w="3757"/>
      </w:tblGrid>
      <w:tr w:rsidR="0086606C" w:rsidRPr="009F333D" w14:paraId="1496BD9D" w14:textId="77777777" w:rsidTr="00A8221D">
        <w:trPr>
          <w:trHeight w:val="350"/>
          <w:tblHeader/>
        </w:trPr>
        <w:tc>
          <w:tcPr>
            <w:tcW w:w="13675" w:type="dxa"/>
            <w:gridSpan w:val="4"/>
            <w:shd w:val="clear" w:color="auto" w:fill="BFBFBF" w:themeFill="background1" w:themeFillShade="BF"/>
            <w:vAlign w:val="center"/>
          </w:tcPr>
          <w:p w14:paraId="1496BD9C" w14:textId="77568F79" w:rsidR="0086606C" w:rsidRPr="009F333D" w:rsidRDefault="00DB3D3B" w:rsidP="0086606C">
            <w:pPr>
              <w:rPr>
                <w:rStyle w:val="Emphasis"/>
                <w:rFonts w:ascii="Arial" w:hAnsi="Arial" w:cs="Arial"/>
                <w:b/>
                <w:i w:val="0"/>
                <w:szCs w:val="20"/>
              </w:rPr>
            </w:pPr>
            <w:r>
              <w:rPr>
                <w:rFonts w:ascii="Arial" w:hAnsi="Arial" w:cs="Arial"/>
                <w:b/>
                <w:szCs w:val="20"/>
              </w:rPr>
              <w:t>FORM B-2</w:t>
            </w:r>
            <w:r w:rsidR="0086606C" w:rsidRPr="009F333D">
              <w:rPr>
                <w:rFonts w:ascii="Arial" w:hAnsi="Arial" w:cs="Arial"/>
                <w:b/>
                <w:szCs w:val="20"/>
              </w:rPr>
              <w:t xml:space="preserve">: Reference Facility Description </w:t>
            </w:r>
          </w:p>
        </w:tc>
      </w:tr>
      <w:tr w:rsidR="0086606C" w:rsidRPr="009F333D" w14:paraId="1496BDA1" w14:textId="77777777" w:rsidTr="00CB18EE">
        <w:trPr>
          <w:trHeight w:val="512"/>
          <w:tblHeader/>
        </w:trPr>
        <w:tc>
          <w:tcPr>
            <w:tcW w:w="805" w:type="dxa"/>
            <w:shd w:val="clear" w:color="auto" w:fill="E6E6E6"/>
            <w:vAlign w:val="center"/>
          </w:tcPr>
          <w:p w14:paraId="1496BD9E" w14:textId="6E0DB9E3" w:rsidR="0086606C" w:rsidRPr="009F333D" w:rsidRDefault="0086606C" w:rsidP="0083658A">
            <w:pPr>
              <w:pStyle w:val="TableHeading"/>
              <w:jc w:val="center"/>
              <w:rPr>
                <w:rFonts w:cs="Arial"/>
                <w:b/>
                <w:sz w:val="20"/>
                <w:szCs w:val="20"/>
              </w:rPr>
            </w:pPr>
            <w:r w:rsidRPr="009F333D">
              <w:rPr>
                <w:rFonts w:cs="Arial"/>
                <w:b/>
                <w:sz w:val="20"/>
                <w:szCs w:val="20"/>
              </w:rPr>
              <w:t xml:space="preserve">Item </w:t>
            </w:r>
            <w:r w:rsidR="00CB18EE">
              <w:rPr>
                <w:rFonts w:cs="Arial"/>
                <w:b/>
                <w:sz w:val="20"/>
                <w:szCs w:val="20"/>
              </w:rPr>
              <w:t>#</w:t>
            </w:r>
          </w:p>
        </w:tc>
        <w:tc>
          <w:tcPr>
            <w:tcW w:w="4770" w:type="dxa"/>
            <w:shd w:val="clear" w:color="auto" w:fill="E6E6E6"/>
            <w:vAlign w:val="center"/>
          </w:tcPr>
          <w:p w14:paraId="1496BD9F" w14:textId="77777777" w:rsidR="0086606C" w:rsidRPr="009F333D" w:rsidRDefault="0086606C" w:rsidP="0083658A">
            <w:pPr>
              <w:pStyle w:val="TableHeading"/>
              <w:jc w:val="center"/>
              <w:rPr>
                <w:rFonts w:cs="Arial"/>
                <w:b/>
                <w:sz w:val="20"/>
                <w:szCs w:val="20"/>
              </w:rPr>
            </w:pPr>
            <w:r w:rsidRPr="009F333D">
              <w:rPr>
                <w:rFonts w:cs="Arial"/>
                <w:b/>
                <w:sz w:val="20"/>
                <w:szCs w:val="20"/>
              </w:rPr>
              <w:t>Information Requested</w:t>
            </w:r>
          </w:p>
        </w:tc>
        <w:tc>
          <w:tcPr>
            <w:tcW w:w="8100" w:type="dxa"/>
            <w:gridSpan w:val="2"/>
            <w:shd w:val="clear" w:color="auto" w:fill="E6E6E6"/>
            <w:vAlign w:val="center"/>
          </w:tcPr>
          <w:p w14:paraId="1496BDA0" w14:textId="72A59E00" w:rsidR="0086606C" w:rsidRPr="009F333D" w:rsidRDefault="0086606C" w:rsidP="0083658A">
            <w:pPr>
              <w:jc w:val="center"/>
              <w:rPr>
                <w:rStyle w:val="Emphasis"/>
                <w:rFonts w:ascii="Arial" w:hAnsi="Arial" w:cs="Arial"/>
                <w:b/>
                <w:i w:val="0"/>
                <w:szCs w:val="20"/>
              </w:rPr>
            </w:pPr>
            <w:r w:rsidRPr="009F333D">
              <w:rPr>
                <w:rStyle w:val="Emphasis"/>
                <w:rFonts w:ascii="Arial" w:hAnsi="Arial" w:cs="Arial"/>
                <w:b/>
                <w:i w:val="0"/>
                <w:szCs w:val="20"/>
              </w:rPr>
              <w:t xml:space="preserve">Information Provided </w:t>
            </w:r>
            <w:r w:rsidR="00993816">
              <w:rPr>
                <w:rStyle w:val="Emphasis"/>
                <w:rFonts w:ascii="Arial" w:hAnsi="Arial" w:cs="Arial"/>
                <w:b/>
                <w:i w:val="0"/>
                <w:szCs w:val="20"/>
              </w:rPr>
              <w:t>b</w:t>
            </w:r>
            <w:r w:rsidRPr="009F333D">
              <w:rPr>
                <w:rStyle w:val="Emphasis"/>
                <w:rFonts w:ascii="Arial" w:hAnsi="Arial" w:cs="Arial"/>
                <w:b/>
                <w:i w:val="0"/>
                <w:szCs w:val="20"/>
              </w:rPr>
              <w:t xml:space="preserve">y </w:t>
            </w:r>
            <w:r w:rsidR="00C5334D">
              <w:rPr>
                <w:rStyle w:val="Emphasis"/>
                <w:rFonts w:ascii="Arial" w:hAnsi="Arial" w:cs="Arial"/>
                <w:b/>
                <w:i w:val="0"/>
                <w:szCs w:val="20"/>
              </w:rPr>
              <w:t>Proponent</w:t>
            </w:r>
          </w:p>
        </w:tc>
      </w:tr>
      <w:tr w:rsidR="0086606C" w:rsidRPr="009F333D" w14:paraId="1496BDA5" w14:textId="77777777" w:rsidTr="00CB18EE">
        <w:trPr>
          <w:trHeight w:val="413"/>
        </w:trPr>
        <w:tc>
          <w:tcPr>
            <w:tcW w:w="805" w:type="dxa"/>
            <w:vAlign w:val="center"/>
          </w:tcPr>
          <w:p w14:paraId="1496BDA2" w14:textId="77777777" w:rsidR="0086606C" w:rsidRPr="009F333D" w:rsidRDefault="0086606C" w:rsidP="0083658A">
            <w:pPr>
              <w:pStyle w:val="NumberedList"/>
              <w:ind w:left="360"/>
              <w:rPr>
                <w:rFonts w:cs="Arial"/>
                <w:szCs w:val="20"/>
              </w:rPr>
            </w:pPr>
            <w:r w:rsidRPr="009F333D">
              <w:rPr>
                <w:rFonts w:cs="Arial"/>
                <w:szCs w:val="20"/>
              </w:rPr>
              <w:t>1</w:t>
            </w:r>
          </w:p>
        </w:tc>
        <w:tc>
          <w:tcPr>
            <w:tcW w:w="4770" w:type="dxa"/>
            <w:vAlign w:val="center"/>
          </w:tcPr>
          <w:p w14:paraId="1496BDA3" w14:textId="77777777" w:rsidR="0086606C" w:rsidRPr="009F333D" w:rsidRDefault="0086606C" w:rsidP="0083658A">
            <w:pPr>
              <w:tabs>
                <w:tab w:val="num" w:pos="-630"/>
                <w:tab w:val="left" w:pos="-540"/>
              </w:tabs>
              <w:spacing w:after="120"/>
              <w:rPr>
                <w:rFonts w:ascii="Arial" w:hAnsi="Arial" w:cs="Arial"/>
                <w:szCs w:val="20"/>
              </w:rPr>
            </w:pPr>
            <w:r w:rsidRPr="009F333D">
              <w:rPr>
                <w:rFonts w:ascii="Arial" w:hAnsi="Arial" w:cs="Arial"/>
                <w:szCs w:val="20"/>
              </w:rPr>
              <w:t>Reference Facility name</w:t>
            </w:r>
          </w:p>
        </w:tc>
        <w:tc>
          <w:tcPr>
            <w:tcW w:w="8100" w:type="dxa"/>
            <w:gridSpan w:val="2"/>
          </w:tcPr>
          <w:p w14:paraId="1496BDA4" w14:textId="21526079" w:rsidR="0086606C" w:rsidRPr="009F333D" w:rsidRDefault="0086606C" w:rsidP="0083658A">
            <w:pPr>
              <w:rPr>
                <w:rStyle w:val="Emphasis"/>
                <w:rFonts w:ascii="Arial" w:hAnsi="Arial" w:cs="Arial"/>
                <w:i w:val="0"/>
                <w:szCs w:val="20"/>
              </w:rPr>
            </w:pPr>
          </w:p>
        </w:tc>
      </w:tr>
      <w:tr w:rsidR="00AD1B8B" w:rsidRPr="009F333D" w14:paraId="1496BDAE" w14:textId="77777777" w:rsidTr="00CB18EE">
        <w:trPr>
          <w:trHeight w:val="680"/>
        </w:trPr>
        <w:tc>
          <w:tcPr>
            <w:tcW w:w="805" w:type="dxa"/>
            <w:vAlign w:val="center"/>
          </w:tcPr>
          <w:p w14:paraId="1496BDA6" w14:textId="77777777" w:rsidR="00AD1B8B" w:rsidRPr="009F333D" w:rsidRDefault="00AD1B8B" w:rsidP="0083658A">
            <w:pPr>
              <w:pStyle w:val="NumberedList"/>
              <w:ind w:left="360"/>
              <w:rPr>
                <w:rFonts w:cs="Arial"/>
                <w:szCs w:val="20"/>
              </w:rPr>
            </w:pPr>
            <w:r w:rsidRPr="009F333D">
              <w:rPr>
                <w:rFonts w:cs="Arial"/>
                <w:szCs w:val="20"/>
              </w:rPr>
              <w:t>2</w:t>
            </w:r>
          </w:p>
        </w:tc>
        <w:tc>
          <w:tcPr>
            <w:tcW w:w="4770" w:type="dxa"/>
            <w:vAlign w:val="center"/>
          </w:tcPr>
          <w:p w14:paraId="1496BDAC" w14:textId="6320560A" w:rsidR="00AD1B8B" w:rsidRPr="00F57FE1" w:rsidRDefault="00993816" w:rsidP="00F57FE1">
            <w:pPr>
              <w:tabs>
                <w:tab w:val="num" w:pos="-630"/>
                <w:tab w:val="left" w:pos="-540"/>
              </w:tabs>
              <w:spacing w:after="120"/>
              <w:rPr>
                <w:rFonts w:ascii="Arial" w:hAnsi="Arial" w:cs="Arial"/>
                <w:szCs w:val="20"/>
              </w:rPr>
            </w:pPr>
            <w:r>
              <w:rPr>
                <w:rFonts w:ascii="Arial" w:hAnsi="Arial" w:cs="Arial"/>
                <w:szCs w:val="20"/>
              </w:rPr>
              <w:t>P</w:t>
            </w:r>
            <w:r w:rsidR="00AD1B8B" w:rsidRPr="009F333D">
              <w:rPr>
                <w:rFonts w:ascii="Arial" w:hAnsi="Arial" w:cs="Arial"/>
                <w:szCs w:val="20"/>
              </w:rPr>
              <w:t>rovide information regarding the setting of the Reference Facility</w:t>
            </w:r>
            <w:r w:rsidR="008351BD">
              <w:rPr>
                <w:rFonts w:ascii="Arial" w:hAnsi="Arial" w:cs="Arial"/>
                <w:szCs w:val="20"/>
              </w:rPr>
              <w:t>. Identify</w:t>
            </w:r>
            <w:r w:rsidR="00AD1B8B" w:rsidRPr="009F333D">
              <w:rPr>
                <w:rFonts w:ascii="Arial" w:hAnsi="Arial" w:cs="Arial"/>
                <w:szCs w:val="20"/>
              </w:rPr>
              <w:t xml:space="preserve"> </w:t>
            </w:r>
            <w:r w:rsidR="00AD1B8B" w:rsidRPr="00F57FE1">
              <w:rPr>
                <w:rFonts w:ascii="Arial" w:hAnsi="Arial" w:cs="Arial"/>
                <w:szCs w:val="20"/>
              </w:rPr>
              <w:t>whether it is in a</w:t>
            </w:r>
            <w:r w:rsidR="003F23E2">
              <w:rPr>
                <w:rFonts w:ascii="Arial" w:hAnsi="Arial" w:cs="Arial"/>
                <w:szCs w:val="20"/>
              </w:rPr>
              <w:t>n</w:t>
            </w:r>
            <w:r w:rsidR="00AD1B8B" w:rsidRPr="00F57FE1">
              <w:rPr>
                <w:rFonts w:ascii="Arial" w:hAnsi="Arial" w:cs="Arial"/>
                <w:szCs w:val="20"/>
              </w:rPr>
              <w:t xml:space="preserve"> urban</w:t>
            </w:r>
            <w:r w:rsidR="00F57FE1">
              <w:rPr>
                <w:rFonts w:ascii="Arial" w:hAnsi="Arial" w:cs="Arial"/>
                <w:szCs w:val="20"/>
              </w:rPr>
              <w:t xml:space="preserve"> or </w:t>
            </w:r>
            <w:r w:rsidR="00AD1B8B" w:rsidRPr="00F57FE1">
              <w:rPr>
                <w:rFonts w:ascii="Arial" w:hAnsi="Arial" w:cs="Arial"/>
                <w:szCs w:val="20"/>
              </w:rPr>
              <w:t>rural</w:t>
            </w:r>
            <w:r w:rsidR="00801ADC" w:rsidRPr="00F57FE1">
              <w:rPr>
                <w:rFonts w:ascii="Arial" w:hAnsi="Arial" w:cs="Arial"/>
                <w:szCs w:val="20"/>
              </w:rPr>
              <w:t xml:space="preserve"> area</w:t>
            </w:r>
            <w:r w:rsidR="00F57FE1">
              <w:rPr>
                <w:rFonts w:ascii="Arial" w:hAnsi="Arial" w:cs="Arial"/>
                <w:szCs w:val="20"/>
              </w:rPr>
              <w:t xml:space="preserve"> and </w:t>
            </w:r>
            <w:r w:rsidR="008351BD">
              <w:rPr>
                <w:rFonts w:ascii="Arial" w:hAnsi="Arial" w:cs="Arial"/>
                <w:szCs w:val="20"/>
              </w:rPr>
              <w:t xml:space="preserve">describe </w:t>
            </w:r>
            <w:r w:rsidR="00F57FE1">
              <w:rPr>
                <w:rFonts w:ascii="Arial" w:hAnsi="Arial" w:cs="Arial"/>
                <w:szCs w:val="20"/>
              </w:rPr>
              <w:t>surrounding land uses</w:t>
            </w:r>
          </w:p>
        </w:tc>
        <w:tc>
          <w:tcPr>
            <w:tcW w:w="8100" w:type="dxa"/>
            <w:gridSpan w:val="2"/>
          </w:tcPr>
          <w:p w14:paraId="1496BDAD" w14:textId="704BCE4E" w:rsidR="00AD1B8B" w:rsidRPr="009F333D" w:rsidRDefault="00AD1B8B" w:rsidP="0083658A">
            <w:pPr>
              <w:rPr>
                <w:rStyle w:val="Emphasis"/>
                <w:rFonts w:ascii="Arial" w:hAnsi="Arial" w:cs="Arial"/>
                <w:i w:val="0"/>
                <w:szCs w:val="20"/>
                <w:highlight w:val="lightGray"/>
              </w:rPr>
            </w:pPr>
          </w:p>
        </w:tc>
      </w:tr>
      <w:tr w:rsidR="0086606C" w:rsidRPr="009F333D" w14:paraId="1496BDB2" w14:textId="77777777" w:rsidTr="00CB18EE">
        <w:trPr>
          <w:trHeight w:val="680"/>
        </w:trPr>
        <w:tc>
          <w:tcPr>
            <w:tcW w:w="805" w:type="dxa"/>
            <w:vAlign w:val="center"/>
          </w:tcPr>
          <w:p w14:paraId="1496BDAF" w14:textId="77777777" w:rsidR="0086606C" w:rsidRPr="009F333D" w:rsidRDefault="0086606C" w:rsidP="0083658A">
            <w:pPr>
              <w:pStyle w:val="NumberedList"/>
              <w:ind w:left="360"/>
              <w:rPr>
                <w:rFonts w:cs="Arial"/>
                <w:szCs w:val="20"/>
              </w:rPr>
            </w:pPr>
            <w:r w:rsidRPr="009F333D">
              <w:rPr>
                <w:rFonts w:cs="Arial"/>
                <w:szCs w:val="20"/>
              </w:rPr>
              <w:t>3</w:t>
            </w:r>
          </w:p>
        </w:tc>
        <w:tc>
          <w:tcPr>
            <w:tcW w:w="4770" w:type="dxa"/>
            <w:vAlign w:val="center"/>
          </w:tcPr>
          <w:p w14:paraId="1496BDB0" w14:textId="77777777" w:rsidR="0086606C" w:rsidRPr="009F333D" w:rsidRDefault="00E26F01" w:rsidP="0083658A">
            <w:pPr>
              <w:tabs>
                <w:tab w:val="num" w:pos="-630"/>
                <w:tab w:val="left" w:pos="-540"/>
              </w:tabs>
              <w:spacing w:after="120"/>
              <w:rPr>
                <w:rFonts w:ascii="Arial" w:hAnsi="Arial" w:cs="Arial"/>
                <w:szCs w:val="20"/>
              </w:rPr>
            </w:pPr>
            <w:r w:rsidRPr="009F333D">
              <w:rPr>
                <w:rFonts w:ascii="Arial" w:hAnsi="Arial" w:cs="Arial"/>
                <w:szCs w:val="20"/>
              </w:rPr>
              <w:t>Date of c</w:t>
            </w:r>
            <w:r w:rsidR="0086606C" w:rsidRPr="009F333D">
              <w:rPr>
                <w:rFonts w:ascii="Arial" w:hAnsi="Arial" w:cs="Arial"/>
                <w:szCs w:val="20"/>
              </w:rPr>
              <w:t xml:space="preserve">ommencement of </w:t>
            </w:r>
            <w:r w:rsidRPr="009F333D">
              <w:rPr>
                <w:rFonts w:ascii="Arial" w:hAnsi="Arial" w:cs="Arial"/>
                <w:szCs w:val="20"/>
              </w:rPr>
              <w:t>commercial o</w:t>
            </w:r>
            <w:r w:rsidR="0086606C" w:rsidRPr="009F333D">
              <w:rPr>
                <w:rFonts w:ascii="Arial" w:hAnsi="Arial" w:cs="Arial"/>
                <w:szCs w:val="20"/>
              </w:rPr>
              <w:t>peration of the Reference Facility</w:t>
            </w:r>
          </w:p>
        </w:tc>
        <w:tc>
          <w:tcPr>
            <w:tcW w:w="8100" w:type="dxa"/>
            <w:gridSpan w:val="2"/>
          </w:tcPr>
          <w:p w14:paraId="1496BDB1" w14:textId="27368A10" w:rsidR="0086606C" w:rsidRPr="009F333D" w:rsidRDefault="0086606C" w:rsidP="0083658A">
            <w:pPr>
              <w:rPr>
                <w:rStyle w:val="Emphasis"/>
                <w:rFonts w:ascii="Arial" w:hAnsi="Arial" w:cs="Arial"/>
                <w:i w:val="0"/>
                <w:szCs w:val="20"/>
              </w:rPr>
            </w:pPr>
          </w:p>
        </w:tc>
      </w:tr>
      <w:tr w:rsidR="0086606C" w:rsidRPr="009F333D" w14:paraId="1496BDB6" w14:textId="77777777" w:rsidTr="00CB18EE">
        <w:trPr>
          <w:trHeight w:val="680"/>
        </w:trPr>
        <w:tc>
          <w:tcPr>
            <w:tcW w:w="805" w:type="dxa"/>
            <w:vAlign w:val="center"/>
          </w:tcPr>
          <w:p w14:paraId="1496BDB3" w14:textId="77777777" w:rsidR="0086606C" w:rsidRPr="009F333D" w:rsidRDefault="0086606C" w:rsidP="0083658A">
            <w:pPr>
              <w:pStyle w:val="NumberedList"/>
              <w:ind w:left="360"/>
              <w:rPr>
                <w:rFonts w:cs="Arial"/>
                <w:szCs w:val="20"/>
              </w:rPr>
            </w:pPr>
            <w:r w:rsidRPr="009F333D">
              <w:rPr>
                <w:rFonts w:cs="Arial"/>
                <w:szCs w:val="20"/>
              </w:rPr>
              <w:t>4</w:t>
            </w:r>
          </w:p>
        </w:tc>
        <w:tc>
          <w:tcPr>
            <w:tcW w:w="4770" w:type="dxa"/>
            <w:vAlign w:val="center"/>
          </w:tcPr>
          <w:p w14:paraId="1496BDB4" w14:textId="77777777" w:rsidR="0086606C" w:rsidRPr="009F333D" w:rsidRDefault="0086606C" w:rsidP="0083658A">
            <w:pPr>
              <w:tabs>
                <w:tab w:val="num" w:pos="-630"/>
                <w:tab w:val="left" w:pos="-540"/>
              </w:tabs>
              <w:spacing w:after="120"/>
              <w:rPr>
                <w:rFonts w:ascii="Arial" w:hAnsi="Arial" w:cs="Arial"/>
                <w:szCs w:val="20"/>
              </w:rPr>
            </w:pPr>
            <w:r w:rsidRPr="009F333D">
              <w:rPr>
                <w:rFonts w:ascii="Arial" w:hAnsi="Arial" w:cs="Arial"/>
                <w:szCs w:val="20"/>
              </w:rPr>
              <w:t xml:space="preserve">Number of years in </w:t>
            </w:r>
            <w:r w:rsidR="00216DE6" w:rsidRPr="009F333D">
              <w:rPr>
                <w:rFonts w:ascii="Arial" w:hAnsi="Arial" w:cs="Arial"/>
                <w:szCs w:val="20"/>
              </w:rPr>
              <w:t xml:space="preserve">continuous </w:t>
            </w:r>
            <w:r w:rsidRPr="009F333D">
              <w:rPr>
                <w:rFonts w:ascii="Arial" w:hAnsi="Arial" w:cs="Arial"/>
                <w:szCs w:val="20"/>
              </w:rPr>
              <w:t>operation</w:t>
            </w:r>
          </w:p>
        </w:tc>
        <w:tc>
          <w:tcPr>
            <w:tcW w:w="8100" w:type="dxa"/>
            <w:gridSpan w:val="2"/>
          </w:tcPr>
          <w:p w14:paraId="1496BDB5" w14:textId="725B47E0" w:rsidR="0086606C" w:rsidRPr="009F333D" w:rsidRDefault="0086606C" w:rsidP="0083658A">
            <w:pPr>
              <w:rPr>
                <w:rStyle w:val="Emphasis"/>
                <w:rFonts w:ascii="Arial" w:hAnsi="Arial" w:cs="Arial"/>
                <w:i w:val="0"/>
                <w:szCs w:val="20"/>
              </w:rPr>
            </w:pPr>
          </w:p>
        </w:tc>
      </w:tr>
      <w:tr w:rsidR="00A36D2A" w:rsidRPr="009F333D" w14:paraId="1496BDBB" w14:textId="77777777" w:rsidTr="00CB18EE">
        <w:trPr>
          <w:trHeight w:val="680"/>
        </w:trPr>
        <w:tc>
          <w:tcPr>
            <w:tcW w:w="805" w:type="dxa"/>
            <w:vAlign w:val="center"/>
          </w:tcPr>
          <w:p w14:paraId="1496BDB7" w14:textId="77777777" w:rsidR="00A36D2A" w:rsidRPr="009F333D" w:rsidRDefault="00A36D2A" w:rsidP="00E35700">
            <w:pPr>
              <w:pStyle w:val="NumberedList"/>
              <w:ind w:left="360"/>
              <w:rPr>
                <w:rFonts w:cs="Arial"/>
                <w:szCs w:val="20"/>
              </w:rPr>
            </w:pPr>
            <w:r w:rsidRPr="009F333D">
              <w:rPr>
                <w:rFonts w:cs="Arial"/>
                <w:szCs w:val="20"/>
              </w:rPr>
              <w:t>5</w:t>
            </w:r>
          </w:p>
        </w:tc>
        <w:tc>
          <w:tcPr>
            <w:tcW w:w="4770" w:type="dxa"/>
            <w:vAlign w:val="center"/>
          </w:tcPr>
          <w:p w14:paraId="1496BDB8" w14:textId="7C02A091" w:rsidR="00A36D2A" w:rsidRPr="009F333D" w:rsidRDefault="00A36D2A" w:rsidP="00E35700">
            <w:pPr>
              <w:tabs>
                <w:tab w:val="num" w:pos="-630"/>
                <w:tab w:val="left" w:pos="-540"/>
              </w:tabs>
              <w:spacing w:after="120"/>
              <w:rPr>
                <w:rFonts w:ascii="Arial" w:hAnsi="Arial" w:cs="Arial"/>
                <w:szCs w:val="20"/>
              </w:rPr>
            </w:pPr>
            <w:r w:rsidRPr="009F333D">
              <w:rPr>
                <w:rFonts w:ascii="Arial" w:hAnsi="Arial" w:cs="Arial"/>
                <w:szCs w:val="20"/>
              </w:rPr>
              <w:t xml:space="preserve">Reference Facility </w:t>
            </w:r>
            <w:r w:rsidR="00E35700">
              <w:rPr>
                <w:rFonts w:ascii="Arial" w:hAnsi="Arial" w:cs="Arial"/>
                <w:szCs w:val="20"/>
              </w:rPr>
              <w:t>p</w:t>
            </w:r>
            <w:r w:rsidRPr="009F333D">
              <w:rPr>
                <w:rFonts w:ascii="Arial" w:hAnsi="Arial" w:cs="Arial"/>
                <w:szCs w:val="20"/>
              </w:rPr>
              <w:t xml:space="preserve">ermitted processing capacity </w:t>
            </w:r>
          </w:p>
        </w:tc>
        <w:tc>
          <w:tcPr>
            <w:tcW w:w="8100" w:type="dxa"/>
            <w:gridSpan w:val="2"/>
            <w:vAlign w:val="center"/>
          </w:tcPr>
          <w:p w14:paraId="1496BDBA" w14:textId="0DC6B780" w:rsidR="00FB69F6" w:rsidRPr="009F333D" w:rsidRDefault="00A36D2A" w:rsidP="00E35700">
            <w:pPr>
              <w:rPr>
                <w:rStyle w:val="Emphasis"/>
                <w:rFonts w:ascii="Arial" w:hAnsi="Arial" w:cs="Arial"/>
                <w:i w:val="0"/>
                <w:szCs w:val="20"/>
              </w:rPr>
            </w:pPr>
            <w:r w:rsidRPr="009F333D">
              <w:rPr>
                <w:rStyle w:val="Emphasis"/>
                <w:rFonts w:ascii="Arial" w:hAnsi="Arial" w:cs="Arial"/>
                <w:i w:val="0"/>
                <w:szCs w:val="20"/>
              </w:rPr>
              <w:t>Permitted Processing Capacity (metric tonnes per year):</w:t>
            </w:r>
          </w:p>
        </w:tc>
      </w:tr>
      <w:tr w:rsidR="00F53B17" w:rsidRPr="009F333D" w14:paraId="4D328A4A" w14:textId="77777777" w:rsidTr="00CB18EE">
        <w:trPr>
          <w:trHeight w:val="1070"/>
        </w:trPr>
        <w:tc>
          <w:tcPr>
            <w:tcW w:w="805" w:type="dxa"/>
          </w:tcPr>
          <w:p w14:paraId="0A47DC5A" w14:textId="26F012F3" w:rsidR="00F53B17" w:rsidRPr="009F333D" w:rsidRDefault="00F53B17" w:rsidP="0083658A">
            <w:pPr>
              <w:pStyle w:val="NumberedList"/>
              <w:ind w:left="360"/>
              <w:rPr>
                <w:rFonts w:cs="Arial"/>
                <w:szCs w:val="20"/>
              </w:rPr>
            </w:pPr>
            <w:r>
              <w:rPr>
                <w:rFonts w:cs="Arial"/>
                <w:szCs w:val="20"/>
              </w:rPr>
              <w:t>6</w:t>
            </w:r>
          </w:p>
        </w:tc>
        <w:tc>
          <w:tcPr>
            <w:tcW w:w="4770" w:type="dxa"/>
          </w:tcPr>
          <w:p w14:paraId="01DD294A" w14:textId="7F9D0F44" w:rsidR="00F53B17" w:rsidRPr="007B4CB5" w:rsidRDefault="00F53B17" w:rsidP="0083658A">
            <w:pPr>
              <w:tabs>
                <w:tab w:val="num" w:pos="-630"/>
                <w:tab w:val="left" w:pos="-540"/>
              </w:tabs>
              <w:spacing w:after="120"/>
              <w:rPr>
                <w:rStyle w:val="Emphasis"/>
                <w:rFonts w:ascii="Arial" w:hAnsi="Arial" w:cs="Arial"/>
                <w:i w:val="0"/>
                <w:szCs w:val="20"/>
              </w:rPr>
            </w:pPr>
            <w:r>
              <w:rPr>
                <w:rStyle w:val="Emphasis"/>
                <w:rFonts w:ascii="Arial" w:hAnsi="Arial" w:cs="Arial"/>
                <w:i w:val="0"/>
                <w:szCs w:val="20"/>
              </w:rPr>
              <w:t>Design Capacity – AD Facility</w:t>
            </w:r>
          </w:p>
        </w:tc>
        <w:tc>
          <w:tcPr>
            <w:tcW w:w="8100" w:type="dxa"/>
            <w:gridSpan w:val="2"/>
          </w:tcPr>
          <w:p w14:paraId="69146CC2" w14:textId="77777777" w:rsidR="00F53B17" w:rsidRPr="003C625C" w:rsidRDefault="002A5CAF" w:rsidP="00F53B17">
            <w:pPr>
              <w:spacing w:after="240"/>
              <w:rPr>
                <w:rFonts w:ascii="Arial" w:hAnsi="Arial" w:cs="Arial"/>
                <w:szCs w:val="20"/>
              </w:rPr>
            </w:pPr>
            <w:sdt>
              <w:sdtPr>
                <w:rPr>
                  <w:rFonts w:ascii="Arial" w:hAnsi="Arial" w:cs="Arial"/>
                  <w:szCs w:val="20"/>
                </w:rPr>
                <w:id w:val="-653140508"/>
                <w14:checkbox>
                  <w14:checked w14:val="0"/>
                  <w14:checkedState w14:val="2612" w14:font="MS Gothic"/>
                  <w14:uncheckedState w14:val="2610" w14:font="MS Gothic"/>
                </w14:checkbox>
              </w:sdtPr>
              <w:sdtEndPr/>
              <w:sdtContent>
                <w:r w:rsidR="00F53B17" w:rsidRPr="003C625C">
                  <w:rPr>
                    <w:rFonts w:ascii="Segoe UI Symbol" w:eastAsia="MS Gothic" w:hAnsi="Segoe UI Symbol" w:cs="Segoe UI Symbol"/>
                    <w:szCs w:val="20"/>
                  </w:rPr>
                  <w:t>☐</w:t>
                </w:r>
              </w:sdtContent>
            </w:sdt>
            <w:r w:rsidR="00F53B17" w:rsidRPr="003C625C">
              <w:rPr>
                <w:rFonts w:ascii="Arial" w:hAnsi="Arial" w:cs="Arial"/>
                <w:szCs w:val="20"/>
              </w:rPr>
              <w:t xml:space="preserve"> Check if this “Design Capacity – AD Facility” section is not applicable. Note that the Design Capacity for a different technology type must be included if this section is not filled out. </w:t>
            </w:r>
          </w:p>
          <w:p w14:paraId="4F9D3AE6" w14:textId="77777777" w:rsidR="00F53B17" w:rsidRPr="00E35700" w:rsidRDefault="00F53B17" w:rsidP="00F53B17">
            <w:pPr>
              <w:spacing w:after="240"/>
              <w:rPr>
                <w:rFonts w:ascii="Arial" w:hAnsi="Arial" w:cs="Arial"/>
                <w:szCs w:val="20"/>
              </w:rPr>
            </w:pPr>
            <w:r w:rsidRPr="003C625C">
              <w:rPr>
                <w:rFonts w:ascii="Arial" w:hAnsi="Arial" w:cs="Arial"/>
                <w:szCs w:val="20"/>
              </w:rPr>
              <w:t xml:space="preserve">Design throughput (tonnes/year) = </w:t>
            </w:r>
            <w:r w:rsidRPr="003C625C">
              <w:rPr>
                <w:rFonts w:ascii="Arial" w:hAnsi="Arial" w:cs="Arial"/>
                <w:szCs w:val="20"/>
                <w:highlight w:val="lightGray"/>
              </w:rPr>
              <w:fldChar w:fldCharType="begin">
                <w:ffData>
                  <w:name w:val=""/>
                  <w:enabled/>
                  <w:calcOnExit w:val="0"/>
                  <w:textInput>
                    <w:type w:val="number"/>
                    <w:maxLength w:val="25"/>
                  </w:textInput>
                </w:ffData>
              </w:fldChar>
            </w:r>
            <w:r w:rsidRPr="003C625C">
              <w:rPr>
                <w:rFonts w:ascii="Arial" w:hAnsi="Arial" w:cs="Arial"/>
                <w:szCs w:val="20"/>
                <w:highlight w:val="lightGray"/>
              </w:rPr>
              <w:instrText xml:space="preserve"> FORMTEXT </w:instrText>
            </w:r>
            <w:r w:rsidRPr="003C625C">
              <w:rPr>
                <w:rFonts w:ascii="Arial" w:hAnsi="Arial" w:cs="Arial"/>
                <w:szCs w:val="20"/>
                <w:highlight w:val="lightGray"/>
              </w:rPr>
            </w:r>
            <w:r w:rsidRPr="003C625C">
              <w:rPr>
                <w:rFonts w:ascii="Arial" w:hAnsi="Arial" w:cs="Arial"/>
                <w:szCs w:val="20"/>
                <w:highlight w:val="lightGray"/>
              </w:rPr>
              <w:fldChar w:fldCharType="separate"/>
            </w:r>
            <w:r w:rsidRPr="003C625C">
              <w:rPr>
                <w:rFonts w:ascii="Arial" w:hAnsi="Arial" w:cs="Arial"/>
                <w:noProof/>
                <w:szCs w:val="20"/>
                <w:highlight w:val="lightGray"/>
              </w:rPr>
              <w:t> </w:t>
            </w:r>
            <w:r w:rsidRPr="003C625C">
              <w:rPr>
                <w:rFonts w:ascii="Arial" w:hAnsi="Arial" w:cs="Arial"/>
                <w:noProof/>
                <w:szCs w:val="20"/>
                <w:highlight w:val="lightGray"/>
              </w:rPr>
              <w:t> </w:t>
            </w:r>
            <w:r w:rsidRPr="003C625C">
              <w:rPr>
                <w:rFonts w:ascii="Arial" w:hAnsi="Arial" w:cs="Arial"/>
                <w:noProof/>
                <w:szCs w:val="20"/>
                <w:highlight w:val="lightGray"/>
              </w:rPr>
              <w:t> </w:t>
            </w:r>
            <w:r w:rsidRPr="003C625C">
              <w:rPr>
                <w:rFonts w:ascii="Arial" w:hAnsi="Arial" w:cs="Arial"/>
                <w:noProof/>
                <w:szCs w:val="20"/>
                <w:highlight w:val="lightGray"/>
              </w:rPr>
              <w:t> </w:t>
            </w:r>
            <w:r w:rsidRPr="003C625C">
              <w:rPr>
                <w:rFonts w:ascii="Arial" w:hAnsi="Arial" w:cs="Arial"/>
                <w:noProof/>
                <w:szCs w:val="20"/>
                <w:highlight w:val="lightGray"/>
              </w:rPr>
              <w:t> </w:t>
            </w:r>
            <w:r w:rsidRPr="003C625C">
              <w:rPr>
                <w:rFonts w:ascii="Arial" w:hAnsi="Arial" w:cs="Arial"/>
                <w:szCs w:val="20"/>
                <w:highlight w:val="lightGray"/>
              </w:rPr>
              <w:fldChar w:fldCharType="end"/>
            </w:r>
          </w:p>
          <w:p w14:paraId="5DE95D06" w14:textId="77777777" w:rsidR="00F53B17" w:rsidRPr="003C625C" w:rsidRDefault="00F53B17" w:rsidP="00F53B17">
            <w:pPr>
              <w:spacing w:after="240"/>
              <w:rPr>
                <w:rFonts w:ascii="Arial" w:hAnsi="Arial" w:cs="Arial"/>
                <w:szCs w:val="20"/>
              </w:rPr>
            </w:pPr>
            <w:r w:rsidRPr="003C625C">
              <w:rPr>
                <w:rFonts w:ascii="Arial" w:hAnsi="Arial" w:cs="Arial"/>
                <w:szCs w:val="20"/>
              </w:rPr>
              <w:t>Design Biogas production (Nm</w:t>
            </w:r>
            <w:r w:rsidRPr="003C625C">
              <w:rPr>
                <w:rFonts w:ascii="Arial" w:hAnsi="Arial" w:cs="Arial"/>
                <w:szCs w:val="20"/>
                <w:vertAlign w:val="superscript"/>
              </w:rPr>
              <w:t>3</w:t>
            </w:r>
            <w:r w:rsidRPr="003C625C">
              <w:rPr>
                <w:rFonts w:ascii="Arial" w:hAnsi="Arial" w:cs="Arial"/>
                <w:szCs w:val="20"/>
              </w:rPr>
              <w:t xml:space="preserve">/hour) [based on 24 hours/day] = </w:t>
            </w:r>
            <w:r w:rsidRPr="003C625C">
              <w:rPr>
                <w:rFonts w:ascii="Arial" w:hAnsi="Arial" w:cs="Arial"/>
                <w:szCs w:val="20"/>
                <w:highlight w:val="lightGray"/>
              </w:rPr>
              <w:fldChar w:fldCharType="begin">
                <w:ffData>
                  <w:name w:val=""/>
                  <w:enabled/>
                  <w:calcOnExit w:val="0"/>
                  <w:textInput>
                    <w:type w:val="number"/>
                    <w:maxLength w:val="25"/>
                  </w:textInput>
                </w:ffData>
              </w:fldChar>
            </w:r>
            <w:r w:rsidRPr="003C625C">
              <w:rPr>
                <w:rFonts w:ascii="Arial" w:hAnsi="Arial" w:cs="Arial"/>
                <w:szCs w:val="20"/>
                <w:highlight w:val="lightGray"/>
              </w:rPr>
              <w:instrText xml:space="preserve"> FORMTEXT </w:instrText>
            </w:r>
            <w:r w:rsidRPr="003C625C">
              <w:rPr>
                <w:rFonts w:ascii="Arial" w:hAnsi="Arial" w:cs="Arial"/>
                <w:szCs w:val="20"/>
                <w:highlight w:val="lightGray"/>
              </w:rPr>
            </w:r>
            <w:r w:rsidRPr="003C625C">
              <w:rPr>
                <w:rFonts w:ascii="Arial" w:hAnsi="Arial" w:cs="Arial"/>
                <w:szCs w:val="20"/>
                <w:highlight w:val="lightGray"/>
              </w:rPr>
              <w:fldChar w:fldCharType="separate"/>
            </w:r>
            <w:r w:rsidRPr="003C625C">
              <w:rPr>
                <w:rFonts w:ascii="Arial" w:hAnsi="Arial" w:cs="Arial"/>
                <w:noProof/>
                <w:szCs w:val="20"/>
                <w:highlight w:val="lightGray"/>
              </w:rPr>
              <w:t> </w:t>
            </w:r>
            <w:r w:rsidRPr="003C625C">
              <w:rPr>
                <w:rFonts w:ascii="Arial" w:hAnsi="Arial" w:cs="Arial"/>
                <w:noProof/>
                <w:szCs w:val="20"/>
                <w:highlight w:val="lightGray"/>
              </w:rPr>
              <w:t> </w:t>
            </w:r>
            <w:r w:rsidRPr="003C625C">
              <w:rPr>
                <w:rFonts w:ascii="Arial" w:hAnsi="Arial" w:cs="Arial"/>
                <w:noProof/>
                <w:szCs w:val="20"/>
                <w:highlight w:val="lightGray"/>
              </w:rPr>
              <w:t> </w:t>
            </w:r>
            <w:r w:rsidRPr="003C625C">
              <w:rPr>
                <w:rFonts w:ascii="Arial" w:hAnsi="Arial" w:cs="Arial"/>
                <w:noProof/>
                <w:szCs w:val="20"/>
                <w:highlight w:val="lightGray"/>
              </w:rPr>
              <w:t> </w:t>
            </w:r>
            <w:r w:rsidRPr="003C625C">
              <w:rPr>
                <w:rFonts w:ascii="Arial" w:hAnsi="Arial" w:cs="Arial"/>
                <w:noProof/>
                <w:szCs w:val="20"/>
                <w:highlight w:val="lightGray"/>
              </w:rPr>
              <w:t> </w:t>
            </w:r>
            <w:r w:rsidRPr="003C625C">
              <w:rPr>
                <w:rFonts w:ascii="Arial" w:hAnsi="Arial" w:cs="Arial"/>
                <w:szCs w:val="20"/>
                <w:highlight w:val="lightGray"/>
              </w:rPr>
              <w:fldChar w:fldCharType="end"/>
            </w:r>
          </w:p>
          <w:p w14:paraId="5CA2965B" w14:textId="77777777" w:rsidR="00F53B17" w:rsidRPr="003C625C" w:rsidRDefault="00F53B17" w:rsidP="00F53B17">
            <w:pPr>
              <w:spacing w:after="240"/>
              <w:rPr>
                <w:rFonts w:ascii="Arial" w:hAnsi="Arial" w:cs="Arial"/>
                <w:szCs w:val="20"/>
              </w:rPr>
            </w:pPr>
            <w:r w:rsidRPr="003C625C">
              <w:rPr>
                <w:rFonts w:ascii="Arial" w:hAnsi="Arial" w:cs="Arial"/>
                <w:szCs w:val="20"/>
              </w:rPr>
              <w:t xml:space="preserve">Methane concentration (vol. %) = </w:t>
            </w:r>
            <w:r w:rsidRPr="003C625C">
              <w:rPr>
                <w:rFonts w:ascii="Arial" w:hAnsi="Arial" w:cs="Arial"/>
                <w:szCs w:val="20"/>
                <w:highlight w:val="lightGray"/>
              </w:rPr>
              <w:fldChar w:fldCharType="begin">
                <w:ffData>
                  <w:name w:val="Text29"/>
                  <w:enabled/>
                  <w:calcOnExit w:val="0"/>
                  <w:textInput>
                    <w:type w:val="number"/>
                    <w:maxLength w:val="25"/>
                  </w:textInput>
                </w:ffData>
              </w:fldChar>
            </w:r>
            <w:r w:rsidRPr="003C625C">
              <w:rPr>
                <w:rFonts w:ascii="Arial" w:hAnsi="Arial" w:cs="Arial"/>
                <w:szCs w:val="20"/>
                <w:highlight w:val="lightGray"/>
              </w:rPr>
              <w:instrText xml:space="preserve"> FORMTEXT </w:instrText>
            </w:r>
            <w:r w:rsidRPr="003C625C">
              <w:rPr>
                <w:rFonts w:ascii="Arial" w:hAnsi="Arial" w:cs="Arial"/>
                <w:szCs w:val="20"/>
                <w:highlight w:val="lightGray"/>
              </w:rPr>
            </w:r>
            <w:r w:rsidRPr="003C625C">
              <w:rPr>
                <w:rFonts w:ascii="Arial" w:hAnsi="Arial" w:cs="Arial"/>
                <w:szCs w:val="20"/>
                <w:highlight w:val="lightGray"/>
              </w:rPr>
              <w:fldChar w:fldCharType="separate"/>
            </w:r>
            <w:r w:rsidRPr="003C625C">
              <w:rPr>
                <w:rFonts w:ascii="Arial" w:hAnsi="Arial" w:cs="Arial"/>
                <w:noProof/>
                <w:szCs w:val="20"/>
                <w:highlight w:val="lightGray"/>
              </w:rPr>
              <w:t> </w:t>
            </w:r>
            <w:r w:rsidRPr="003C625C">
              <w:rPr>
                <w:rFonts w:ascii="Arial" w:hAnsi="Arial" w:cs="Arial"/>
                <w:noProof/>
                <w:szCs w:val="20"/>
                <w:highlight w:val="lightGray"/>
              </w:rPr>
              <w:t> </w:t>
            </w:r>
            <w:r w:rsidRPr="003C625C">
              <w:rPr>
                <w:rFonts w:ascii="Arial" w:hAnsi="Arial" w:cs="Arial"/>
                <w:noProof/>
                <w:szCs w:val="20"/>
                <w:highlight w:val="lightGray"/>
              </w:rPr>
              <w:t> </w:t>
            </w:r>
            <w:r w:rsidRPr="003C625C">
              <w:rPr>
                <w:rFonts w:ascii="Arial" w:hAnsi="Arial" w:cs="Arial"/>
                <w:noProof/>
                <w:szCs w:val="20"/>
                <w:highlight w:val="lightGray"/>
              </w:rPr>
              <w:t> </w:t>
            </w:r>
            <w:r w:rsidRPr="003C625C">
              <w:rPr>
                <w:rFonts w:ascii="Arial" w:hAnsi="Arial" w:cs="Arial"/>
                <w:noProof/>
                <w:szCs w:val="20"/>
                <w:highlight w:val="lightGray"/>
              </w:rPr>
              <w:t> </w:t>
            </w:r>
            <w:r w:rsidRPr="003C625C">
              <w:rPr>
                <w:rFonts w:ascii="Arial" w:hAnsi="Arial" w:cs="Arial"/>
                <w:szCs w:val="20"/>
                <w:highlight w:val="lightGray"/>
              </w:rPr>
              <w:fldChar w:fldCharType="end"/>
            </w:r>
          </w:p>
          <w:p w14:paraId="646EFF77" w14:textId="77777777" w:rsidR="00F53B17" w:rsidRPr="003C625C" w:rsidRDefault="00F53B17" w:rsidP="00F53B17">
            <w:pPr>
              <w:spacing w:after="240"/>
              <w:rPr>
                <w:rFonts w:ascii="Arial" w:hAnsi="Arial" w:cs="Arial"/>
                <w:szCs w:val="20"/>
              </w:rPr>
            </w:pPr>
            <w:r w:rsidRPr="003C625C">
              <w:rPr>
                <w:rFonts w:ascii="Arial" w:hAnsi="Arial" w:cs="Arial"/>
                <w:szCs w:val="20"/>
              </w:rPr>
              <w:t>Process air (not including building ventilation or machine air) requiring treatment per tonne of organic waste processed (Nm</w:t>
            </w:r>
            <w:r w:rsidRPr="00993816">
              <w:rPr>
                <w:rFonts w:ascii="Arial" w:hAnsi="Arial" w:cs="Arial"/>
                <w:szCs w:val="20"/>
              </w:rPr>
              <w:t>3</w:t>
            </w:r>
            <w:r w:rsidRPr="003C625C">
              <w:rPr>
                <w:rFonts w:ascii="Arial" w:hAnsi="Arial" w:cs="Arial"/>
                <w:szCs w:val="20"/>
              </w:rPr>
              <w:t xml:space="preserve">/tonne) = </w:t>
            </w:r>
            <w:r w:rsidRPr="00993816">
              <w:rPr>
                <w:rFonts w:ascii="Arial" w:hAnsi="Arial" w:cs="Arial"/>
                <w:szCs w:val="20"/>
              </w:rPr>
              <w:fldChar w:fldCharType="begin">
                <w:ffData>
                  <w:name w:val="Text32"/>
                  <w:enabled/>
                  <w:calcOnExit w:val="0"/>
                  <w:textInput>
                    <w:type w:val="number"/>
                    <w:maxLength w:val="25"/>
                  </w:textInput>
                </w:ffData>
              </w:fldChar>
            </w:r>
            <w:r w:rsidRPr="00993816">
              <w:rPr>
                <w:rFonts w:ascii="Arial" w:hAnsi="Arial" w:cs="Arial"/>
                <w:szCs w:val="20"/>
              </w:rPr>
              <w:instrText xml:space="preserve"> FORMTEXT </w:instrText>
            </w:r>
            <w:r w:rsidRPr="00993816">
              <w:rPr>
                <w:rFonts w:ascii="Arial" w:hAnsi="Arial" w:cs="Arial"/>
                <w:szCs w:val="20"/>
              </w:rPr>
            </w:r>
            <w:r w:rsidRPr="00993816">
              <w:rPr>
                <w:rFonts w:ascii="Arial" w:hAnsi="Arial" w:cs="Arial"/>
                <w:szCs w:val="20"/>
              </w:rPr>
              <w:fldChar w:fldCharType="separate"/>
            </w:r>
            <w:r w:rsidRPr="00993816">
              <w:rPr>
                <w:rFonts w:ascii="Arial" w:hAnsi="Arial" w:cs="Arial"/>
                <w:szCs w:val="20"/>
              </w:rPr>
              <w:t> </w:t>
            </w:r>
            <w:r w:rsidRPr="00993816">
              <w:rPr>
                <w:rFonts w:ascii="Arial" w:hAnsi="Arial" w:cs="Arial"/>
                <w:szCs w:val="20"/>
              </w:rPr>
              <w:t> </w:t>
            </w:r>
            <w:r w:rsidRPr="00993816">
              <w:rPr>
                <w:rFonts w:ascii="Arial" w:hAnsi="Arial" w:cs="Arial"/>
                <w:szCs w:val="20"/>
              </w:rPr>
              <w:t> </w:t>
            </w:r>
            <w:r w:rsidRPr="00993816">
              <w:rPr>
                <w:rFonts w:ascii="Arial" w:hAnsi="Arial" w:cs="Arial"/>
                <w:szCs w:val="20"/>
              </w:rPr>
              <w:t> </w:t>
            </w:r>
            <w:r w:rsidRPr="00993816">
              <w:rPr>
                <w:rFonts w:ascii="Arial" w:hAnsi="Arial" w:cs="Arial"/>
                <w:szCs w:val="20"/>
              </w:rPr>
              <w:t> </w:t>
            </w:r>
            <w:r w:rsidRPr="00993816">
              <w:rPr>
                <w:rFonts w:ascii="Arial" w:hAnsi="Arial" w:cs="Arial"/>
                <w:szCs w:val="20"/>
              </w:rPr>
              <w:fldChar w:fldCharType="end"/>
            </w:r>
          </w:p>
          <w:p w14:paraId="114B7357" w14:textId="77777777" w:rsidR="00F53B17" w:rsidRPr="003C625C" w:rsidRDefault="00F53B17" w:rsidP="00F53B17">
            <w:pPr>
              <w:spacing w:after="240"/>
              <w:rPr>
                <w:rFonts w:ascii="Arial" w:hAnsi="Arial" w:cs="Arial"/>
                <w:szCs w:val="20"/>
              </w:rPr>
            </w:pPr>
            <w:r w:rsidRPr="003C625C">
              <w:rPr>
                <w:rFonts w:ascii="Arial" w:hAnsi="Arial" w:cs="Arial"/>
                <w:szCs w:val="20"/>
              </w:rPr>
              <w:t>Potable Water Use (m</w:t>
            </w:r>
            <w:r w:rsidRPr="003C625C">
              <w:rPr>
                <w:rFonts w:ascii="Arial" w:hAnsi="Arial" w:cs="Arial"/>
                <w:szCs w:val="20"/>
                <w:vertAlign w:val="superscript"/>
              </w:rPr>
              <w:t>3</w:t>
            </w:r>
            <w:r w:rsidRPr="003C625C">
              <w:rPr>
                <w:rFonts w:ascii="Arial" w:hAnsi="Arial" w:cs="Arial"/>
                <w:szCs w:val="20"/>
              </w:rPr>
              <w:t xml:space="preserve">/tonne feedstock) = </w:t>
            </w:r>
            <w:r w:rsidRPr="003C625C">
              <w:rPr>
                <w:rFonts w:ascii="Arial" w:hAnsi="Arial" w:cs="Arial"/>
                <w:szCs w:val="20"/>
                <w:highlight w:val="lightGray"/>
              </w:rPr>
              <w:fldChar w:fldCharType="begin">
                <w:ffData>
                  <w:name w:val="Text29"/>
                  <w:enabled/>
                  <w:calcOnExit w:val="0"/>
                  <w:textInput>
                    <w:type w:val="number"/>
                    <w:maxLength w:val="25"/>
                  </w:textInput>
                </w:ffData>
              </w:fldChar>
            </w:r>
            <w:r w:rsidRPr="003C625C">
              <w:rPr>
                <w:rFonts w:ascii="Arial" w:hAnsi="Arial" w:cs="Arial"/>
                <w:szCs w:val="20"/>
                <w:highlight w:val="lightGray"/>
              </w:rPr>
              <w:instrText xml:space="preserve"> FORMTEXT </w:instrText>
            </w:r>
            <w:r w:rsidRPr="003C625C">
              <w:rPr>
                <w:rFonts w:ascii="Arial" w:hAnsi="Arial" w:cs="Arial"/>
                <w:szCs w:val="20"/>
                <w:highlight w:val="lightGray"/>
              </w:rPr>
            </w:r>
            <w:r w:rsidRPr="003C625C">
              <w:rPr>
                <w:rFonts w:ascii="Arial" w:hAnsi="Arial" w:cs="Arial"/>
                <w:szCs w:val="20"/>
                <w:highlight w:val="lightGray"/>
              </w:rPr>
              <w:fldChar w:fldCharType="separate"/>
            </w:r>
            <w:r w:rsidRPr="003C625C">
              <w:rPr>
                <w:rFonts w:ascii="Arial" w:hAnsi="Arial" w:cs="Arial"/>
                <w:noProof/>
                <w:szCs w:val="20"/>
                <w:highlight w:val="lightGray"/>
              </w:rPr>
              <w:t> </w:t>
            </w:r>
            <w:r w:rsidRPr="003C625C">
              <w:rPr>
                <w:rFonts w:ascii="Arial" w:hAnsi="Arial" w:cs="Arial"/>
                <w:noProof/>
                <w:szCs w:val="20"/>
                <w:highlight w:val="lightGray"/>
              </w:rPr>
              <w:t> </w:t>
            </w:r>
            <w:r w:rsidRPr="003C625C">
              <w:rPr>
                <w:rFonts w:ascii="Arial" w:hAnsi="Arial" w:cs="Arial"/>
                <w:noProof/>
                <w:szCs w:val="20"/>
                <w:highlight w:val="lightGray"/>
              </w:rPr>
              <w:t> </w:t>
            </w:r>
            <w:r w:rsidRPr="003C625C">
              <w:rPr>
                <w:rFonts w:ascii="Arial" w:hAnsi="Arial" w:cs="Arial"/>
                <w:noProof/>
                <w:szCs w:val="20"/>
                <w:highlight w:val="lightGray"/>
              </w:rPr>
              <w:t> </w:t>
            </w:r>
            <w:r w:rsidRPr="003C625C">
              <w:rPr>
                <w:rFonts w:ascii="Arial" w:hAnsi="Arial" w:cs="Arial"/>
                <w:noProof/>
                <w:szCs w:val="20"/>
                <w:highlight w:val="lightGray"/>
              </w:rPr>
              <w:t> </w:t>
            </w:r>
            <w:r w:rsidRPr="003C625C">
              <w:rPr>
                <w:rFonts w:ascii="Arial" w:hAnsi="Arial" w:cs="Arial"/>
                <w:szCs w:val="20"/>
                <w:highlight w:val="lightGray"/>
              </w:rPr>
              <w:fldChar w:fldCharType="end"/>
            </w:r>
          </w:p>
          <w:p w14:paraId="169494CB" w14:textId="77777777" w:rsidR="00F53B17" w:rsidRPr="003C625C" w:rsidRDefault="00F53B17" w:rsidP="00F53B17">
            <w:pPr>
              <w:spacing w:after="240"/>
              <w:rPr>
                <w:rFonts w:ascii="Arial" w:hAnsi="Arial" w:cs="Arial"/>
                <w:szCs w:val="20"/>
              </w:rPr>
            </w:pPr>
            <w:r w:rsidRPr="003C625C">
              <w:rPr>
                <w:rFonts w:ascii="Arial" w:hAnsi="Arial" w:cs="Arial"/>
                <w:szCs w:val="20"/>
              </w:rPr>
              <w:t>Wastewater generation (m</w:t>
            </w:r>
            <w:r w:rsidRPr="003C625C">
              <w:rPr>
                <w:rFonts w:ascii="Arial" w:hAnsi="Arial" w:cs="Arial"/>
                <w:szCs w:val="20"/>
                <w:vertAlign w:val="superscript"/>
              </w:rPr>
              <w:t>3</w:t>
            </w:r>
            <w:r w:rsidRPr="003C625C">
              <w:rPr>
                <w:rFonts w:ascii="Arial" w:hAnsi="Arial" w:cs="Arial"/>
                <w:szCs w:val="20"/>
              </w:rPr>
              <w:t xml:space="preserve">/tonne feedstock) = </w:t>
            </w:r>
            <w:r w:rsidRPr="003C625C">
              <w:rPr>
                <w:rFonts w:ascii="Arial" w:hAnsi="Arial" w:cs="Arial"/>
                <w:szCs w:val="20"/>
                <w:highlight w:val="lightGray"/>
              </w:rPr>
              <w:fldChar w:fldCharType="begin">
                <w:ffData>
                  <w:name w:val="Text33"/>
                  <w:enabled/>
                  <w:calcOnExit w:val="0"/>
                  <w:textInput>
                    <w:type w:val="number"/>
                    <w:maxLength w:val="25"/>
                  </w:textInput>
                </w:ffData>
              </w:fldChar>
            </w:r>
            <w:r w:rsidRPr="003C625C">
              <w:rPr>
                <w:rFonts w:ascii="Arial" w:hAnsi="Arial" w:cs="Arial"/>
                <w:szCs w:val="20"/>
                <w:highlight w:val="lightGray"/>
              </w:rPr>
              <w:instrText xml:space="preserve"> FORMTEXT </w:instrText>
            </w:r>
            <w:r w:rsidRPr="003C625C">
              <w:rPr>
                <w:rFonts w:ascii="Arial" w:hAnsi="Arial" w:cs="Arial"/>
                <w:szCs w:val="20"/>
                <w:highlight w:val="lightGray"/>
              </w:rPr>
            </w:r>
            <w:r w:rsidRPr="003C625C">
              <w:rPr>
                <w:rFonts w:ascii="Arial" w:hAnsi="Arial" w:cs="Arial"/>
                <w:szCs w:val="20"/>
                <w:highlight w:val="lightGray"/>
              </w:rPr>
              <w:fldChar w:fldCharType="separate"/>
            </w:r>
            <w:r w:rsidRPr="003C625C">
              <w:rPr>
                <w:rFonts w:ascii="Arial" w:hAnsi="Arial" w:cs="Arial"/>
                <w:noProof/>
                <w:szCs w:val="20"/>
                <w:highlight w:val="lightGray"/>
              </w:rPr>
              <w:t> </w:t>
            </w:r>
            <w:r w:rsidRPr="003C625C">
              <w:rPr>
                <w:rFonts w:ascii="Arial" w:hAnsi="Arial" w:cs="Arial"/>
                <w:noProof/>
                <w:szCs w:val="20"/>
                <w:highlight w:val="lightGray"/>
              </w:rPr>
              <w:t> </w:t>
            </w:r>
            <w:r w:rsidRPr="003C625C">
              <w:rPr>
                <w:rFonts w:ascii="Arial" w:hAnsi="Arial" w:cs="Arial"/>
                <w:noProof/>
                <w:szCs w:val="20"/>
                <w:highlight w:val="lightGray"/>
              </w:rPr>
              <w:t> </w:t>
            </w:r>
            <w:r w:rsidRPr="003C625C">
              <w:rPr>
                <w:rFonts w:ascii="Arial" w:hAnsi="Arial" w:cs="Arial"/>
                <w:noProof/>
                <w:szCs w:val="20"/>
                <w:highlight w:val="lightGray"/>
              </w:rPr>
              <w:t> </w:t>
            </w:r>
            <w:r w:rsidRPr="003C625C">
              <w:rPr>
                <w:rFonts w:ascii="Arial" w:hAnsi="Arial" w:cs="Arial"/>
                <w:noProof/>
                <w:szCs w:val="20"/>
                <w:highlight w:val="lightGray"/>
              </w:rPr>
              <w:t> </w:t>
            </w:r>
            <w:r w:rsidRPr="003C625C">
              <w:rPr>
                <w:rFonts w:ascii="Arial" w:hAnsi="Arial" w:cs="Arial"/>
                <w:szCs w:val="20"/>
                <w:highlight w:val="lightGray"/>
              </w:rPr>
              <w:fldChar w:fldCharType="end"/>
            </w:r>
          </w:p>
          <w:p w14:paraId="5D1CEE76" w14:textId="77777777" w:rsidR="00F53B17" w:rsidRPr="003C625C" w:rsidRDefault="00F53B17" w:rsidP="00F53B17">
            <w:pPr>
              <w:spacing w:after="240"/>
              <w:rPr>
                <w:rFonts w:ascii="Arial" w:hAnsi="Arial" w:cs="Arial"/>
                <w:szCs w:val="20"/>
              </w:rPr>
            </w:pPr>
            <w:r w:rsidRPr="003C625C">
              <w:rPr>
                <w:rFonts w:ascii="Arial" w:hAnsi="Arial" w:cs="Arial"/>
                <w:szCs w:val="20"/>
              </w:rPr>
              <w:t xml:space="preserve">Digestate production (tonnes/tonne feedstock) = </w:t>
            </w:r>
            <w:r w:rsidRPr="003C625C">
              <w:rPr>
                <w:rFonts w:ascii="Arial" w:hAnsi="Arial" w:cs="Arial"/>
                <w:szCs w:val="20"/>
                <w:highlight w:val="lightGray"/>
              </w:rPr>
              <w:fldChar w:fldCharType="begin">
                <w:ffData>
                  <w:name w:val="Text30"/>
                  <w:enabled/>
                  <w:calcOnExit w:val="0"/>
                  <w:textInput>
                    <w:type w:val="number"/>
                    <w:maxLength w:val="25"/>
                  </w:textInput>
                </w:ffData>
              </w:fldChar>
            </w:r>
            <w:r w:rsidRPr="003C625C">
              <w:rPr>
                <w:rFonts w:ascii="Arial" w:hAnsi="Arial" w:cs="Arial"/>
                <w:szCs w:val="20"/>
                <w:highlight w:val="lightGray"/>
              </w:rPr>
              <w:instrText xml:space="preserve"> FORMTEXT </w:instrText>
            </w:r>
            <w:r w:rsidRPr="003C625C">
              <w:rPr>
                <w:rFonts w:ascii="Arial" w:hAnsi="Arial" w:cs="Arial"/>
                <w:szCs w:val="20"/>
                <w:highlight w:val="lightGray"/>
              </w:rPr>
            </w:r>
            <w:r w:rsidRPr="003C625C">
              <w:rPr>
                <w:rFonts w:ascii="Arial" w:hAnsi="Arial" w:cs="Arial"/>
                <w:szCs w:val="20"/>
                <w:highlight w:val="lightGray"/>
              </w:rPr>
              <w:fldChar w:fldCharType="separate"/>
            </w:r>
            <w:r w:rsidRPr="003C625C">
              <w:rPr>
                <w:rFonts w:ascii="Arial" w:hAnsi="Arial" w:cs="Arial"/>
                <w:noProof/>
                <w:szCs w:val="20"/>
                <w:highlight w:val="lightGray"/>
              </w:rPr>
              <w:t> </w:t>
            </w:r>
            <w:r w:rsidRPr="003C625C">
              <w:rPr>
                <w:rFonts w:ascii="Arial" w:hAnsi="Arial" w:cs="Arial"/>
                <w:noProof/>
                <w:szCs w:val="20"/>
                <w:highlight w:val="lightGray"/>
              </w:rPr>
              <w:t> </w:t>
            </w:r>
            <w:r w:rsidRPr="003C625C">
              <w:rPr>
                <w:rFonts w:ascii="Arial" w:hAnsi="Arial" w:cs="Arial"/>
                <w:noProof/>
                <w:szCs w:val="20"/>
                <w:highlight w:val="lightGray"/>
              </w:rPr>
              <w:t> </w:t>
            </w:r>
            <w:r w:rsidRPr="003C625C">
              <w:rPr>
                <w:rFonts w:ascii="Arial" w:hAnsi="Arial" w:cs="Arial"/>
                <w:noProof/>
                <w:szCs w:val="20"/>
                <w:highlight w:val="lightGray"/>
              </w:rPr>
              <w:t> </w:t>
            </w:r>
            <w:r w:rsidRPr="003C625C">
              <w:rPr>
                <w:rFonts w:ascii="Arial" w:hAnsi="Arial" w:cs="Arial"/>
                <w:noProof/>
                <w:szCs w:val="20"/>
                <w:highlight w:val="lightGray"/>
              </w:rPr>
              <w:t> </w:t>
            </w:r>
            <w:r w:rsidRPr="003C625C">
              <w:rPr>
                <w:rFonts w:ascii="Arial" w:hAnsi="Arial" w:cs="Arial"/>
                <w:szCs w:val="20"/>
                <w:highlight w:val="lightGray"/>
              </w:rPr>
              <w:fldChar w:fldCharType="end"/>
            </w:r>
          </w:p>
          <w:p w14:paraId="1C859F07" w14:textId="4AF55C88" w:rsidR="00F53B17" w:rsidRPr="00F53B17" w:rsidRDefault="00F53B17" w:rsidP="00F53B17">
            <w:pPr>
              <w:spacing w:after="240"/>
              <w:rPr>
                <w:rStyle w:val="Emphasis"/>
                <w:rFonts w:ascii="Arial" w:hAnsi="Arial" w:cs="Arial"/>
                <w:i w:val="0"/>
                <w:iCs w:val="0"/>
                <w:szCs w:val="20"/>
              </w:rPr>
            </w:pPr>
            <w:r w:rsidRPr="003C625C">
              <w:rPr>
                <w:rFonts w:ascii="Arial" w:hAnsi="Arial" w:cs="Arial"/>
                <w:szCs w:val="20"/>
              </w:rPr>
              <w:t xml:space="preserve">Digestate solids content (%TS) = </w:t>
            </w:r>
            <w:r w:rsidRPr="003C625C">
              <w:rPr>
                <w:rFonts w:ascii="Arial" w:hAnsi="Arial" w:cs="Arial"/>
                <w:szCs w:val="20"/>
                <w:highlight w:val="lightGray"/>
              </w:rPr>
              <w:fldChar w:fldCharType="begin">
                <w:ffData>
                  <w:name w:val="Text30"/>
                  <w:enabled/>
                  <w:calcOnExit w:val="0"/>
                  <w:textInput>
                    <w:type w:val="number"/>
                    <w:maxLength w:val="25"/>
                  </w:textInput>
                </w:ffData>
              </w:fldChar>
            </w:r>
            <w:r w:rsidRPr="003C625C">
              <w:rPr>
                <w:rFonts w:ascii="Arial" w:hAnsi="Arial" w:cs="Arial"/>
                <w:szCs w:val="20"/>
                <w:highlight w:val="lightGray"/>
              </w:rPr>
              <w:instrText xml:space="preserve"> FORMTEXT </w:instrText>
            </w:r>
            <w:r w:rsidRPr="003C625C">
              <w:rPr>
                <w:rFonts w:ascii="Arial" w:hAnsi="Arial" w:cs="Arial"/>
                <w:szCs w:val="20"/>
                <w:highlight w:val="lightGray"/>
              </w:rPr>
            </w:r>
            <w:r w:rsidRPr="003C625C">
              <w:rPr>
                <w:rFonts w:ascii="Arial" w:hAnsi="Arial" w:cs="Arial"/>
                <w:szCs w:val="20"/>
                <w:highlight w:val="lightGray"/>
              </w:rPr>
              <w:fldChar w:fldCharType="separate"/>
            </w:r>
            <w:r w:rsidRPr="003C625C">
              <w:rPr>
                <w:rFonts w:ascii="Arial" w:hAnsi="Arial" w:cs="Arial"/>
                <w:noProof/>
                <w:szCs w:val="20"/>
                <w:highlight w:val="lightGray"/>
              </w:rPr>
              <w:t> </w:t>
            </w:r>
            <w:r w:rsidRPr="003C625C">
              <w:rPr>
                <w:rFonts w:ascii="Arial" w:hAnsi="Arial" w:cs="Arial"/>
                <w:noProof/>
                <w:szCs w:val="20"/>
                <w:highlight w:val="lightGray"/>
              </w:rPr>
              <w:t> </w:t>
            </w:r>
            <w:r w:rsidRPr="003C625C">
              <w:rPr>
                <w:rFonts w:ascii="Arial" w:hAnsi="Arial" w:cs="Arial"/>
                <w:noProof/>
                <w:szCs w:val="20"/>
                <w:highlight w:val="lightGray"/>
              </w:rPr>
              <w:t> </w:t>
            </w:r>
            <w:r w:rsidRPr="003C625C">
              <w:rPr>
                <w:rFonts w:ascii="Arial" w:hAnsi="Arial" w:cs="Arial"/>
                <w:noProof/>
                <w:szCs w:val="20"/>
                <w:highlight w:val="lightGray"/>
              </w:rPr>
              <w:t> </w:t>
            </w:r>
            <w:r w:rsidRPr="003C625C">
              <w:rPr>
                <w:rFonts w:ascii="Arial" w:hAnsi="Arial" w:cs="Arial"/>
                <w:noProof/>
                <w:szCs w:val="20"/>
                <w:highlight w:val="lightGray"/>
              </w:rPr>
              <w:t> </w:t>
            </w:r>
            <w:r w:rsidRPr="003C625C">
              <w:rPr>
                <w:rFonts w:ascii="Arial" w:hAnsi="Arial" w:cs="Arial"/>
                <w:szCs w:val="20"/>
                <w:highlight w:val="lightGray"/>
              </w:rPr>
              <w:fldChar w:fldCharType="end"/>
            </w:r>
          </w:p>
        </w:tc>
      </w:tr>
      <w:tr w:rsidR="00F53B17" w:rsidRPr="009F333D" w14:paraId="28FB8011" w14:textId="77777777" w:rsidTr="00CB18EE">
        <w:trPr>
          <w:trHeight w:val="1619"/>
        </w:trPr>
        <w:tc>
          <w:tcPr>
            <w:tcW w:w="805" w:type="dxa"/>
          </w:tcPr>
          <w:p w14:paraId="0CDBE7E6" w14:textId="536CE723" w:rsidR="00F53B17" w:rsidRDefault="00F53B17" w:rsidP="0083658A">
            <w:pPr>
              <w:pStyle w:val="NumberedList"/>
              <w:ind w:left="360"/>
              <w:rPr>
                <w:rFonts w:cs="Arial"/>
                <w:szCs w:val="20"/>
              </w:rPr>
            </w:pPr>
            <w:r>
              <w:rPr>
                <w:rFonts w:cs="Arial"/>
                <w:szCs w:val="20"/>
              </w:rPr>
              <w:lastRenderedPageBreak/>
              <w:t>7</w:t>
            </w:r>
          </w:p>
        </w:tc>
        <w:tc>
          <w:tcPr>
            <w:tcW w:w="4770" w:type="dxa"/>
          </w:tcPr>
          <w:p w14:paraId="6B5C2CCE" w14:textId="6806EEC6" w:rsidR="00F53B17" w:rsidRDefault="00F53B17" w:rsidP="0083658A">
            <w:pPr>
              <w:tabs>
                <w:tab w:val="num" w:pos="-630"/>
                <w:tab w:val="left" w:pos="-540"/>
              </w:tabs>
              <w:spacing w:after="120"/>
              <w:rPr>
                <w:rStyle w:val="Emphasis"/>
                <w:rFonts w:ascii="Arial" w:hAnsi="Arial" w:cs="Arial"/>
                <w:i w:val="0"/>
                <w:szCs w:val="20"/>
              </w:rPr>
            </w:pPr>
            <w:r>
              <w:rPr>
                <w:rStyle w:val="Emphasis"/>
                <w:rFonts w:ascii="Arial" w:hAnsi="Arial" w:cs="Arial"/>
                <w:i w:val="0"/>
                <w:szCs w:val="20"/>
              </w:rPr>
              <w:t>Design Capacity – Compost Facility</w:t>
            </w:r>
          </w:p>
        </w:tc>
        <w:tc>
          <w:tcPr>
            <w:tcW w:w="8100" w:type="dxa"/>
            <w:gridSpan w:val="2"/>
          </w:tcPr>
          <w:p w14:paraId="3C51F504" w14:textId="77777777" w:rsidR="00F53B17" w:rsidRPr="003C625C" w:rsidRDefault="002A5CAF" w:rsidP="00F53B17">
            <w:pPr>
              <w:spacing w:after="240"/>
              <w:rPr>
                <w:rFonts w:ascii="Arial" w:hAnsi="Arial" w:cs="Arial"/>
                <w:szCs w:val="20"/>
              </w:rPr>
            </w:pPr>
            <w:sdt>
              <w:sdtPr>
                <w:rPr>
                  <w:rFonts w:ascii="Arial" w:hAnsi="Arial" w:cs="Arial"/>
                  <w:b/>
                  <w:szCs w:val="20"/>
                </w:rPr>
                <w:id w:val="1224334210"/>
                <w14:checkbox>
                  <w14:checked w14:val="0"/>
                  <w14:checkedState w14:val="2612" w14:font="MS Gothic"/>
                  <w14:uncheckedState w14:val="2610" w14:font="MS Gothic"/>
                </w14:checkbox>
              </w:sdtPr>
              <w:sdtEndPr/>
              <w:sdtContent>
                <w:r w:rsidR="00F53B17" w:rsidRPr="009F333D">
                  <w:rPr>
                    <w:rFonts w:ascii="Segoe UI Symbol" w:eastAsia="MS Gothic" w:hAnsi="Segoe UI Symbol" w:cs="Segoe UI Symbol"/>
                    <w:b/>
                    <w:szCs w:val="20"/>
                  </w:rPr>
                  <w:t>☐</w:t>
                </w:r>
              </w:sdtContent>
            </w:sdt>
            <w:r w:rsidR="00F53B17" w:rsidRPr="009F333D">
              <w:rPr>
                <w:rFonts w:ascii="Arial" w:hAnsi="Arial" w:cs="Arial"/>
                <w:b/>
                <w:szCs w:val="20"/>
              </w:rPr>
              <w:t xml:space="preserve"> </w:t>
            </w:r>
            <w:r w:rsidR="00F53B17" w:rsidRPr="003C625C">
              <w:rPr>
                <w:rFonts w:ascii="Arial" w:hAnsi="Arial" w:cs="Arial"/>
                <w:szCs w:val="20"/>
              </w:rPr>
              <w:t xml:space="preserve">Check if this “Design Capacity – Composting Facility” section is not applicable. Note that the Design Capacity for a different technology type must be included if this section is not filled out. </w:t>
            </w:r>
          </w:p>
          <w:p w14:paraId="2F31768B" w14:textId="77777777" w:rsidR="00F53B17" w:rsidRPr="003C625C" w:rsidRDefault="00F53B17" w:rsidP="00F53B17">
            <w:pPr>
              <w:spacing w:after="240"/>
              <w:rPr>
                <w:rFonts w:ascii="Arial" w:hAnsi="Arial" w:cs="Arial"/>
                <w:szCs w:val="20"/>
              </w:rPr>
            </w:pPr>
            <w:r w:rsidRPr="003C625C">
              <w:rPr>
                <w:rFonts w:ascii="Arial" w:hAnsi="Arial" w:cs="Arial"/>
                <w:szCs w:val="20"/>
              </w:rPr>
              <w:t xml:space="preserve">Design throughput (tonnes/year) = </w:t>
            </w:r>
            <w:r w:rsidRPr="003C625C">
              <w:rPr>
                <w:rFonts w:ascii="Arial" w:hAnsi="Arial" w:cs="Arial"/>
                <w:szCs w:val="20"/>
                <w:highlight w:val="lightGray"/>
              </w:rPr>
              <w:fldChar w:fldCharType="begin">
                <w:ffData>
                  <w:name w:val=""/>
                  <w:enabled/>
                  <w:calcOnExit w:val="0"/>
                  <w:textInput>
                    <w:type w:val="number"/>
                    <w:maxLength w:val="25"/>
                  </w:textInput>
                </w:ffData>
              </w:fldChar>
            </w:r>
            <w:r w:rsidRPr="003C625C">
              <w:rPr>
                <w:rFonts w:ascii="Arial" w:hAnsi="Arial" w:cs="Arial"/>
                <w:szCs w:val="20"/>
                <w:highlight w:val="lightGray"/>
              </w:rPr>
              <w:instrText xml:space="preserve"> FORMTEXT </w:instrText>
            </w:r>
            <w:r w:rsidRPr="003C625C">
              <w:rPr>
                <w:rFonts w:ascii="Arial" w:hAnsi="Arial" w:cs="Arial"/>
                <w:szCs w:val="20"/>
                <w:highlight w:val="lightGray"/>
              </w:rPr>
            </w:r>
            <w:r w:rsidRPr="003C625C">
              <w:rPr>
                <w:rFonts w:ascii="Arial" w:hAnsi="Arial" w:cs="Arial"/>
                <w:szCs w:val="20"/>
                <w:highlight w:val="lightGray"/>
              </w:rPr>
              <w:fldChar w:fldCharType="separate"/>
            </w:r>
            <w:r w:rsidRPr="003C625C">
              <w:rPr>
                <w:rFonts w:ascii="Arial" w:hAnsi="Arial" w:cs="Arial"/>
                <w:noProof/>
                <w:szCs w:val="20"/>
                <w:highlight w:val="lightGray"/>
              </w:rPr>
              <w:t> </w:t>
            </w:r>
            <w:r w:rsidRPr="003C625C">
              <w:rPr>
                <w:rFonts w:ascii="Arial" w:hAnsi="Arial" w:cs="Arial"/>
                <w:noProof/>
                <w:szCs w:val="20"/>
                <w:highlight w:val="lightGray"/>
              </w:rPr>
              <w:t> </w:t>
            </w:r>
            <w:r w:rsidRPr="003C625C">
              <w:rPr>
                <w:rFonts w:ascii="Arial" w:hAnsi="Arial" w:cs="Arial"/>
                <w:noProof/>
                <w:szCs w:val="20"/>
                <w:highlight w:val="lightGray"/>
              </w:rPr>
              <w:t> </w:t>
            </w:r>
            <w:r w:rsidRPr="003C625C">
              <w:rPr>
                <w:rFonts w:ascii="Arial" w:hAnsi="Arial" w:cs="Arial"/>
                <w:noProof/>
                <w:szCs w:val="20"/>
                <w:highlight w:val="lightGray"/>
              </w:rPr>
              <w:t> </w:t>
            </w:r>
            <w:r w:rsidRPr="003C625C">
              <w:rPr>
                <w:rFonts w:ascii="Arial" w:hAnsi="Arial" w:cs="Arial"/>
                <w:noProof/>
                <w:szCs w:val="20"/>
                <w:highlight w:val="lightGray"/>
              </w:rPr>
              <w:t> </w:t>
            </w:r>
            <w:r w:rsidRPr="003C625C">
              <w:rPr>
                <w:rFonts w:ascii="Arial" w:hAnsi="Arial" w:cs="Arial"/>
                <w:szCs w:val="20"/>
                <w:highlight w:val="lightGray"/>
              </w:rPr>
              <w:fldChar w:fldCharType="end"/>
            </w:r>
          </w:p>
          <w:p w14:paraId="179D6F0A" w14:textId="77777777" w:rsidR="00F53B17" w:rsidRPr="003C625C" w:rsidRDefault="00F53B17" w:rsidP="00F53B17">
            <w:pPr>
              <w:spacing w:after="240"/>
              <w:rPr>
                <w:rFonts w:ascii="Arial" w:hAnsi="Arial" w:cs="Arial"/>
                <w:szCs w:val="20"/>
              </w:rPr>
            </w:pPr>
            <w:r w:rsidRPr="003C625C">
              <w:rPr>
                <w:rFonts w:ascii="Arial" w:hAnsi="Arial" w:cs="Arial"/>
                <w:szCs w:val="20"/>
              </w:rPr>
              <w:t>Process air (not including building ventilation or machine air) requiring treatment per tonne of organic waste processed (Nm</w:t>
            </w:r>
            <w:r w:rsidRPr="003C625C">
              <w:rPr>
                <w:rFonts w:ascii="Arial" w:hAnsi="Arial" w:cs="Arial"/>
                <w:szCs w:val="20"/>
                <w:vertAlign w:val="superscript"/>
              </w:rPr>
              <w:t>3</w:t>
            </w:r>
            <w:r w:rsidRPr="003C625C">
              <w:rPr>
                <w:rFonts w:ascii="Arial" w:hAnsi="Arial" w:cs="Arial"/>
                <w:szCs w:val="20"/>
              </w:rPr>
              <w:t xml:space="preserve">/tonne) = </w:t>
            </w:r>
            <w:r w:rsidRPr="003C625C">
              <w:rPr>
                <w:rFonts w:ascii="Arial" w:hAnsi="Arial" w:cs="Arial"/>
                <w:szCs w:val="20"/>
                <w:highlight w:val="lightGray"/>
              </w:rPr>
              <w:fldChar w:fldCharType="begin">
                <w:ffData>
                  <w:name w:val="Text32"/>
                  <w:enabled/>
                  <w:calcOnExit w:val="0"/>
                  <w:textInput>
                    <w:type w:val="number"/>
                    <w:maxLength w:val="25"/>
                  </w:textInput>
                </w:ffData>
              </w:fldChar>
            </w:r>
            <w:r w:rsidRPr="003C625C">
              <w:rPr>
                <w:rFonts w:ascii="Arial" w:hAnsi="Arial" w:cs="Arial"/>
                <w:szCs w:val="20"/>
                <w:highlight w:val="lightGray"/>
              </w:rPr>
              <w:instrText xml:space="preserve"> FORMTEXT </w:instrText>
            </w:r>
            <w:r w:rsidRPr="003C625C">
              <w:rPr>
                <w:rFonts w:ascii="Arial" w:hAnsi="Arial" w:cs="Arial"/>
                <w:szCs w:val="20"/>
                <w:highlight w:val="lightGray"/>
              </w:rPr>
            </w:r>
            <w:r w:rsidRPr="003C625C">
              <w:rPr>
                <w:rFonts w:ascii="Arial" w:hAnsi="Arial" w:cs="Arial"/>
                <w:szCs w:val="20"/>
                <w:highlight w:val="lightGray"/>
              </w:rPr>
              <w:fldChar w:fldCharType="separate"/>
            </w:r>
            <w:r w:rsidRPr="003C625C">
              <w:rPr>
                <w:rFonts w:ascii="Arial" w:hAnsi="Arial" w:cs="Arial"/>
                <w:noProof/>
                <w:szCs w:val="20"/>
                <w:highlight w:val="lightGray"/>
              </w:rPr>
              <w:t> </w:t>
            </w:r>
            <w:r w:rsidRPr="003C625C">
              <w:rPr>
                <w:rFonts w:ascii="Arial" w:hAnsi="Arial" w:cs="Arial"/>
                <w:noProof/>
                <w:szCs w:val="20"/>
                <w:highlight w:val="lightGray"/>
              </w:rPr>
              <w:t> </w:t>
            </w:r>
            <w:r w:rsidRPr="003C625C">
              <w:rPr>
                <w:rFonts w:ascii="Arial" w:hAnsi="Arial" w:cs="Arial"/>
                <w:noProof/>
                <w:szCs w:val="20"/>
                <w:highlight w:val="lightGray"/>
              </w:rPr>
              <w:t> </w:t>
            </w:r>
            <w:r w:rsidRPr="003C625C">
              <w:rPr>
                <w:rFonts w:ascii="Arial" w:hAnsi="Arial" w:cs="Arial"/>
                <w:noProof/>
                <w:szCs w:val="20"/>
                <w:highlight w:val="lightGray"/>
              </w:rPr>
              <w:t> </w:t>
            </w:r>
            <w:r w:rsidRPr="003C625C">
              <w:rPr>
                <w:rFonts w:ascii="Arial" w:hAnsi="Arial" w:cs="Arial"/>
                <w:noProof/>
                <w:szCs w:val="20"/>
                <w:highlight w:val="lightGray"/>
              </w:rPr>
              <w:t> </w:t>
            </w:r>
            <w:r w:rsidRPr="003C625C">
              <w:rPr>
                <w:rFonts w:ascii="Arial" w:hAnsi="Arial" w:cs="Arial"/>
                <w:szCs w:val="20"/>
                <w:highlight w:val="lightGray"/>
              </w:rPr>
              <w:fldChar w:fldCharType="end"/>
            </w:r>
          </w:p>
          <w:p w14:paraId="0DB9A37C" w14:textId="77777777" w:rsidR="00F53B17" w:rsidRPr="003C625C" w:rsidRDefault="00F53B17" w:rsidP="00F53B17">
            <w:pPr>
              <w:spacing w:after="240"/>
              <w:rPr>
                <w:rFonts w:ascii="Arial" w:hAnsi="Arial" w:cs="Arial"/>
                <w:szCs w:val="20"/>
              </w:rPr>
            </w:pPr>
            <w:r w:rsidRPr="003C625C">
              <w:rPr>
                <w:rFonts w:ascii="Arial" w:hAnsi="Arial" w:cs="Arial"/>
                <w:szCs w:val="20"/>
              </w:rPr>
              <w:t>Potable Water Use (m</w:t>
            </w:r>
            <w:r w:rsidRPr="003C625C">
              <w:rPr>
                <w:rFonts w:ascii="Arial" w:hAnsi="Arial" w:cs="Arial"/>
                <w:szCs w:val="20"/>
                <w:vertAlign w:val="superscript"/>
              </w:rPr>
              <w:t>3</w:t>
            </w:r>
            <w:r w:rsidRPr="003C625C">
              <w:rPr>
                <w:rFonts w:ascii="Arial" w:hAnsi="Arial" w:cs="Arial"/>
                <w:szCs w:val="20"/>
              </w:rPr>
              <w:t xml:space="preserve">/tonne feedstock) = </w:t>
            </w:r>
            <w:r w:rsidRPr="003C625C">
              <w:rPr>
                <w:rFonts w:ascii="Arial" w:hAnsi="Arial" w:cs="Arial"/>
                <w:szCs w:val="20"/>
                <w:highlight w:val="lightGray"/>
              </w:rPr>
              <w:fldChar w:fldCharType="begin">
                <w:ffData>
                  <w:name w:val="Text29"/>
                  <w:enabled/>
                  <w:calcOnExit w:val="0"/>
                  <w:textInput>
                    <w:type w:val="number"/>
                    <w:maxLength w:val="25"/>
                  </w:textInput>
                </w:ffData>
              </w:fldChar>
            </w:r>
            <w:r w:rsidRPr="003C625C">
              <w:rPr>
                <w:rFonts w:ascii="Arial" w:hAnsi="Arial" w:cs="Arial"/>
                <w:szCs w:val="20"/>
                <w:highlight w:val="lightGray"/>
              </w:rPr>
              <w:instrText xml:space="preserve"> FORMTEXT </w:instrText>
            </w:r>
            <w:r w:rsidRPr="003C625C">
              <w:rPr>
                <w:rFonts w:ascii="Arial" w:hAnsi="Arial" w:cs="Arial"/>
                <w:szCs w:val="20"/>
                <w:highlight w:val="lightGray"/>
              </w:rPr>
            </w:r>
            <w:r w:rsidRPr="003C625C">
              <w:rPr>
                <w:rFonts w:ascii="Arial" w:hAnsi="Arial" w:cs="Arial"/>
                <w:szCs w:val="20"/>
                <w:highlight w:val="lightGray"/>
              </w:rPr>
              <w:fldChar w:fldCharType="separate"/>
            </w:r>
            <w:r w:rsidRPr="003C625C">
              <w:rPr>
                <w:rFonts w:ascii="Arial" w:hAnsi="Arial" w:cs="Arial"/>
                <w:noProof/>
                <w:szCs w:val="20"/>
                <w:highlight w:val="lightGray"/>
              </w:rPr>
              <w:t> </w:t>
            </w:r>
            <w:r w:rsidRPr="003C625C">
              <w:rPr>
                <w:rFonts w:ascii="Arial" w:hAnsi="Arial" w:cs="Arial"/>
                <w:noProof/>
                <w:szCs w:val="20"/>
                <w:highlight w:val="lightGray"/>
              </w:rPr>
              <w:t> </w:t>
            </w:r>
            <w:r w:rsidRPr="003C625C">
              <w:rPr>
                <w:rFonts w:ascii="Arial" w:hAnsi="Arial" w:cs="Arial"/>
                <w:noProof/>
                <w:szCs w:val="20"/>
                <w:highlight w:val="lightGray"/>
              </w:rPr>
              <w:t> </w:t>
            </w:r>
            <w:r w:rsidRPr="003C625C">
              <w:rPr>
                <w:rFonts w:ascii="Arial" w:hAnsi="Arial" w:cs="Arial"/>
                <w:noProof/>
                <w:szCs w:val="20"/>
                <w:highlight w:val="lightGray"/>
              </w:rPr>
              <w:t> </w:t>
            </w:r>
            <w:r w:rsidRPr="003C625C">
              <w:rPr>
                <w:rFonts w:ascii="Arial" w:hAnsi="Arial" w:cs="Arial"/>
                <w:noProof/>
                <w:szCs w:val="20"/>
                <w:highlight w:val="lightGray"/>
              </w:rPr>
              <w:t> </w:t>
            </w:r>
            <w:r w:rsidRPr="003C625C">
              <w:rPr>
                <w:rFonts w:ascii="Arial" w:hAnsi="Arial" w:cs="Arial"/>
                <w:szCs w:val="20"/>
                <w:highlight w:val="lightGray"/>
              </w:rPr>
              <w:fldChar w:fldCharType="end"/>
            </w:r>
          </w:p>
          <w:p w14:paraId="25C17F26" w14:textId="77777777" w:rsidR="00F53B17" w:rsidRPr="003C625C" w:rsidRDefault="00F53B17" w:rsidP="00F53B17">
            <w:pPr>
              <w:spacing w:after="240"/>
              <w:rPr>
                <w:rFonts w:ascii="Arial" w:hAnsi="Arial" w:cs="Arial"/>
                <w:szCs w:val="20"/>
              </w:rPr>
            </w:pPr>
            <w:r w:rsidRPr="003C625C">
              <w:rPr>
                <w:rFonts w:ascii="Arial" w:hAnsi="Arial" w:cs="Arial"/>
                <w:szCs w:val="20"/>
              </w:rPr>
              <w:t>Wastewater generation (m</w:t>
            </w:r>
            <w:r w:rsidRPr="003C625C">
              <w:rPr>
                <w:rFonts w:ascii="Arial" w:hAnsi="Arial" w:cs="Arial"/>
                <w:szCs w:val="20"/>
                <w:vertAlign w:val="superscript"/>
              </w:rPr>
              <w:t>3</w:t>
            </w:r>
            <w:r w:rsidRPr="003C625C">
              <w:rPr>
                <w:rFonts w:ascii="Arial" w:hAnsi="Arial" w:cs="Arial"/>
                <w:szCs w:val="20"/>
              </w:rPr>
              <w:t xml:space="preserve">/tonne feedstock) = </w:t>
            </w:r>
            <w:r w:rsidRPr="003C625C">
              <w:rPr>
                <w:rFonts w:ascii="Arial" w:hAnsi="Arial" w:cs="Arial"/>
                <w:szCs w:val="20"/>
                <w:highlight w:val="lightGray"/>
              </w:rPr>
              <w:fldChar w:fldCharType="begin">
                <w:ffData>
                  <w:name w:val="Text33"/>
                  <w:enabled/>
                  <w:calcOnExit w:val="0"/>
                  <w:textInput>
                    <w:type w:val="number"/>
                    <w:maxLength w:val="25"/>
                  </w:textInput>
                </w:ffData>
              </w:fldChar>
            </w:r>
            <w:r w:rsidRPr="003C625C">
              <w:rPr>
                <w:rFonts w:ascii="Arial" w:hAnsi="Arial" w:cs="Arial"/>
                <w:szCs w:val="20"/>
                <w:highlight w:val="lightGray"/>
              </w:rPr>
              <w:instrText xml:space="preserve"> FORMTEXT </w:instrText>
            </w:r>
            <w:r w:rsidRPr="003C625C">
              <w:rPr>
                <w:rFonts w:ascii="Arial" w:hAnsi="Arial" w:cs="Arial"/>
                <w:szCs w:val="20"/>
                <w:highlight w:val="lightGray"/>
              </w:rPr>
            </w:r>
            <w:r w:rsidRPr="003C625C">
              <w:rPr>
                <w:rFonts w:ascii="Arial" w:hAnsi="Arial" w:cs="Arial"/>
                <w:szCs w:val="20"/>
                <w:highlight w:val="lightGray"/>
              </w:rPr>
              <w:fldChar w:fldCharType="separate"/>
            </w:r>
            <w:r w:rsidRPr="003C625C">
              <w:rPr>
                <w:rFonts w:ascii="Arial" w:hAnsi="Arial" w:cs="Arial"/>
                <w:noProof/>
                <w:szCs w:val="20"/>
                <w:highlight w:val="lightGray"/>
              </w:rPr>
              <w:t> </w:t>
            </w:r>
            <w:r w:rsidRPr="003C625C">
              <w:rPr>
                <w:rFonts w:ascii="Arial" w:hAnsi="Arial" w:cs="Arial"/>
                <w:noProof/>
                <w:szCs w:val="20"/>
                <w:highlight w:val="lightGray"/>
              </w:rPr>
              <w:t> </w:t>
            </w:r>
            <w:r w:rsidRPr="003C625C">
              <w:rPr>
                <w:rFonts w:ascii="Arial" w:hAnsi="Arial" w:cs="Arial"/>
                <w:noProof/>
                <w:szCs w:val="20"/>
                <w:highlight w:val="lightGray"/>
              </w:rPr>
              <w:t> </w:t>
            </w:r>
            <w:r w:rsidRPr="003C625C">
              <w:rPr>
                <w:rFonts w:ascii="Arial" w:hAnsi="Arial" w:cs="Arial"/>
                <w:noProof/>
                <w:szCs w:val="20"/>
                <w:highlight w:val="lightGray"/>
              </w:rPr>
              <w:t> </w:t>
            </w:r>
            <w:r w:rsidRPr="003C625C">
              <w:rPr>
                <w:rFonts w:ascii="Arial" w:hAnsi="Arial" w:cs="Arial"/>
                <w:noProof/>
                <w:szCs w:val="20"/>
                <w:highlight w:val="lightGray"/>
              </w:rPr>
              <w:t> </w:t>
            </w:r>
            <w:r w:rsidRPr="003C625C">
              <w:rPr>
                <w:rFonts w:ascii="Arial" w:hAnsi="Arial" w:cs="Arial"/>
                <w:szCs w:val="20"/>
                <w:highlight w:val="lightGray"/>
              </w:rPr>
              <w:fldChar w:fldCharType="end"/>
            </w:r>
          </w:p>
          <w:p w14:paraId="4A2FDB43" w14:textId="694835DB" w:rsidR="00F53B17" w:rsidRPr="00F53B17" w:rsidRDefault="00F53B17" w:rsidP="00F53B17">
            <w:pPr>
              <w:spacing w:after="240"/>
              <w:rPr>
                <w:rStyle w:val="Emphasis"/>
                <w:rFonts w:ascii="Arial" w:hAnsi="Arial" w:cs="Arial"/>
                <w:i w:val="0"/>
                <w:iCs w:val="0"/>
                <w:szCs w:val="20"/>
              </w:rPr>
            </w:pPr>
            <w:r w:rsidRPr="003C625C">
              <w:rPr>
                <w:rFonts w:ascii="Arial" w:hAnsi="Arial" w:cs="Arial"/>
                <w:szCs w:val="20"/>
              </w:rPr>
              <w:t xml:space="preserve">Finished compost production (tonnes/tonne feedstock) = </w:t>
            </w:r>
            <w:r w:rsidRPr="003C625C">
              <w:rPr>
                <w:rFonts w:ascii="Arial" w:hAnsi="Arial" w:cs="Arial"/>
                <w:szCs w:val="20"/>
                <w:highlight w:val="lightGray"/>
              </w:rPr>
              <w:fldChar w:fldCharType="begin">
                <w:ffData>
                  <w:name w:val="Text30"/>
                  <w:enabled/>
                  <w:calcOnExit w:val="0"/>
                  <w:textInput>
                    <w:type w:val="number"/>
                    <w:maxLength w:val="25"/>
                  </w:textInput>
                </w:ffData>
              </w:fldChar>
            </w:r>
            <w:r w:rsidRPr="003C625C">
              <w:rPr>
                <w:rFonts w:ascii="Arial" w:hAnsi="Arial" w:cs="Arial"/>
                <w:szCs w:val="20"/>
                <w:highlight w:val="lightGray"/>
              </w:rPr>
              <w:instrText xml:space="preserve"> FORMTEXT </w:instrText>
            </w:r>
            <w:r w:rsidRPr="003C625C">
              <w:rPr>
                <w:rFonts w:ascii="Arial" w:hAnsi="Arial" w:cs="Arial"/>
                <w:szCs w:val="20"/>
                <w:highlight w:val="lightGray"/>
              </w:rPr>
            </w:r>
            <w:r w:rsidRPr="003C625C">
              <w:rPr>
                <w:rFonts w:ascii="Arial" w:hAnsi="Arial" w:cs="Arial"/>
                <w:szCs w:val="20"/>
                <w:highlight w:val="lightGray"/>
              </w:rPr>
              <w:fldChar w:fldCharType="separate"/>
            </w:r>
            <w:r w:rsidRPr="003C625C">
              <w:rPr>
                <w:rFonts w:ascii="Arial" w:hAnsi="Arial" w:cs="Arial"/>
                <w:noProof/>
                <w:szCs w:val="20"/>
                <w:highlight w:val="lightGray"/>
              </w:rPr>
              <w:t> </w:t>
            </w:r>
            <w:r w:rsidRPr="003C625C">
              <w:rPr>
                <w:rFonts w:ascii="Arial" w:hAnsi="Arial" w:cs="Arial"/>
                <w:noProof/>
                <w:szCs w:val="20"/>
                <w:highlight w:val="lightGray"/>
              </w:rPr>
              <w:t> </w:t>
            </w:r>
            <w:r w:rsidRPr="003C625C">
              <w:rPr>
                <w:rFonts w:ascii="Arial" w:hAnsi="Arial" w:cs="Arial"/>
                <w:noProof/>
                <w:szCs w:val="20"/>
                <w:highlight w:val="lightGray"/>
              </w:rPr>
              <w:t> </w:t>
            </w:r>
            <w:r w:rsidRPr="003C625C">
              <w:rPr>
                <w:rFonts w:ascii="Arial" w:hAnsi="Arial" w:cs="Arial"/>
                <w:noProof/>
                <w:szCs w:val="20"/>
                <w:highlight w:val="lightGray"/>
              </w:rPr>
              <w:t> </w:t>
            </w:r>
            <w:r w:rsidRPr="003C625C">
              <w:rPr>
                <w:rFonts w:ascii="Arial" w:hAnsi="Arial" w:cs="Arial"/>
                <w:noProof/>
                <w:szCs w:val="20"/>
                <w:highlight w:val="lightGray"/>
              </w:rPr>
              <w:t> </w:t>
            </w:r>
            <w:r w:rsidRPr="003C625C">
              <w:rPr>
                <w:rFonts w:ascii="Arial" w:hAnsi="Arial" w:cs="Arial"/>
                <w:szCs w:val="20"/>
                <w:highlight w:val="lightGray"/>
              </w:rPr>
              <w:fldChar w:fldCharType="end"/>
            </w:r>
          </w:p>
        </w:tc>
      </w:tr>
      <w:tr w:rsidR="007B4CB5" w:rsidRPr="009F333D" w14:paraId="7AD1F8E5" w14:textId="77777777" w:rsidTr="00CB18EE">
        <w:trPr>
          <w:trHeight w:val="1619"/>
        </w:trPr>
        <w:tc>
          <w:tcPr>
            <w:tcW w:w="805" w:type="dxa"/>
          </w:tcPr>
          <w:p w14:paraId="086CC85A" w14:textId="3129575A" w:rsidR="007B4CB5" w:rsidRPr="009F333D" w:rsidRDefault="00F53B17" w:rsidP="0083658A">
            <w:pPr>
              <w:pStyle w:val="NumberedList"/>
              <w:ind w:left="360"/>
              <w:rPr>
                <w:rFonts w:cs="Arial"/>
                <w:szCs w:val="20"/>
              </w:rPr>
            </w:pPr>
            <w:r>
              <w:rPr>
                <w:rFonts w:cs="Arial"/>
                <w:szCs w:val="20"/>
              </w:rPr>
              <w:t>8</w:t>
            </w:r>
          </w:p>
        </w:tc>
        <w:tc>
          <w:tcPr>
            <w:tcW w:w="4770" w:type="dxa"/>
          </w:tcPr>
          <w:p w14:paraId="504EE79B" w14:textId="787C461B" w:rsidR="007B4CB5" w:rsidRPr="007B4CB5" w:rsidRDefault="007B4CB5" w:rsidP="0083658A">
            <w:pPr>
              <w:tabs>
                <w:tab w:val="num" w:pos="-630"/>
                <w:tab w:val="left" w:pos="-540"/>
              </w:tabs>
              <w:spacing w:after="120"/>
              <w:rPr>
                <w:rFonts w:ascii="Arial" w:hAnsi="Arial" w:cs="Arial"/>
                <w:szCs w:val="20"/>
              </w:rPr>
            </w:pPr>
            <w:r w:rsidRPr="007B4CB5">
              <w:rPr>
                <w:rStyle w:val="Emphasis"/>
                <w:rFonts w:ascii="Arial" w:hAnsi="Arial" w:cs="Arial"/>
                <w:i w:val="0"/>
                <w:szCs w:val="20"/>
              </w:rPr>
              <w:t xml:space="preserve">Provide an overview of the Reference Facility project development schedule identifying the timelines for: design, permitting, major phases of construction (site preparation, building construction, equipment installation, etc.), testing and commissioning.  </w:t>
            </w:r>
          </w:p>
        </w:tc>
        <w:tc>
          <w:tcPr>
            <w:tcW w:w="8100" w:type="dxa"/>
            <w:gridSpan w:val="2"/>
          </w:tcPr>
          <w:p w14:paraId="7E180703" w14:textId="77777777" w:rsidR="007B4CB5" w:rsidRPr="009F333D" w:rsidRDefault="007B4CB5" w:rsidP="0083658A">
            <w:pPr>
              <w:rPr>
                <w:rStyle w:val="Emphasis"/>
                <w:rFonts w:ascii="Arial" w:hAnsi="Arial" w:cs="Arial"/>
                <w:i w:val="0"/>
                <w:szCs w:val="20"/>
              </w:rPr>
            </w:pPr>
          </w:p>
        </w:tc>
      </w:tr>
      <w:tr w:rsidR="00993816" w:rsidRPr="009F333D" w14:paraId="1496BDBF" w14:textId="77777777" w:rsidTr="00CB18EE">
        <w:trPr>
          <w:trHeight w:val="1691"/>
        </w:trPr>
        <w:tc>
          <w:tcPr>
            <w:tcW w:w="805" w:type="dxa"/>
          </w:tcPr>
          <w:p w14:paraId="1496BDBC" w14:textId="648B81EA" w:rsidR="00993816" w:rsidRPr="009F333D" w:rsidRDefault="00F53B17" w:rsidP="0083658A">
            <w:pPr>
              <w:pStyle w:val="NumberedList"/>
              <w:ind w:left="360"/>
              <w:rPr>
                <w:rFonts w:cs="Arial"/>
                <w:szCs w:val="20"/>
              </w:rPr>
            </w:pPr>
            <w:r>
              <w:rPr>
                <w:rFonts w:cs="Arial"/>
                <w:szCs w:val="20"/>
              </w:rPr>
              <w:t>9</w:t>
            </w:r>
          </w:p>
        </w:tc>
        <w:tc>
          <w:tcPr>
            <w:tcW w:w="4770" w:type="dxa"/>
          </w:tcPr>
          <w:p w14:paraId="1496BDBD" w14:textId="77777777" w:rsidR="00993816" w:rsidRPr="009F333D" w:rsidRDefault="00993816" w:rsidP="0083658A">
            <w:pPr>
              <w:tabs>
                <w:tab w:val="num" w:pos="-630"/>
                <w:tab w:val="left" w:pos="-540"/>
              </w:tabs>
              <w:spacing w:after="120"/>
              <w:rPr>
                <w:rFonts w:ascii="Arial" w:hAnsi="Arial" w:cs="Arial"/>
                <w:szCs w:val="20"/>
              </w:rPr>
            </w:pPr>
            <w:r w:rsidRPr="009F333D">
              <w:rPr>
                <w:rFonts w:ascii="Arial" w:hAnsi="Arial" w:cs="Arial"/>
                <w:szCs w:val="20"/>
              </w:rPr>
              <w:t>Description of Reference Facility expansion and/or major upgrades (if any), including date of expansion. If none confirm Reference Facility was installed as a complete system at Date of Commencement of Commercial Operation.</w:t>
            </w:r>
          </w:p>
        </w:tc>
        <w:tc>
          <w:tcPr>
            <w:tcW w:w="8100" w:type="dxa"/>
            <w:gridSpan w:val="2"/>
          </w:tcPr>
          <w:p w14:paraId="1496BDBE" w14:textId="585F95DA" w:rsidR="00993816" w:rsidRPr="009F333D" w:rsidRDefault="00993816" w:rsidP="0083658A">
            <w:pPr>
              <w:rPr>
                <w:rStyle w:val="Emphasis"/>
                <w:rFonts w:ascii="Arial" w:hAnsi="Arial" w:cs="Arial"/>
                <w:i w:val="0"/>
                <w:szCs w:val="20"/>
              </w:rPr>
            </w:pPr>
            <w:r w:rsidRPr="009F333D">
              <w:rPr>
                <w:rStyle w:val="Emphasis"/>
                <w:rFonts w:ascii="Arial" w:hAnsi="Arial" w:cs="Arial"/>
                <w:i w:val="0"/>
                <w:szCs w:val="20"/>
              </w:rPr>
              <w:t xml:space="preserve"> </w:t>
            </w:r>
          </w:p>
        </w:tc>
      </w:tr>
      <w:tr w:rsidR="00993816" w:rsidRPr="009F333D" w14:paraId="1496BDC8" w14:textId="77777777" w:rsidTr="00CB18EE">
        <w:trPr>
          <w:trHeight w:val="899"/>
        </w:trPr>
        <w:tc>
          <w:tcPr>
            <w:tcW w:w="805" w:type="dxa"/>
          </w:tcPr>
          <w:p w14:paraId="1496BDC0" w14:textId="306D1076" w:rsidR="00993816" w:rsidRPr="009F333D" w:rsidRDefault="00F53B17" w:rsidP="0083658A">
            <w:pPr>
              <w:pStyle w:val="NumberedList"/>
              <w:ind w:left="360"/>
              <w:rPr>
                <w:rFonts w:cs="Arial"/>
                <w:szCs w:val="20"/>
              </w:rPr>
            </w:pPr>
            <w:r>
              <w:rPr>
                <w:rFonts w:cs="Arial"/>
                <w:szCs w:val="20"/>
              </w:rPr>
              <w:t>10</w:t>
            </w:r>
          </w:p>
        </w:tc>
        <w:tc>
          <w:tcPr>
            <w:tcW w:w="4770" w:type="dxa"/>
          </w:tcPr>
          <w:p w14:paraId="1496BDC1" w14:textId="06603BED" w:rsidR="00993816" w:rsidRPr="009F333D" w:rsidRDefault="00993816" w:rsidP="0083658A">
            <w:pPr>
              <w:tabs>
                <w:tab w:val="num" w:pos="-630"/>
                <w:tab w:val="left" w:pos="-540"/>
              </w:tabs>
              <w:spacing w:after="120"/>
              <w:rPr>
                <w:rFonts w:ascii="Arial" w:hAnsi="Arial" w:cs="Arial"/>
                <w:szCs w:val="20"/>
              </w:rPr>
            </w:pPr>
            <w:r w:rsidRPr="009F333D">
              <w:rPr>
                <w:rFonts w:ascii="Arial" w:hAnsi="Arial" w:cs="Arial"/>
                <w:szCs w:val="20"/>
              </w:rPr>
              <w:t>Photographs of Reference Facility exterior and processing technology components.</w:t>
            </w:r>
          </w:p>
        </w:tc>
        <w:tc>
          <w:tcPr>
            <w:tcW w:w="4343" w:type="dxa"/>
          </w:tcPr>
          <w:p w14:paraId="1496BDC2" w14:textId="77777777" w:rsidR="00993816" w:rsidRPr="009F333D" w:rsidRDefault="00993816" w:rsidP="00304345">
            <w:pPr>
              <w:rPr>
                <w:rStyle w:val="Emphasis"/>
                <w:rFonts w:ascii="Arial" w:hAnsi="Arial" w:cs="Arial"/>
                <w:i w:val="0"/>
                <w:szCs w:val="20"/>
              </w:rPr>
            </w:pPr>
            <w:r w:rsidRPr="009F333D">
              <w:rPr>
                <w:rStyle w:val="Emphasis"/>
                <w:rFonts w:ascii="Arial" w:hAnsi="Arial" w:cs="Arial"/>
                <w:i w:val="0"/>
                <w:szCs w:val="20"/>
              </w:rPr>
              <w:t>Information Attached (Y/N)</w:t>
            </w:r>
          </w:p>
          <w:p w14:paraId="1496BDC3" w14:textId="77777777" w:rsidR="00993816" w:rsidRPr="009F333D" w:rsidRDefault="00993816" w:rsidP="00304345">
            <w:pPr>
              <w:rPr>
                <w:rStyle w:val="Emphasis"/>
                <w:rFonts w:ascii="Arial" w:hAnsi="Arial" w:cs="Arial"/>
                <w:i w:val="0"/>
                <w:szCs w:val="20"/>
              </w:rPr>
            </w:pPr>
          </w:p>
          <w:p w14:paraId="1496BDC4" w14:textId="6604A5E2" w:rsidR="00993816" w:rsidRPr="009F333D" w:rsidRDefault="00993816" w:rsidP="00304345">
            <w:pPr>
              <w:rPr>
                <w:rStyle w:val="Emphasis"/>
                <w:rFonts w:ascii="Arial" w:hAnsi="Arial" w:cs="Arial"/>
                <w:i w:val="0"/>
                <w:szCs w:val="20"/>
              </w:rPr>
            </w:pPr>
          </w:p>
        </w:tc>
        <w:tc>
          <w:tcPr>
            <w:tcW w:w="3757" w:type="dxa"/>
          </w:tcPr>
          <w:p w14:paraId="1496BDC5" w14:textId="24947DED" w:rsidR="00993816" w:rsidRPr="009F333D" w:rsidRDefault="00993816" w:rsidP="00304345">
            <w:pPr>
              <w:rPr>
                <w:rStyle w:val="Emphasis"/>
                <w:rFonts w:ascii="Arial" w:hAnsi="Arial" w:cs="Arial"/>
                <w:i w:val="0"/>
                <w:szCs w:val="20"/>
              </w:rPr>
            </w:pPr>
            <w:r w:rsidRPr="009F333D">
              <w:rPr>
                <w:rStyle w:val="Emphasis"/>
                <w:rFonts w:ascii="Arial" w:hAnsi="Arial" w:cs="Arial"/>
                <w:i w:val="0"/>
                <w:szCs w:val="20"/>
              </w:rPr>
              <w:t>Title of Attachment</w:t>
            </w:r>
            <w:r>
              <w:rPr>
                <w:rStyle w:val="Emphasis"/>
                <w:rFonts w:ascii="Arial" w:hAnsi="Arial" w:cs="Arial"/>
                <w:i w:val="0"/>
                <w:szCs w:val="20"/>
              </w:rPr>
              <w:t>(s)</w:t>
            </w:r>
          </w:p>
          <w:p w14:paraId="1496BDC6" w14:textId="77777777" w:rsidR="00993816" w:rsidRPr="009F333D" w:rsidRDefault="00993816" w:rsidP="00304345">
            <w:pPr>
              <w:rPr>
                <w:rStyle w:val="Emphasis"/>
                <w:rFonts w:ascii="Arial" w:hAnsi="Arial" w:cs="Arial"/>
                <w:i w:val="0"/>
                <w:szCs w:val="20"/>
              </w:rPr>
            </w:pPr>
          </w:p>
          <w:p w14:paraId="1496BDC7" w14:textId="5B5CB933" w:rsidR="00993816" w:rsidRPr="009F333D" w:rsidRDefault="00993816" w:rsidP="00304345">
            <w:pPr>
              <w:rPr>
                <w:rStyle w:val="Emphasis"/>
                <w:rFonts w:ascii="Arial" w:hAnsi="Arial" w:cs="Arial"/>
                <w:i w:val="0"/>
                <w:szCs w:val="20"/>
              </w:rPr>
            </w:pPr>
          </w:p>
        </w:tc>
      </w:tr>
    </w:tbl>
    <w:p w14:paraId="1496BDC9" w14:textId="77777777" w:rsidR="0086606C" w:rsidRPr="009F333D" w:rsidRDefault="0086606C" w:rsidP="0083658A">
      <w:pPr>
        <w:rPr>
          <w:rFonts w:ascii="Arial" w:hAnsi="Arial" w:cs="Arial"/>
          <w:szCs w:val="20"/>
        </w:rPr>
        <w:sectPr w:rsidR="0086606C" w:rsidRPr="009F333D" w:rsidSect="00757221">
          <w:headerReference w:type="even" r:id="rId15"/>
          <w:headerReference w:type="default" r:id="rId16"/>
          <w:headerReference w:type="first" r:id="rId17"/>
          <w:pgSz w:w="15840" w:h="12240" w:orient="landscape" w:code="1"/>
          <w:pgMar w:top="1080" w:right="1260" w:bottom="1440" w:left="900" w:header="706" w:footer="706" w:gutter="0"/>
          <w:cols w:space="720"/>
          <w:docGrid w:linePitch="360"/>
        </w:sectPr>
      </w:pPr>
    </w:p>
    <w:p w14:paraId="1496BDCB" w14:textId="64DD5394" w:rsidR="00372699" w:rsidRPr="009F333D" w:rsidRDefault="00372699">
      <w:pPr>
        <w:rPr>
          <w:rFonts w:ascii="Arial" w:hAnsi="Arial" w:cs="Arial"/>
          <w:b/>
          <w:szCs w:val="20"/>
        </w:rPr>
      </w:pPr>
    </w:p>
    <w:tbl>
      <w:tblPr>
        <w:tblW w:w="13973" w:type="dxa"/>
        <w:tblInd w:w="-5" w:type="dxa"/>
        <w:tblLook w:val="04A0" w:firstRow="1" w:lastRow="0" w:firstColumn="1" w:lastColumn="0" w:noHBand="0" w:noVBand="1"/>
      </w:tblPr>
      <w:tblGrid>
        <w:gridCol w:w="810"/>
        <w:gridCol w:w="4410"/>
        <w:gridCol w:w="8730"/>
        <w:gridCol w:w="23"/>
      </w:tblGrid>
      <w:tr w:rsidR="00542E3B" w:rsidRPr="009F333D" w14:paraId="732335D2" w14:textId="77777777" w:rsidTr="00CB18EE">
        <w:trPr>
          <w:gridAfter w:val="1"/>
          <w:wAfter w:w="23" w:type="dxa"/>
          <w:trHeight w:val="350"/>
          <w:tblHeader/>
        </w:trPr>
        <w:tc>
          <w:tcPr>
            <w:tcW w:w="1395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B176B1" w14:textId="2A5B162E" w:rsidR="00542E3B" w:rsidRPr="0034324E" w:rsidRDefault="008A388E" w:rsidP="00542E3B">
            <w:pPr>
              <w:rPr>
                <w:rFonts w:ascii="Arial" w:hAnsi="Arial" w:cs="Arial"/>
                <w:b/>
                <w:bCs/>
                <w:szCs w:val="20"/>
              </w:rPr>
            </w:pPr>
            <w:r>
              <w:rPr>
                <w:rFonts w:ascii="Arial" w:hAnsi="Arial" w:cs="Arial"/>
                <w:b/>
                <w:bCs/>
                <w:szCs w:val="20"/>
              </w:rPr>
              <w:t>FORM B-3</w:t>
            </w:r>
            <w:r w:rsidR="00542E3B" w:rsidRPr="0034324E">
              <w:rPr>
                <w:rFonts w:ascii="Arial" w:hAnsi="Arial" w:cs="Arial"/>
                <w:b/>
                <w:bCs/>
                <w:szCs w:val="20"/>
              </w:rPr>
              <w:t xml:space="preserve">: Reference Facility </w:t>
            </w:r>
            <w:r w:rsidR="00993816">
              <w:rPr>
                <w:rFonts w:ascii="Arial" w:hAnsi="Arial" w:cs="Arial"/>
                <w:b/>
                <w:bCs/>
                <w:szCs w:val="20"/>
              </w:rPr>
              <w:t>Process Narrative</w:t>
            </w:r>
          </w:p>
        </w:tc>
      </w:tr>
      <w:tr w:rsidR="00542E3B" w:rsidRPr="009F333D" w14:paraId="7D0CA73B" w14:textId="77777777" w:rsidTr="00CB18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3" w:type="dxa"/>
          <w:trHeight w:val="261"/>
        </w:trPr>
        <w:tc>
          <w:tcPr>
            <w:tcW w:w="810" w:type="dxa"/>
            <w:tcBorders>
              <w:top w:val="single" w:sz="4" w:space="0" w:color="auto"/>
              <w:left w:val="single" w:sz="4" w:space="0" w:color="auto"/>
              <w:right w:val="single" w:sz="4" w:space="0" w:color="auto"/>
            </w:tcBorders>
            <w:shd w:val="clear" w:color="auto" w:fill="D9D9D9" w:themeFill="background1" w:themeFillShade="D9"/>
            <w:vAlign w:val="center"/>
          </w:tcPr>
          <w:p w14:paraId="13238E07" w14:textId="707A21C7" w:rsidR="00542E3B" w:rsidRPr="009F333D" w:rsidRDefault="00542E3B" w:rsidP="007A74B6">
            <w:pPr>
              <w:tabs>
                <w:tab w:val="left" w:pos="0"/>
              </w:tabs>
              <w:jc w:val="center"/>
              <w:rPr>
                <w:rFonts w:ascii="Arial" w:hAnsi="Arial" w:cs="Arial"/>
                <w:b/>
                <w:szCs w:val="20"/>
              </w:rPr>
            </w:pPr>
            <w:r w:rsidRPr="009F333D">
              <w:rPr>
                <w:rStyle w:val="Emphasis"/>
                <w:rFonts w:ascii="Arial" w:hAnsi="Arial" w:cs="Arial"/>
                <w:b/>
                <w:i w:val="0"/>
                <w:szCs w:val="20"/>
              </w:rPr>
              <w:t xml:space="preserve">Item </w:t>
            </w:r>
            <w:r w:rsidR="00CB18EE">
              <w:rPr>
                <w:rStyle w:val="Emphasis"/>
                <w:rFonts w:ascii="Arial" w:hAnsi="Arial" w:cs="Arial"/>
                <w:b/>
                <w:i w:val="0"/>
                <w:szCs w:val="20"/>
              </w:rPr>
              <w:t>#</w:t>
            </w:r>
          </w:p>
        </w:tc>
        <w:tc>
          <w:tcPr>
            <w:tcW w:w="4410" w:type="dxa"/>
            <w:tcBorders>
              <w:top w:val="single" w:sz="4" w:space="0" w:color="auto"/>
              <w:left w:val="single" w:sz="4" w:space="0" w:color="auto"/>
              <w:right w:val="single" w:sz="4" w:space="0" w:color="auto"/>
            </w:tcBorders>
            <w:shd w:val="clear" w:color="auto" w:fill="D9D9D9" w:themeFill="background1" w:themeFillShade="D9"/>
            <w:vAlign w:val="center"/>
          </w:tcPr>
          <w:p w14:paraId="560C50EC" w14:textId="77777777" w:rsidR="00542E3B" w:rsidRPr="009F333D" w:rsidRDefault="00542E3B" w:rsidP="007A74B6">
            <w:pPr>
              <w:tabs>
                <w:tab w:val="left" w:pos="0"/>
              </w:tabs>
              <w:rPr>
                <w:rFonts w:ascii="Arial" w:hAnsi="Arial" w:cs="Arial"/>
                <w:b/>
                <w:i/>
                <w:szCs w:val="20"/>
              </w:rPr>
            </w:pPr>
            <w:r w:rsidRPr="009F333D">
              <w:rPr>
                <w:rStyle w:val="Emphasis"/>
                <w:rFonts w:ascii="Arial" w:hAnsi="Arial" w:cs="Arial"/>
                <w:b/>
                <w:i w:val="0"/>
                <w:szCs w:val="20"/>
              </w:rPr>
              <w:t>Information Requested</w:t>
            </w:r>
          </w:p>
        </w:tc>
        <w:tc>
          <w:tcPr>
            <w:tcW w:w="8730" w:type="dxa"/>
            <w:tcBorders>
              <w:top w:val="single" w:sz="4" w:space="0" w:color="auto"/>
              <w:left w:val="single" w:sz="4" w:space="0" w:color="auto"/>
              <w:right w:val="single" w:sz="4" w:space="0" w:color="auto"/>
            </w:tcBorders>
            <w:shd w:val="clear" w:color="auto" w:fill="D9D9D9" w:themeFill="background1" w:themeFillShade="D9"/>
            <w:vAlign w:val="center"/>
          </w:tcPr>
          <w:p w14:paraId="31895849" w14:textId="77777777" w:rsidR="00542E3B" w:rsidRPr="009F333D" w:rsidRDefault="00542E3B" w:rsidP="007A74B6">
            <w:pPr>
              <w:tabs>
                <w:tab w:val="left" w:pos="0"/>
              </w:tabs>
              <w:rPr>
                <w:rFonts w:ascii="Arial" w:hAnsi="Arial" w:cs="Arial"/>
                <w:szCs w:val="20"/>
              </w:rPr>
            </w:pPr>
            <w:r w:rsidRPr="009F333D">
              <w:rPr>
                <w:rStyle w:val="Emphasis"/>
                <w:rFonts w:ascii="Arial" w:hAnsi="Arial" w:cs="Arial"/>
                <w:b/>
                <w:i w:val="0"/>
                <w:szCs w:val="20"/>
              </w:rPr>
              <w:t xml:space="preserve">Information Provided by </w:t>
            </w:r>
            <w:r>
              <w:rPr>
                <w:rStyle w:val="Emphasis"/>
                <w:rFonts w:ascii="Arial" w:hAnsi="Arial" w:cs="Arial"/>
                <w:b/>
                <w:i w:val="0"/>
                <w:szCs w:val="20"/>
              </w:rPr>
              <w:t>Proponent</w:t>
            </w:r>
          </w:p>
        </w:tc>
      </w:tr>
      <w:tr w:rsidR="00993816" w:rsidRPr="009F333D" w14:paraId="417FE637" w14:textId="77777777" w:rsidTr="00CB18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3" w:type="dxa"/>
          <w:trHeight w:val="258"/>
        </w:trPr>
        <w:tc>
          <w:tcPr>
            <w:tcW w:w="810" w:type="dxa"/>
            <w:tcBorders>
              <w:top w:val="single" w:sz="4" w:space="0" w:color="auto"/>
              <w:left w:val="single" w:sz="4" w:space="0" w:color="auto"/>
              <w:right w:val="single" w:sz="4" w:space="0" w:color="auto"/>
            </w:tcBorders>
            <w:shd w:val="clear" w:color="auto" w:fill="auto"/>
          </w:tcPr>
          <w:p w14:paraId="1D33ADDC" w14:textId="62AF91D0" w:rsidR="00993816" w:rsidRPr="009F333D" w:rsidRDefault="00993816" w:rsidP="00993816">
            <w:pPr>
              <w:tabs>
                <w:tab w:val="left" w:pos="0"/>
              </w:tabs>
              <w:jc w:val="center"/>
              <w:rPr>
                <w:rFonts w:ascii="Arial" w:hAnsi="Arial" w:cs="Arial"/>
                <w:szCs w:val="20"/>
              </w:rPr>
            </w:pPr>
            <w:r>
              <w:rPr>
                <w:rFonts w:ascii="Arial" w:hAnsi="Arial" w:cs="Arial"/>
                <w:szCs w:val="20"/>
              </w:rPr>
              <w:t>1</w:t>
            </w:r>
          </w:p>
        </w:tc>
        <w:tc>
          <w:tcPr>
            <w:tcW w:w="4410" w:type="dxa"/>
            <w:tcBorders>
              <w:top w:val="single" w:sz="4" w:space="0" w:color="auto"/>
              <w:left w:val="single" w:sz="4" w:space="0" w:color="auto"/>
              <w:right w:val="single" w:sz="4" w:space="0" w:color="auto"/>
            </w:tcBorders>
            <w:shd w:val="clear" w:color="auto" w:fill="auto"/>
            <w:vAlign w:val="center"/>
          </w:tcPr>
          <w:p w14:paraId="62A18A64" w14:textId="30A5D4B1" w:rsidR="00993816" w:rsidRDefault="00993816" w:rsidP="007A74B6">
            <w:pPr>
              <w:tabs>
                <w:tab w:val="left" w:pos="0"/>
              </w:tabs>
              <w:rPr>
                <w:rFonts w:ascii="Arial" w:hAnsi="Arial" w:cs="Arial"/>
                <w:szCs w:val="20"/>
              </w:rPr>
            </w:pPr>
            <w:r>
              <w:rPr>
                <w:rFonts w:ascii="Arial" w:hAnsi="Arial" w:cs="Arial"/>
                <w:szCs w:val="20"/>
              </w:rPr>
              <w:t>Reference Facility Name</w:t>
            </w:r>
          </w:p>
        </w:tc>
        <w:tc>
          <w:tcPr>
            <w:tcW w:w="8730" w:type="dxa"/>
            <w:tcBorders>
              <w:top w:val="single" w:sz="4" w:space="0" w:color="auto"/>
              <w:left w:val="single" w:sz="4" w:space="0" w:color="auto"/>
              <w:right w:val="single" w:sz="4" w:space="0" w:color="auto"/>
            </w:tcBorders>
          </w:tcPr>
          <w:p w14:paraId="6A470461" w14:textId="77777777" w:rsidR="00993816" w:rsidRPr="009F333D" w:rsidRDefault="00993816" w:rsidP="007A74B6">
            <w:pPr>
              <w:rPr>
                <w:rStyle w:val="Emphasis"/>
                <w:rFonts w:ascii="Arial" w:hAnsi="Arial" w:cs="Arial"/>
                <w:i w:val="0"/>
                <w:szCs w:val="20"/>
              </w:rPr>
            </w:pPr>
          </w:p>
        </w:tc>
      </w:tr>
      <w:tr w:rsidR="00542E3B" w:rsidRPr="009F333D" w14:paraId="16D4D80C" w14:textId="77777777" w:rsidTr="00CB18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3" w:type="dxa"/>
          <w:trHeight w:val="258"/>
        </w:trPr>
        <w:tc>
          <w:tcPr>
            <w:tcW w:w="810" w:type="dxa"/>
            <w:tcBorders>
              <w:top w:val="single" w:sz="4" w:space="0" w:color="auto"/>
              <w:left w:val="single" w:sz="4" w:space="0" w:color="auto"/>
              <w:right w:val="single" w:sz="4" w:space="0" w:color="auto"/>
            </w:tcBorders>
            <w:shd w:val="clear" w:color="auto" w:fill="auto"/>
          </w:tcPr>
          <w:p w14:paraId="697883E8" w14:textId="3462937D" w:rsidR="00542E3B" w:rsidRPr="009F333D" w:rsidRDefault="00993816" w:rsidP="00993816">
            <w:pPr>
              <w:tabs>
                <w:tab w:val="left" w:pos="0"/>
              </w:tabs>
              <w:jc w:val="center"/>
              <w:rPr>
                <w:rFonts w:ascii="Arial" w:hAnsi="Arial" w:cs="Arial"/>
                <w:szCs w:val="20"/>
              </w:rPr>
            </w:pPr>
            <w:r>
              <w:rPr>
                <w:rFonts w:ascii="Arial" w:hAnsi="Arial" w:cs="Arial"/>
                <w:szCs w:val="20"/>
              </w:rPr>
              <w:t>2</w:t>
            </w:r>
          </w:p>
        </w:tc>
        <w:tc>
          <w:tcPr>
            <w:tcW w:w="4410" w:type="dxa"/>
            <w:tcBorders>
              <w:top w:val="single" w:sz="4" w:space="0" w:color="auto"/>
              <w:left w:val="single" w:sz="4" w:space="0" w:color="auto"/>
              <w:right w:val="single" w:sz="4" w:space="0" w:color="auto"/>
            </w:tcBorders>
            <w:shd w:val="clear" w:color="auto" w:fill="auto"/>
            <w:vAlign w:val="center"/>
          </w:tcPr>
          <w:p w14:paraId="4F6956B0" w14:textId="77777777" w:rsidR="00542E3B" w:rsidRPr="009F333D" w:rsidRDefault="00542E3B" w:rsidP="007A74B6">
            <w:pPr>
              <w:tabs>
                <w:tab w:val="left" w:pos="0"/>
              </w:tabs>
              <w:rPr>
                <w:rFonts w:ascii="Arial" w:hAnsi="Arial" w:cs="Arial"/>
                <w:szCs w:val="20"/>
              </w:rPr>
            </w:pPr>
            <w:r>
              <w:rPr>
                <w:rFonts w:ascii="Arial" w:hAnsi="Arial" w:cs="Arial"/>
                <w:szCs w:val="20"/>
              </w:rPr>
              <w:t>Proponent</w:t>
            </w:r>
            <w:r w:rsidRPr="009F333D">
              <w:rPr>
                <w:rFonts w:ascii="Arial" w:hAnsi="Arial" w:cs="Arial"/>
                <w:szCs w:val="20"/>
              </w:rPr>
              <w:t>s must identify the start date of the Reference Period.</w:t>
            </w:r>
          </w:p>
        </w:tc>
        <w:tc>
          <w:tcPr>
            <w:tcW w:w="8730" w:type="dxa"/>
            <w:tcBorders>
              <w:top w:val="single" w:sz="4" w:space="0" w:color="auto"/>
              <w:left w:val="single" w:sz="4" w:space="0" w:color="auto"/>
              <w:right w:val="single" w:sz="4" w:space="0" w:color="auto"/>
            </w:tcBorders>
          </w:tcPr>
          <w:p w14:paraId="172F7E00" w14:textId="73E88638" w:rsidR="00542E3B" w:rsidRPr="009F333D" w:rsidRDefault="00542E3B" w:rsidP="007A74B6">
            <w:pPr>
              <w:rPr>
                <w:rStyle w:val="Emphasis"/>
                <w:rFonts w:ascii="Arial" w:hAnsi="Arial" w:cs="Arial"/>
                <w:i w:val="0"/>
                <w:szCs w:val="20"/>
              </w:rPr>
            </w:pPr>
            <w:r w:rsidRPr="009F333D">
              <w:rPr>
                <w:rStyle w:val="Emphasis"/>
                <w:rFonts w:ascii="Arial" w:hAnsi="Arial" w:cs="Arial"/>
                <w:i w:val="0"/>
                <w:szCs w:val="20"/>
              </w:rPr>
              <w:t>Start date of Reference Period (</w:t>
            </w:r>
            <w:proofErr w:type="spellStart"/>
            <w:r w:rsidRPr="009F333D">
              <w:rPr>
                <w:rStyle w:val="Emphasis"/>
                <w:rFonts w:ascii="Arial" w:hAnsi="Arial" w:cs="Arial"/>
                <w:i w:val="0"/>
                <w:szCs w:val="20"/>
              </w:rPr>
              <w:t>yyyy</w:t>
            </w:r>
            <w:proofErr w:type="spellEnd"/>
            <w:r w:rsidRPr="009F333D">
              <w:rPr>
                <w:rStyle w:val="Emphasis"/>
                <w:rFonts w:ascii="Arial" w:hAnsi="Arial" w:cs="Arial"/>
                <w:i w:val="0"/>
                <w:szCs w:val="20"/>
              </w:rPr>
              <w:t>/mm/dd)</w:t>
            </w:r>
            <w:r w:rsidR="00740CAA">
              <w:rPr>
                <w:rStyle w:val="Emphasis"/>
                <w:rFonts w:ascii="Arial" w:hAnsi="Arial" w:cs="Arial"/>
                <w:i w:val="0"/>
                <w:szCs w:val="20"/>
              </w:rPr>
              <w:t>:</w:t>
            </w:r>
          </w:p>
          <w:p w14:paraId="1401743C" w14:textId="71957776" w:rsidR="00542E3B" w:rsidRPr="009F333D" w:rsidRDefault="00542E3B" w:rsidP="007A74B6">
            <w:pPr>
              <w:tabs>
                <w:tab w:val="left" w:pos="0"/>
              </w:tabs>
              <w:rPr>
                <w:rFonts w:ascii="Arial" w:hAnsi="Arial" w:cs="Arial"/>
                <w:szCs w:val="20"/>
              </w:rPr>
            </w:pPr>
          </w:p>
        </w:tc>
      </w:tr>
      <w:tr w:rsidR="00542E3B" w:rsidRPr="009F333D" w14:paraId="5BED4E21" w14:textId="77777777" w:rsidTr="00CB18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3" w:type="dxa"/>
          <w:trHeight w:val="258"/>
        </w:trPr>
        <w:tc>
          <w:tcPr>
            <w:tcW w:w="810" w:type="dxa"/>
            <w:tcBorders>
              <w:top w:val="single" w:sz="4" w:space="0" w:color="auto"/>
              <w:left w:val="single" w:sz="4" w:space="0" w:color="auto"/>
              <w:right w:val="single" w:sz="4" w:space="0" w:color="auto"/>
            </w:tcBorders>
            <w:shd w:val="clear" w:color="auto" w:fill="auto"/>
          </w:tcPr>
          <w:p w14:paraId="7E710B50" w14:textId="3B68EB9C" w:rsidR="00542E3B" w:rsidRPr="009F333D" w:rsidRDefault="00993816" w:rsidP="00993816">
            <w:pPr>
              <w:tabs>
                <w:tab w:val="left" w:pos="0"/>
              </w:tabs>
              <w:jc w:val="center"/>
              <w:rPr>
                <w:rFonts w:ascii="Arial" w:hAnsi="Arial" w:cs="Arial"/>
                <w:szCs w:val="20"/>
              </w:rPr>
            </w:pPr>
            <w:r>
              <w:rPr>
                <w:rFonts w:ascii="Arial" w:hAnsi="Arial" w:cs="Arial"/>
                <w:szCs w:val="20"/>
              </w:rPr>
              <w:t>3</w:t>
            </w:r>
          </w:p>
        </w:tc>
        <w:tc>
          <w:tcPr>
            <w:tcW w:w="4410" w:type="dxa"/>
            <w:tcBorders>
              <w:top w:val="single" w:sz="4" w:space="0" w:color="auto"/>
              <w:left w:val="single" w:sz="4" w:space="0" w:color="auto"/>
              <w:right w:val="single" w:sz="4" w:space="0" w:color="auto"/>
            </w:tcBorders>
            <w:shd w:val="clear" w:color="auto" w:fill="auto"/>
            <w:vAlign w:val="center"/>
          </w:tcPr>
          <w:p w14:paraId="51CBFCCA" w14:textId="77777777" w:rsidR="00542E3B" w:rsidRPr="009F333D" w:rsidRDefault="00542E3B" w:rsidP="007A74B6">
            <w:pPr>
              <w:tabs>
                <w:tab w:val="left" w:pos="0"/>
              </w:tabs>
              <w:rPr>
                <w:rFonts w:ascii="Arial" w:hAnsi="Arial" w:cs="Arial"/>
                <w:szCs w:val="20"/>
              </w:rPr>
            </w:pPr>
            <w:r>
              <w:rPr>
                <w:rFonts w:ascii="Arial" w:hAnsi="Arial" w:cs="Arial"/>
                <w:szCs w:val="20"/>
              </w:rPr>
              <w:t>Proponent</w:t>
            </w:r>
            <w:r w:rsidRPr="009F333D">
              <w:rPr>
                <w:rFonts w:ascii="Arial" w:hAnsi="Arial" w:cs="Arial"/>
                <w:szCs w:val="20"/>
              </w:rPr>
              <w:t xml:space="preserve">s must identify the End date of the Reference Period. </w:t>
            </w:r>
          </w:p>
        </w:tc>
        <w:tc>
          <w:tcPr>
            <w:tcW w:w="8730" w:type="dxa"/>
            <w:tcBorders>
              <w:top w:val="single" w:sz="4" w:space="0" w:color="auto"/>
              <w:left w:val="single" w:sz="4" w:space="0" w:color="auto"/>
              <w:right w:val="single" w:sz="4" w:space="0" w:color="auto"/>
            </w:tcBorders>
          </w:tcPr>
          <w:p w14:paraId="19ADAD9F" w14:textId="3A71FF24" w:rsidR="00542E3B" w:rsidRPr="009F333D" w:rsidRDefault="00542E3B" w:rsidP="007A74B6">
            <w:pPr>
              <w:rPr>
                <w:rStyle w:val="Emphasis"/>
                <w:rFonts w:ascii="Arial" w:hAnsi="Arial" w:cs="Arial"/>
                <w:i w:val="0"/>
                <w:szCs w:val="20"/>
              </w:rPr>
            </w:pPr>
            <w:r w:rsidRPr="009F333D">
              <w:rPr>
                <w:rStyle w:val="Emphasis"/>
                <w:rFonts w:ascii="Arial" w:hAnsi="Arial" w:cs="Arial"/>
                <w:i w:val="0"/>
                <w:szCs w:val="20"/>
              </w:rPr>
              <w:t>End date of Reference Period (</w:t>
            </w:r>
            <w:proofErr w:type="spellStart"/>
            <w:r w:rsidRPr="009F333D">
              <w:rPr>
                <w:rStyle w:val="Emphasis"/>
                <w:rFonts w:ascii="Arial" w:hAnsi="Arial" w:cs="Arial"/>
                <w:i w:val="0"/>
                <w:szCs w:val="20"/>
              </w:rPr>
              <w:t>yyyy</w:t>
            </w:r>
            <w:proofErr w:type="spellEnd"/>
            <w:r w:rsidRPr="009F333D">
              <w:rPr>
                <w:rStyle w:val="Emphasis"/>
                <w:rFonts w:ascii="Arial" w:hAnsi="Arial" w:cs="Arial"/>
                <w:i w:val="0"/>
                <w:szCs w:val="20"/>
              </w:rPr>
              <w:t>/mm/dd)</w:t>
            </w:r>
            <w:r w:rsidR="00740CAA">
              <w:rPr>
                <w:rStyle w:val="Emphasis"/>
                <w:rFonts w:ascii="Arial" w:hAnsi="Arial" w:cs="Arial"/>
                <w:i w:val="0"/>
                <w:szCs w:val="20"/>
              </w:rPr>
              <w:t>:</w:t>
            </w:r>
          </w:p>
          <w:p w14:paraId="36EA773E" w14:textId="0E14E9C6" w:rsidR="00542E3B" w:rsidRPr="009F333D" w:rsidRDefault="00542E3B" w:rsidP="007A74B6">
            <w:pPr>
              <w:tabs>
                <w:tab w:val="left" w:pos="0"/>
              </w:tabs>
              <w:rPr>
                <w:rFonts w:ascii="Arial" w:hAnsi="Arial" w:cs="Arial"/>
                <w:szCs w:val="20"/>
              </w:rPr>
            </w:pPr>
          </w:p>
        </w:tc>
      </w:tr>
      <w:tr w:rsidR="00542E3B" w:rsidRPr="009F333D" w14:paraId="2C7B6D9F" w14:textId="77777777" w:rsidTr="00CB18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3" w:type="dxa"/>
          <w:trHeight w:val="258"/>
        </w:trPr>
        <w:tc>
          <w:tcPr>
            <w:tcW w:w="810" w:type="dxa"/>
            <w:tcBorders>
              <w:top w:val="single" w:sz="4" w:space="0" w:color="auto"/>
              <w:left w:val="single" w:sz="4" w:space="0" w:color="auto"/>
              <w:bottom w:val="single" w:sz="4" w:space="0" w:color="auto"/>
              <w:right w:val="single" w:sz="4" w:space="0" w:color="auto"/>
            </w:tcBorders>
            <w:shd w:val="clear" w:color="auto" w:fill="auto"/>
          </w:tcPr>
          <w:p w14:paraId="39DB2234" w14:textId="493AB773" w:rsidR="00542E3B" w:rsidRPr="009F333D" w:rsidRDefault="00993816" w:rsidP="00993816">
            <w:pPr>
              <w:tabs>
                <w:tab w:val="left" w:pos="0"/>
              </w:tabs>
              <w:jc w:val="center"/>
              <w:rPr>
                <w:rFonts w:ascii="Arial" w:hAnsi="Arial" w:cs="Arial"/>
                <w:szCs w:val="20"/>
              </w:rPr>
            </w:pPr>
            <w:r>
              <w:rPr>
                <w:rFonts w:ascii="Arial" w:hAnsi="Arial" w:cs="Arial"/>
                <w:szCs w:val="20"/>
              </w:rPr>
              <w:t>4</w:t>
            </w: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26BBF30B" w14:textId="77777777" w:rsidR="00542E3B" w:rsidRPr="009F333D" w:rsidRDefault="00542E3B" w:rsidP="007A74B6">
            <w:pPr>
              <w:tabs>
                <w:tab w:val="left" w:pos="0"/>
              </w:tabs>
              <w:rPr>
                <w:rFonts w:ascii="Arial" w:hAnsi="Arial" w:cs="Arial"/>
                <w:szCs w:val="20"/>
              </w:rPr>
            </w:pPr>
            <w:r>
              <w:rPr>
                <w:rFonts w:ascii="Arial" w:hAnsi="Arial" w:cs="Arial"/>
                <w:szCs w:val="20"/>
              </w:rPr>
              <w:t>Proponent</w:t>
            </w:r>
            <w:r w:rsidRPr="009F333D">
              <w:rPr>
                <w:rFonts w:ascii="Arial" w:hAnsi="Arial" w:cs="Arial"/>
                <w:szCs w:val="20"/>
              </w:rPr>
              <w:t>s must confirm that the duration of the Reference Period is 24 consecutive months.</w:t>
            </w:r>
          </w:p>
        </w:tc>
        <w:tc>
          <w:tcPr>
            <w:tcW w:w="8730" w:type="dxa"/>
            <w:tcBorders>
              <w:top w:val="single" w:sz="4" w:space="0" w:color="auto"/>
              <w:left w:val="single" w:sz="4" w:space="0" w:color="auto"/>
              <w:bottom w:val="single" w:sz="4" w:space="0" w:color="auto"/>
              <w:right w:val="single" w:sz="4" w:space="0" w:color="auto"/>
            </w:tcBorders>
          </w:tcPr>
          <w:p w14:paraId="1367B1C9" w14:textId="22F9EC31" w:rsidR="00542E3B" w:rsidRPr="009F333D" w:rsidRDefault="00542E3B" w:rsidP="007A74B6">
            <w:pPr>
              <w:rPr>
                <w:rStyle w:val="Emphasis"/>
                <w:rFonts w:ascii="Arial" w:hAnsi="Arial" w:cs="Arial"/>
                <w:i w:val="0"/>
                <w:szCs w:val="20"/>
              </w:rPr>
            </w:pPr>
            <w:r w:rsidRPr="009F333D">
              <w:rPr>
                <w:rStyle w:val="Emphasis"/>
                <w:rFonts w:ascii="Arial" w:hAnsi="Arial" w:cs="Arial"/>
                <w:i w:val="0"/>
                <w:szCs w:val="20"/>
              </w:rPr>
              <w:t>Duration of Reference Period in consecutive months</w:t>
            </w:r>
            <w:r w:rsidR="00FB69F6">
              <w:rPr>
                <w:rStyle w:val="Emphasis"/>
                <w:rFonts w:ascii="Arial" w:hAnsi="Arial" w:cs="Arial"/>
                <w:i w:val="0"/>
                <w:szCs w:val="20"/>
              </w:rPr>
              <w:t>:</w:t>
            </w:r>
          </w:p>
          <w:p w14:paraId="0C1C15C2" w14:textId="535906CD" w:rsidR="00542E3B" w:rsidRPr="009F333D" w:rsidRDefault="00542E3B" w:rsidP="007A74B6">
            <w:pPr>
              <w:tabs>
                <w:tab w:val="left" w:pos="0"/>
              </w:tabs>
              <w:rPr>
                <w:rFonts w:ascii="Arial" w:hAnsi="Arial" w:cs="Arial"/>
                <w:szCs w:val="20"/>
              </w:rPr>
            </w:pPr>
          </w:p>
        </w:tc>
      </w:tr>
      <w:tr w:rsidR="00993816" w:rsidRPr="009F333D" w14:paraId="1496BDE0" w14:textId="77777777" w:rsidTr="00CB18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1"/>
        </w:trPr>
        <w:tc>
          <w:tcPr>
            <w:tcW w:w="810" w:type="dxa"/>
            <w:vAlign w:val="center"/>
          </w:tcPr>
          <w:p w14:paraId="1496BDDE" w14:textId="55E6D0B1" w:rsidR="00993816" w:rsidRPr="009F333D" w:rsidRDefault="00993816" w:rsidP="00993816">
            <w:pPr>
              <w:pStyle w:val="NumberedList"/>
              <w:ind w:left="360"/>
              <w:rPr>
                <w:rFonts w:cs="Arial"/>
                <w:szCs w:val="20"/>
              </w:rPr>
            </w:pPr>
            <w:r>
              <w:rPr>
                <w:rFonts w:cs="Arial"/>
                <w:szCs w:val="20"/>
              </w:rPr>
              <w:t>5</w:t>
            </w:r>
          </w:p>
        </w:tc>
        <w:tc>
          <w:tcPr>
            <w:tcW w:w="4410" w:type="dxa"/>
            <w:shd w:val="clear" w:color="auto" w:fill="auto"/>
            <w:vAlign w:val="center"/>
          </w:tcPr>
          <w:p w14:paraId="7D39EFA5" w14:textId="77777777" w:rsidR="00AA6238" w:rsidRDefault="00993816" w:rsidP="00993816">
            <w:pPr>
              <w:rPr>
                <w:rFonts w:ascii="Arial" w:hAnsi="Arial" w:cs="Arial"/>
                <w:b/>
                <w:szCs w:val="20"/>
              </w:rPr>
            </w:pPr>
            <w:r w:rsidRPr="009F333D">
              <w:rPr>
                <w:rFonts w:ascii="Arial" w:hAnsi="Arial" w:cs="Arial"/>
                <w:b/>
                <w:szCs w:val="20"/>
              </w:rPr>
              <w:t>General Description:</w:t>
            </w:r>
          </w:p>
          <w:p w14:paraId="36028208" w14:textId="2D10EBFC" w:rsidR="00993816" w:rsidRDefault="00993816" w:rsidP="00993816">
            <w:pPr>
              <w:rPr>
                <w:rFonts w:ascii="Arial" w:hAnsi="Arial" w:cs="Arial"/>
                <w:szCs w:val="20"/>
              </w:rPr>
            </w:pPr>
            <w:r w:rsidRPr="009F333D">
              <w:rPr>
                <w:rFonts w:ascii="Arial" w:hAnsi="Arial" w:cs="Arial"/>
                <w:szCs w:val="20"/>
              </w:rPr>
              <w:t xml:space="preserve">Provide a brief overview of the Reference Facility. </w:t>
            </w:r>
          </w:p>
        </w:tc>
        <w:tc>
          <w:tcPr>
            <w:tcW w:w="8753" w:type="dxa"/>
            <w:gridSpan w:val="2"/>
            <w:shd w:val="clear" w:color="auto" w:fill="auto"/>
            <w:vAlign w:val="center"/>
          </w:tcPr>
          <w:p w14:paraId="67E69DAD" w14:textId="77777777" w:rsidR="00993816" w:rsidRDefault="00993816" w:rsidP="0086606C">
            <w:pPr>
              <w:pStyle w:val="CommentText"/>
              <w:rPr>
                <w:rFonts w:ascii="Arial" w:hAnsi="Arial" w:cs="Arial"/>
                <w:szCs w:val="20"/>
              </w:rPr>
            </w:pPr>
          </w:p>
          <w:p w14:paraId="153BEF62" w14:textId="77777777" w:rsidR="00993816" w:rsidRDefault="00993816" w:rsidP="0086606C">
            <w:pPr>
              <w:pStyle w:val="CommentText"/>
              <w:rPr>
                <w:rFonts w:ascii="Arial" w:hAnsi="Arial" w:cs="Arial"/>
                <w:szCs w:val="20"/>
              </w:rPr>
            </w:pPr>
          </w:p>
          <w:p w14:paraId="375B4DE8" w14:textId="77777777" w:rsidR="00993816" w:rsidRDefault="00993816" w:rsidP="0086606C">
            <w:pPr>
              <w:pStyle w:val="CommentText"/>
              <w:rPr>
                <w:rFonts w:ascii="Arial" w:hAnsi="Arial" w:cs="Arial"/>
                <w:szCs w:val="20"/>
              </w:rPr>
            </w:pPr>
          </w:p>
          <w:p w14:paraId="44C885D0" w14:textId="77777777" w:rsidR="00993816" w:rsidRDefault="00993816" w:rsidP="0086606C">
            <w:pPr>
              <w:pStyle w:val="CommentText"/>
              <w:rPr>
                <w:rFonts w:ascii="Arial" w:hAnsi="Arial" w:cs="Arial"/>
                <w:szCs w:val="20"/>
              </w:rPr>
            </w:pPr>
          </w:p>
          <w:p w14:paraId="5BC24FCE" w14:textId="07D9B4AB" w:rsidR="00993816" w:rsidRDefault="00993816" w:rsidP="0086606C">
            <w:pPr>
              <w:pStyle w:val="CommentText"/>
              <w:rPr>
                <w:rFonts w:ascii="Arial" w:hAnsi="Arial" w:cs="Arial"/>
                <w:szCs w:val="20"/>
              </w:rPr>
            </w:pPr>
          </w:p>
          <w:p w14:paraId="45F4AFA8" w14:textId="570387F6" w:rsidR="00CB18EE" w:rsidRDefault="00CB18EE" w:rsidP="0086606C">
            <w:pPr>
              <w:pStyle w:val="CommentText"/>
              <w:rPr>
                <w:rFonts w:ascii="Arial" w:hAnsi="Arial" w:cs="Arial"/>
                <w:szCs w:val="20"/>
              </w:rPr>
            </w:pPr>
          </w:p>
          <w:p w14:paraId="3D83D098" w14:textId="04E62419" w:rsidR="00CB18EE" w:rsidRDefault="00CB18EE" w:rsidP="0086606C">
            <w:pPr>
              <w:pStyle w:val="CommentText"/>
              <w:rPr>
                <w:rFonts w:ascii="Arial" w:hAnsi="Arial" w:cs="Arial"/>
                <w:szCs w:val="20"/>
              </w:rPr>
            </w:pPr>
          </w:p>
          <w:p w14:paraId="0C03947F" w14:textId="00649592" w:rsidR="00CB18EE" w:rsidRDefault="00CB18EE" w:rsidP="0086606C">
            <w:pPr>
              <w:pStyle w:val="CommentText"/>
              <w:rPr>
                <w:rFonts w:ascii="Arial" w:hAnsi="Arial" w:cs="Arial"/>
                <w:szCs w:val="20"/>
              </w:rPr>
            </w:pPr>
          </w:p>
          <w:p w14:paraId="2DCAB5D1" w14:textId="54ADDA1C" w:rsidR="00CB18EE" w:rsidRDefault="00CB18EE" w:rsidP="0086606C">
            <w:pPr>
              <w:pStyle w:val="CommentText"/>
              <w:rPr>
                <w:rFonts w:ascii="Arial" w:hAnsi="Arial" w:cs="Arial"/>
                <w:szCs w:val="20"/>
              </w:rPr>
            </w:pPr>
          </w:p>
          <w:p w14:paraId="2C953B77" w14:textId="74170F28" w:rsidR="00CB18EE" w:rsidRDefault="00CB18EE" w:rsidP="0086606C">
            <w:pPr>
              <w:pStyle w:val="CommentText"/>
              <w:rPr>
                <w:rFonts w:ascii="Arial" w:hAnsi="Arial" w:cs="Arial"/>
                <w:szCs w:val="20"/>
              </w:rPr>
            </w:pPr>
          </w:p>
          <w:p w14:paraId="33AD63F3" w14:textId="1DE022D8" w:rsidR="00CB18EE" w:rsidRDefault="00CB18EE" w:rsidP="0086606C">
            <w:pPr>
              <w:pStyle w:val="CommentText"/>
              <w:rPr>
                <w:rFonts w:ascii="Arial" w:hAnsi="Arial" w:cs="Arial"/>
                <w:szCs w:val="20"/>
              </w:rPr>
            </w:pPr>
          </w:p>
          <w:p w14:paraId="3AA56979" w14:textId="76CC18DA" w:rsidR="00CB18EE" w:rsidRDefault="00CB18EE" w:rsidP="0086606C">
            <w:pPr>
              <w:pStyle w:val="CommentText"/>
              <w:rPr>
                <w:rFonts w:ascii="Arial" w:hAnsi="Arial" w:cs="Arial"/>
                <w:szCs w:val="20"/>
              </w:rPr>
            </w:pPr>
          </w:p>
          <w:p w14:paraId="0EE2517E" w14:textId="1B5D10A3" w:rsidR="00CB18EE" w:rsidRDefault="00CB18EE" w:rsidP="0086606C">
            <w:pPr>
              <w:pStyle w:val="CommentText"/>
              <w:rPr>
                <w:rFonts w:ascii="Arial" w:hAnsi="Arial" w:cs="Arial"/>
                <w:szCs w:val="20"/>
              </w:rPr>
            </w:pPr>
          </w:p>
          <w:p w14:paraId="5C540A17" w14:textId="77777777" w:rsidR="00CB18EE" w:rsidRDefault="00CB18EE" w:rsidP="0086606C">
            <w:pPr>
              <w:pStyle w:val="CommentText"/>
              <w:rPr>
                <w:rFonts w:ascii="Arial" w:hAnsi="Arial" w:cs="Arial"/>
                <w:szCs w:val="20"/>
              </w:rPr>
            </w:pPr>
          </w:p>
          <w:p w14:paraId="487C8A78" w14:textId="77777777" w:rsidR="00993816" w:rsidRDefault="00993816" w:rsidP="0086606C">
            <w:pPr>
              <w:pStyle w:val="CommentText"/>
              <w:rPr>
                <w:rFonts w:ascii="Arial" w:hAnsi="Arial" w:cs="Arial"/>
                <w:szCs w:val="20"/>
              </w:rPr>
            </w:pPr>
          </w:p>
          <w:p w14:paraId="6CD9085D" w14:textId="77777777" w:rsidR="00993816" w:rsidRDefault="00993816" w:rsidP="0086606C">
            <w:pPr>
              <w:pStyle w:val="CommentText"/>
              <w:rPr>
                <w:rFonts w:ascii="Arial" w:hAnsi="Arial" w:cs="Arial"/>
                <w:szCs w:val="20"/>
              </w:rPr>
            </w:pPr>
          </w:p>
          <w:p w14:paraId="1496BDDF" w14:textId="77777777" w:rsidR="00993816" w:rsidRPr="009F333D" w:rsidRDefault="00993816" w:rsidP="0086606C">
            <w:pPr>
              <w:pStyle w:val="CommentText"/>
              <w:rPr>
                <w:rFonts w:ascii="Arial" w:hAnsi="Arial" w:cs="Arial"/>
                <w:szCs w:val="20"/>
              </w:rPr>
            </w:pPr>
          </w:p>
        </w:tc>
      </w:tr>
      <w:tr w:rsidR="00993816" w:rsidRPr="009F333D" w14:paraId="1496BDEA" w14:textId="77777777" w:rsidTr="00CB18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810" w:type="dxa"/>
            <w:vAlign w:val="center"/>
          </w:tcPr>
          <w:p w14:paraId="1496BDE4" w14:textId="12E10A5E" w:rsidR="00993816" w:rsidRPr="009F333D" w:rsidRDefault="00993816" w:rsidP="00993816">
            <w:pPr>
              <w:pStyle w:val="NumberedList"/>
              <w:ind w:left="360"/>
              <w:rPr>
                <w:rFonts w:cs="Arial"/>
                <w:szCs w:val="20"/>
              </w:rPr>
            </w:pPr>
            <w:r>
              <w:rPr>
                <w:rFonts w:cs="Arial"/>
                <w:szCs w:val="20"/>
              </w:rPr>
              <w:t>6</w:t>
            </w:r>
          </w:p>
        </w:tc>
        <w:tc>
          <w:tcPr>
            <w:tcW w:w="4410" w:type="dxa"/>
            <w:tcBorders>
              <w:bottom w:val="single" w:sz="4" w:space="0" w:color="auto"/>
            </w:tcBorders>
            <w:vAlign w:val="center"/>
          </w:tcPr>
          <w:p w14:paraId="231A094A" w14:textId="6B8BE67A" w:rsidR="00AA6238" w:rsidRDefault="00AA6238" w:rsidP="00AA6238">
            <w:pPr>
              <w:rPr>
                <w:rFonts w:ascii="Arial" w:hAnsi="Arial" w:cs="Arial"/>
                <w:b/>
                <w:szCs w:val="20"/>
              </w:rPr>
            </w:pPr>
            <w:r>
              <w:rPr>
                <w:rFonts w:ascii="Arial" w:hAnsi="Arial" w:cs="Arial"/>
                <w:b/>
                <w:szCs w:val="20"/>
              </w:rPr>
              <w:t>Operating Schedule</w:t>
            </w:r>
            <w:r w:rsidRPr="009F333D">
              <w:rPr>
                <w:rFonts w:ascii="Arial" w:hAnsi="Arial" w:cs="Arial"/>
                <w:b/>
                <w:szCs w:val="20"/>
              </w:rPr>
              <w:t>:</w:t>
            </w:r>
          </w:p>
          <w:p w14:paraId="0C0C280A" w14:textId="4F74F3D4" w:rsidR="00993816" w:rsidRDefault="00993816" w:rsidP="00993816">
            <w:pPr>
              <w:pStyle w:val="CommentText"/>
              <w:rPr>
                <w:rFonts w:ascii="Arial" w:hAnsi="Arial" w:cs="Arial"/>
                <w:szCs w:val="20"/>
              </w:rPr>
            </w:pPr>
            <w:r w:rsidRPr="00993816">
              <w:rPr>
                <w:rFonts w:ascii="Arial" w:hAnsi="Arial" w:cs="Arial"/>
                <w:szCs w:val="20"/>
              </w:rPr>
              <w:t>Identify</w:t>
            </w:r>
            <w:r>
              <w:rPr>
                <w:rFonts w:ascii="Arial" w:hAnsi="Arial" w:cs="Arial"/>
                <w:szCs w:val="20"/>
              </w:rPr>
              <w:t xml:space="preserve"> the</w:t>
            </w:r>
            <w:r w:rsidRPr="00993816">
              <w:rPr>
                <w:rFonts w:ascii="Arial" w:hAnsi="Arial" w:cs="Arial"/>
                <w:szCs w:val="20"/>
              </w:rPr>
              <w:t xml:space="preserve"> </w:t>
            </w:r>
            <w:r>
              <w:rPr>
                <w:rFonts w:ascii="Arial" w:hAnsi="Arial" w:cs="Arial"/>
                <w:szCs w:val="20"/>
              </w:rPr>
              <w:t>n</w:t>
            </w:r>
            <w:r w:rsidRPr="009F333D">
              <w:rPr>
                <w:rFonts w:ascii="Arial" w:hAnsi="Arial" w:cs="Arial"/>
                <w:szCs w:val="20"/>
              </w:rPr>
              <w:t xml:space="preserve">ormal operating schedule for processing: </w:t>
            </w:r>
            <w:r>
              <w:rPr>
                <w:rFonts w:ascii="Arial" w:hAnsi="Arial" w:cs="Arial"/>
                <w:szCs w:val="20"/>
              </w:rPr>
              <w:t xml:space="preserve">typical operating </w:t>
            </w:r>
            <w:r w:rsidRPr="009F333D">
              <w:rPr>
                <w:rFonts w:ascii="Arial" w:hAnsi="Arial" w:cs="Arial"/>
                <w:szCs w:val="20"/>
              </w:rPr>
              <w:t>hours per day and days per year to calculate hours per year.</w:t>
            </w:r>
          </w:p>
          <w:p w14:paraId="22F0DEA3" w14:textId="77777777" w:rsidR="00993816" w:rsidRDefault="00993816" w:rsidP="00993816">
            <w:pPr>
              <w:pStyle w:val="CommentText"/>
              <w:rPr>
                <w:rFonts w:ascii="Arial" w:hAnsi="Arial" w:cs="Arial"/>
                <w:b/>
                <w:szCs w:val="20"/>
              </w:rPr>
            </w:pPr>
          </w:p>
          <w:p w14:paraId="4968D149" w14:textId="54BAF25E" w:rsidR="00993816" w:rsidRPr="009F333D" w:rsidRDefault="00993816" w:rsidP="00993816">
            <w:pPr>
              <w:pStyle w:val="CommentText"/>
              <w:rPr>
                <w:rFonts w:ascii="Arial" w:hAnsi="Arial" w:cs="Arial"/>
                <w:szCs w:val="20"/>
              </w:rPr>
            </w:pPr>
            <w:r w:rsidRPr="009F333D">
              <w:rPr>
                <w:rFonts w:ascii="Arial" w:hAnsi="Arial" w:cs="Arial"/>
                <w:b/>
                <w:szCs w:val="20"/>
              </w:rPr>
              <w:t>Note:</w:t>
            </w:r>
            <w:r w:rsidRPr="009F333D">
              <w:rPr>
                <w:rFonts w:ascii="Arial" w:hAnsi="Arial" w:cs="Arial"/>
                <w:szCs w:val="20"/>
              </w:rPr>
              <w:t xml:space="preserve"> The operating hours are times </w:t>
            </w:r>
            <w:r>
              <w:rPr>
                <w:rFonts w:ascii="Arial" w:hAnsi="Arial" w:cs="Arial"/>
                <w:szCs w:val="20"/>
              </w:rPr>
              <w:t>that</w:t>
            </w:r>
            <w:r w:rsidRPr="009F333D">
              <w:rPr>
                <w:rFonts w:ascii="Arial" w:hAnsi="Arial" w:cs="Arial"/>
                <w:szCs w:val="20"/>
              </w:rPr>
              <w:t xml:space="preserve"> the Reference Facility is staffed and organic waste is received and </w:t>
            </w:r>
            <w:r>
              <w:rPr>
                <w:rFonts w:ascii="Arial" w:hAnsi="Arial" w:cs="Arial"/>
                <w:szCs w:val="20"/>
              </w:rPr>
              <w:t>fed into the processing system</w:t>
            </w:r>
            <w:r w:rsidRPr="009F333D">
              <w:rPr>
                <w:rFonts w:ascii="Arial" w:hAnsi="Arial" w:cs="Arial"/>
                <w:szCs w:val="20"/>
              </w:rPr>
              <w:t>.</w:t>
            </w:r>
          </w:p>
          <w:p w14:paraId="28C75FC5" w14:textId="5531CC90" w:rsidR="00993816" w:rsidRPr="009F333D" w:rsidRDefault="00993816" w:rsidP="00A36D2A">
            <w:pPr>
              <w:pStyle w:val="CommentText"/>
              <w:rPr>
                <w:rStyle w:val="Emphasis"/>
                <w:rFonts w:ascii="Arial" w:hAnsi="Arial" w:cs="Arial"/>
                <w:i w:val="0"/>
                <w:szCs w:val="20"/>
                <w:highlight w:val="lightGray"/>
              </w:rPr>
            </w:pPr>
          </w:p>
        </w:tc>
        <w:tc>
          <w:tcPr>
            <w:tcW w:w="8753" w:type="dxa"/>
            <w:gridSpan w:val="2"/>
            <w:tcBorders>
              <w:bottom w:val="single" w:sz="4" w:space="0" w:color="auto"/>
            </w:tcBorders>
            <w:vAlign w:val="center"/>
          </w:tcPr>
          <w:p w14:paraId="41065CC3" w14:textId="77777777" w:rsidR="00993816" w:rsidRDefault="00993816" w:rsidP="00993816">
            <w:pPr>
              <w:rPr>
                <w:rStyle w:val="Emphasis"/>
                <w:rFonts w:ascii="Arial" w:hAnsi="Arial" w:cs="Arial"/>
                <w:i w:val="0"/>
                <w:szCs w:val="20"/>
              </w:rPr>
            </w:pPr>
          </w:p>
          <w:p w14:paraId="2C216F8B" w14:textId="77777777" w:rsidR="00993816" w:rsidRPr="009F333D" w:rsidRDefault="00993816" w:rsidP="00993816">
            <w:pPr>
              <w:spacing w:after="120"/>
              <w:rPr>
                <w:rStyle w:val="Emphasis"/>
                <w:rFonts w:ascii="Arial" w:hAnsi="Arial" w:cs="Arial"/>
                <w:i w:val="0"/>
                <w:szCs w:val="20"/>
              </w:rPr>
            </w:pPr>
            <w:r>
              <w:rPr>
                <w:rStyle w:val="Emphasis"/>
                <w:rFonts w:ascii="Arial" w:hAnsi="Arial" w:cs="Arial"/>
                <w:i w:val="0"/>
                <w:szCs w:val="20"/>
              </w:rPr>
              <w:t>Operating h</w:t>
            </w:r>
            <w:r w:rsidRPr="009F333D">
              <w:rPr>
                <w:rStyle w:val="Emphasis"/>
                <w:rFonts w:ascii="Arial" w:hAnsi="Arial" w:cs="Arial"/>
                <w:i w:val="0"/>
                <w:szCs w:val="20"/>
              </w:rPr>
              <w:t xml:space="preserve">ours per day: </w:t>
            </w:r>
          </w:p>
          <w:p w14:paraId="19C10502" w14:textId="77777777" w:rsidR="00993816" w:rsidRPr="009F333D" w:rsidRDefault="00993816" w:rsidP="00993816">
            <w:pPr>
              <w:spacing w:after="120"/>
              <w:rPr>
                <w:rStyle w:val="Emphasis"/>
                <w:rFonts w:ascii="Arial" w:hAnsi="Arial" w:cs="Arial"/>
                <w:i w:val="0"/>
                <w:szCs w:val="20"/>
              </w:rPr>
            </w:pPr>
            <w:r>
              <w:rPr>
                <w:rStyle w:val="Emphasis"/>
                <w:rFonts w:ascii="Arial" w:hAnsi="Arial" w:cs="Arial"/>
                <w:i w:val="0"/>
                <w:szCs w:val="20"/>
              </w:rPr>
              <w:t>Operating d</w:t>
            </w:r>
            <w:r w:rsidRPr="009F333D">
              <w:rPr>
                <w:rStyle w:val="Emphasis"/>
                <w:rFonts w:ascii="Arial" w:hAnsi="Arial" w:cs="Arial"/>
                <w:i w:val="0"/>
                <w:szCs w:val="20"/>
              </w:rPr>
              <w:t xml:space="preserve">ays per year: </w:t>
            </w:r>
          </w:p>
          <w:p w14:paraId="3ECDECF7" w14:textId="1CE9EB94" w:rsidR="00993816" w:rsidRDefault="00993816" w:rsidP="00993816">
            <w:pPr>
              <w:pStyle w:val="CommentText"/>
              <w:spacing w:after="120"/>
              <w:rPr>
                <w:rStyle w:val="Emphasis"/>
                <w:rFonts w:ascii="Arial" w:hAnsi="Arial" w:cs="Arial"/>
                <w:i w:val="0"/>
                <w:szCs w:val="20"/>
              </w:rPr>
            </w:pPr>
            <w:r>
              <w:rPr>
                <w:rStyle w:val="Emphasis"/>
                <w:rFonts w:ascii="Arial" w:hAnsi="Arial" w:cs="Arial"/>
                <w:i w:val="0"/>
                <w:szCs w:val="20"/>
              </w:rPr>
              <w:t>Operating h</w:t>
            </w:r>
            <w:r w:rsidRPr="009F333D">
              <w:rPr>
                <w:rStyle w:val="Emphasis"/>
                <w:rFonts w:ascii="Arial" w:hAnsi="Arial" w:cs="Arial"/>
                <w:i w:val="0"/>
                <w:szCs w:val="20"/>
              </w:rPr>
              <w:t xml:space="preserve">ours per year:  </w:t>
            </w:r>
          </w:p>
          <w:p w14:paraId="41B6CFD1" w14:textId="3D5D4933" w:rsidR="00993816" w:rsidRDefault="00993816" w:rsidP="00993816">
            <w:pPr>
              <w:pStyle w:val="CommentText"/>
              <w:spacing w:after="120"/>
              <w:rPr>
                <w:rStyle w:val="Emphasis"/>
                <w:rFonts w:ascii="Arial" w:hAnsi="Arial" w:cs="Arial"/>
                <w:i w:val="0"/>
                <w:szCs w:val="20"/>
                <w:highlight w:val="lightGray"/>
              </w:rPr>
            </w:pPr>
            <w:r w:rsidRPr="009F333D">
              <w:rPr>
                <w:rStyle w:val="Emphasis"/>
                <w:rFonts w:ascii="Arial" w:hAnsi="Arial" w:cs="Arial"/>
                <w:i w:val="0"/>
                <w:szCs w:val="20"/>
              </w:rPr>
              <w:t>Operating Hours Over the Reference Period (hours) = Hours per year x 2 years =</w:t>
            </w:r>
            <w:r w:rsidRPr="009F333D">
              <w:rPr>
                <w:rStyle w:val="Emphasis"/>
                <w:rFonts w:ascii="Arial" w:hAnsi="Arial" w:cs="Arial"/>
                <w:i w:val="0"/>
                <w:szCs w:val="20"/>
                <w:highlight w:val="lightGray"/>
              </w:rPr>
              <w:t xml:space="preserve"> </w:t>
            </w:r>
          </w:p>
          <w:p w14:paraId="07248BB3" w14:textId="77777777" w:rsidR="00993816" w:rsidRDefault="00993816" w:rsidP="00A36D2A">
            <w:pPr>
              <w:pStyle w:val="CommentText"/>
              <w:rPr>
                <w:rStyle w:val="Emphasis"/>
                <w:highlight w:val="lightGray"/>
              </w:rPr>
            </w:pPr>
          </w:p>
          <w:p w14:paraId="2350C4C9" w14:textId="77777777" w:rsidR="00993816" w:rsidRDefault="00993816" w:rsidP="00A36D2A">
            <w:pPr>
              <w:pStyle w:val="CommentText"/>
              <w:rPr>
                <w:rStyle w:val="Emphasis"/>
                <w:highlight w:val="lightGray"/>
              </w:rPr>
            </w:pPr>
          </w:p>
          <w:p w14:paraId="1496BDE9" w14:textId="77777777" w:rsidR="00993816" w:rsidRPr="009F333D" w:rsidRDefault="00993816" w:rsidP="00A36D2A">
            <w:pPr>
              <w:pStyle w:val="CommentText"/>
              <w:rPr>
                <w:rFonts w:ascii="Arial" w:hAnsi="Arial" w:cs="Arial"/>
                <w:szCs w:val="20"/>
                <w:highlight w:val="lightGray"/>
              </w:rPr>
            </w:pPr>
          </w:p>
        </w:tc>
      </w:tr>
      <w:tr w:rsidR="00993816" w:rsidRPr="009F333D" w14:paraId="233D7E5C" w14:textId="77777777" w:rsidTr="00CB18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57"/>
        </w:trPr>
        <w:tc>
          <w:tcPr>
            <w:tcW w:w="810" w:type="dxa"/>
            <w:vAlign w:val="center"/>
          </w:tcPr>
          <w:p w14:paraId="65501AA5" w14:textId="5E57797C" w:rsidR="00993816" w:rsidRPr="009F333D" w:rsidRDefault="00993816" w:rsidP="00993816">
            <w:pPr>
              <w:pStyle w:val="NumberedList"/>
              <w:ind w:left="360"/>
              <w:rPr>
                <w:rFonts w:cs="Arial"/>
                <w:szCs w:val="20"/>
              </w:rPr>
            </w:pPr>
            <w:r>
              <w:rPr>
                <w:rFonts w:cs="Arial"/>
                <w:szCs w:val="20"/>
              </w:rPr>
              <w:lastRenderedPageBreak/>
              <w:t>7</w:t>
            </w:r>
          </w:p>
        </w:tc>
        <w:tc>
          <w:tcPr>
            <w:tcW w:w="4410" w:type="dxa"/>
            <w:shd w:val="clear" w:color="auto" w:fill="auto"/>
            <w:vAlign w:val="center"/>
          </w:tcPr>
          <w:p w14:paraId="0E683F11" w14:textId="77777777" w:rsidR="00AA6238" w:rsidRDefault="00993816" w:rsidP="0086606C">
            <w:pPr>
              <w:pStyle w:val="CommentText"/>
              <w:rPr>
                <w:rFonts w:ascii="Arial" w:hAnsi="Arial" w:cs="Arial"/>
                <w:b/>
                <w:bCs/>
                <w:szCs w:val="20"/>
              </w:rPr>
            </w:pPr>
            <w:r w:rsidRPr="00162CA6">
              <w:rPr>
                <w:rFonts w:ascii="Arial" w:hAnsi="Arial" w:cs="Arial"/>
                <w:b/>
                <w:bCs/>
                <w:szCs w:val="20"/>
              </w:rPr>
              <w:t>Processing Environment:</w:t>
            </w:r>
          </w:p>
          <w:p w14:paraId="234115CE" w14:textId="79CB7C30" w:rsidR="00993816" w:rsidRPr="009F333D" w:rsidRDefault="00993816" w:rsidP="0086606C">
            <w:pPr>
              <w:pStyle w:val="CommentText"/>
              <w:rPr>
                <w:rFonts w:ascii="Arial" w:hAnsi="Arial" w:cs="Arial"/>
                <w:szCs w:val="20"/>
              </w:rPr>
            </w:pPr>
            <w:r>
              <w:rPr>
                <w:rFonts w:ascii="Arial" w:hAnsi="Arial" w:cs="Arial"/>
                <w:szCs w:val="20"/>
              </w:rPr>
              <w:t>Identify which portions of the processes described under items 8 to 12 below, are undertaken in an indoor (within a building) or outdoor environment, including that undertaken under temporary covers. Provide a description of all buildings and temporary covers used.</w:t>
            </w:r>
          </w:p>
          <w:p w14:paraId="12EE3B55" w14:textId="77777777" w:rsidR="00993816" w:rsidRDefault="00993816" w:rsidP="00162CA6">
            <w:pPr>
              <w:pStyle w:val="CommentText"/>
              <w:rPr>
                <w:rStyle w:val="Emphasis"/>
                <w:rFonts w:ascii="Arial" w:hAnsi="Arial" w:cs="Arial"/>
                <w:i w:val="0"/>
                <w:szCs w:val="20"/>
                <w:highlight w:val="lightGray"/>
              </w:rPr>
            </w:pPr>
          </w:p>
          <w:p w14:paraId="5866E7E5" w14:textId="77777777" w:rsidR="00993816" w:rsidRDefault="00993816" w:rsidP="00162CA6">
            <w:pPr>
              <w:pStyle w:val="CommentText"/>
              <w:rPr>
                <w:rFonts w:ascii="Arial" w:hAnsi="Arial" w:cs="Arial"/>
                <w:szCs w:val="20"/>
              </w:rPr>
            </w:pPr>
          </w:p>
          <w:p w14:paraId="1BB67B27" w14:textId="77777777" w:rsidR="00993816" w:rsidRDefault="00993816" w:rsidP="00162CA6">
            <w:pPr>
              <w:pStyle w:val="CommentText"/>
              <w:rPr>
                <w:rFonts w:ascii="Arial" w:hAnsi="Arial" w:cs="Arial"/>
                <w:szCs w:val="20"/>
              </w:rPr>
            </w:pPr>
          </w:p>
        </w:tc>
        <w:tc>
          <w:tcPr>
            <w:tcW w:w="8753" w:type="dxa"/>
            <w:gridSpan w:val="2"/>
            <w:shd w:val="clear" w:color="auto" w:fill="auto"/>
            <w:vAlign w:val="center"/>
          </w:tcPr>
          <w:p w14:paraId="38C041DC" w14:textId="77777777" w:rsidR="00993816" w:rsidRDefault="00993816" w:rsidP="00162CA6">
            <w:pPr>
              <w:pStyle w:val="CommentText"/>
              <w:rPr>
                <w:rFonts w:ascii="Arial" w:hAnsi="Arial" w:cs="Arial"/>
                <w:szCs w:val="20"/>
              </w:rPr>
            </w:pPr>
          </w:p>
          <w:p w14:paraId="42AB6791" w14:textId="1F13FC22" w:rsidR="00993816" w:rsidRDefault="00993816" w:rsidP="00162CA6">
            <w:pPr>
              <w:pStyle w:val="CommentText"/>
              <w:rPr>
                <w:rFonts w:ascii="Arial" w:hAnsi="Arial" w:cs="Arial"/>
                <w:szCs w:val="20"/>
              </w:rPr>
            </w:pPr>
          </w:p>
          <w:p w14:paraId="5CBC6DC8" w14:textId="43CC6BCC" w:rsidR="00CB18EE" w:rsidRDefault="00CB18EE" w:rsidP="00162CA6">
            <w:pPr>
              <w:pStyle w:val="CommentText"/>
              <w:rPr>
                <w:rFonts w:ascii="Arial" w:hAnsi="Arial" w:cs="Arial"/>
                <w:szCs w:val="20"/>
              </w:rPr>
            </w:pPr>
          </w:p>
          <w:p w14:paraId="1450384B" w14:textId="648C5E26" w:rsidR="00CB18EE" w:rsidRDefault="00CB18EE" w:rsidP="00162CA6">
            <w:pPr>
              <w:pStyle w:val="CommentText"/>
              <w:rPr>
                <w:rFonts w:ascii="Arial" w:hAnsi="Arial" w:cs="Arial"/>
                <w:szCs w:val="20"/>
              </w:rPr>
            </w:pPr>
          </w:p>
          <w:p w14:paraId="7804CDE3" w14:textId="6B5B87DB" w:rsidR="00CB18EE" w:rsidRDefault="00CB18EE" w:rsidP="00162CA6">
            <w:pPr>
              <w:pStyle w:val="CommentText"/>
              <w:rPr>
                <w:rFonts w:ascii="Arial" w:hAnsi="Arial" w:cs="Arial"/>
                <w:szCs w:val="20"/>
              </w:rPr>
            </w:pPr>
          </w:p>
          <w:p w14:paraId="3177C948" w14:textId="5B719836" w:rsidR="00CB18EE" w:rsidRDefault="00CB18EE" w:rsidP="00162CA6">
            <w:pPr>
              <w:pStyle w:val="CommentText"/>
              <w:rPr>
                <w:rFonts w:ascii="Arial" w:hAnsi="Arial" w:cs="Arial"/>
                <w:szCs w:val="20"/>
              </w:rPr>
            </w:pPr>
          </w:p>
          <w:p w14:paraId="2FE92D47" w14:textId="1F7AD895" w:rsidR="00CB18EE" w:rsidRDefault="00CB18EE" w:rsidP="00162CA6">
            <w:pPr>
              <w:pStyle w:val="CommentText"/>
              <w:rPr>
                <w:rFonts w:ascii="Arial" w:hAnsi="Arial" w:cs="Arial"/>
                <w:szCs w:val="20"/>
              </w:rPr>
            </w:pPr>
          </w:p>
          <w:p w14:paraId="46D39329" w14:textId="3DC16D3A" w:rsidR="00CB18EE" w:rsidRDefault="00CB18EE" w:rsidP="00162CA6">
            <w:pPr>
              <w:pStyle w:val="CommentText"/>
              <w:rPr>
                <w:rFonts w:ascii="Arial" w:hAnsi="Arial" w:cs="Arial"/>
                <w:szCs w:val="20"/>
              </w:rPr>
            </w:pPr>
          </w:p>
          <w:p w14:paraId="40882209" w14:textId="418E968D" w:rsidR="00CB18EE" w:rsidRDefault="00CB18EE" w:rsidP="00162CA6">
            <w:pPr>
              <w:pStyle w:val="CommentText"/>
              <w:rPr>
                <w:rFonts w:ascii="Arial" w:hAnsi="Arial" w:cs="Arial"/>
                <w:szCs w:val="20"/>
              </w:rPr>
            </w:pPr>
          </w:p>
          <w:p w14:paraId="16326C8D" w14:textId="77777777" w:rsidR="00CB18EE" w:rsidRDefault="00CB18EE" w:rsidP="00162CA6">
            <w:pPr>
              <w:pStyle w:val="CommentText"/>
              <w:rPr>
                <w:rFonts w:ascii="Arial" w:hAnsi="Arial" w:cs="Arial"/>
                <w:szCs w:val="20"/>
              </w:rPr>
            </w:pPr>
          </w:p>
          <w:p w14:paraId="44B10CED" w14:textId="77777777" w:rsidR="00993816" w:rsidRPr="009F333D" w:rsidRDefault="00993816" w:rsidP="00162CA6">
            <w:pPr>
              <w:pStyle w:val="CommentText"/>
              <w:rPr>
                <w:rFonts w:ascii="Arial" w:hAnsi="Arial" w:cs="Arial"/>
                <w:szCs w:val="20"/>
              </w:rPr>
            </w:pPr>
          </w:p>
          <w:p w14:paraId="4D1B1690" w14:textId="103C09CC" w:rsidR="00993816" w:rsidRPr="009F333D" w:rsidRDefault="00993816" w:rsidP="00162CA6">
            <w:pPr>
              <w:pStyle w:val="CommentText"/>
              <w:rPr>
                <w:rFonts w:ascii="Arial" w:hAnsi="Arial" w:cs="Arial"/>
                <w:szCs w:val="20"/>
              </w:rPr>
            </w:pPr>
          </w:p>
        </w:tc>
      </w:tr>
      <w:tr w:rsidR="00993816" w:rsidRPr="009F333D" w14:paraId="1496BDED" w14:textId="77777777" w:rsidTr="00CB18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0"/>
        </w:trPr>
        <w:tc>
          <w:tcPr>
            <w:tcW w:w="810" w:type="dxa"/>
            <w:vAlign w:val="center"/>
          </w:tcPr>
          <w:p w14:paraId="1496BDEB" w14:textId="5CDC72DF" w:rsidR="00993816" w:rsidRPr="009F333D" w:rsidRDefault="00993816" w:rsidP="00993816">
            <w:pPr>
              <w:pStyle w:val="NumberedList"/>
              <w:ind w:left="360"/>
              <w:rPr>
                <w:rFonts w:cs="Arial"/>
                <w:szCs w:val="20"/>
              </w:rPr>
            </w:pPr>
            <w:r>
              <w:rPr>
                <w:rFonts w:cs="Arial"/>
                <w:szCs w:val="20"/>
              </w:rPr>
              <w:t>8</w:t>
            </w:r>
          </w:p>
        </w:tc>
        <w:tc>
          <w:tcPr>
            <w:tcW w:w="4410" w:type="dxa"/>
            <w:shd w:val="clear" w:color="auto" w:fill="auto"/>
            <w:vAlign w:val="center"/>
          </w:tcPr>
          <w:p w14:paraId="27C15770" w14:textId="77777777" w:rsidR="00AA6238" w:rsidRDefault="00993816" w:rsidP="00162CA6">
            <w:pPr>
              <w:pStyle w:val="CommentText"/>
              <w:rPr>
                <w:rFonts w:ascii="Arial" w:hAnsi="Arial" w:cs="Arial"/>
                <w:szCs w:val="20"/>
              </w:rPr>
            </w:pPr>
            <w:r w:rsidRPr="009F333D">
              <w:rPr>
                <w:rFonts w:ascii="Arial" w:hAnsi="Arial" w:cs="Arial"/>
                <w:b/>
                <w:szCs w:val="20"/>
              </w:rPr>
              <w:t xml:space="preserve">Organic Waste </w:t>
            </w:r>
            <w:r>
              <w:rPr>
                <w:rFonts w:ascii="Arial" w:hAnsi="Arial" w:cs="Arial"/>
                <w:b/>
                <w:szCs w:val="20"/>
              </w:rPr>
              <w:t xml:space="preserve">Receipt and </w:t>
            </w:r>
            <w:r w:rsidRPr="009F333D">
              <w:rPr>
                <w:rFonts w:ascii="Arial" w:hAnsi="Arial" w:cs="Arial"/>
                <w:b/>
                <w:szCs w:val="20"/>
              </w:rPr>
              <w:t>Handling</w:t>
            </w:r>
            <w:r w:rsidRPr="009F333D">
              <w:rPr>
                <w:rFonts w:ascii="Arial" w:hAnsi="Arial" w:cs="Arial"/>
                <w:szCs w:val="20"/>
              </w:rPr>
              <w:t>:</w:t>
            </w:r>
          </w:p>
          <w:p w14:paraId="3D1DC20A" w14:textId="7BCAA24D" w:rsidR="00993816" w:rsidRPr="009F333D" w:rsidRDefault="00993816" w:rsidP="00162CA6">
            <w:pPr>
              <w:pStyle w:val="CommentText"/>
              <w:rPr>
                <w:rStyle w:val="Emphasis"/>
                <w:rFonts w:ascii="Arial" w:hAnsi="Arial" w:cs="Arial"/>
                <w:i w:val="0"/>
                <w:szCs w:val="20"/>
              </w:rPr>
            </w:pPr>
            <w:r>
              <w:rPr>
                <w:rFonts w:ascii="Arial" w:hAnsi="Arial" w:cs="Arial"/>
                <w:szCs w:val="20"/>
              </w:rPr>
              <w:t>D</w:t>
            </w:r>
            <w:r w:rsidRPr="009F333D">
              <w:rPr>
                <w:rFonts w:ascii="Arial" w:hAnsi="Arial" w:cs="Arial"/>
                <w:szCs w:val="20"/>
              </w:rPr>
              <w:t>escribe organic waste receipt, management and</w:t>
            </w:r>
            <w:r>
              <w:rPr>
                <w:rFonts w:ascii="Arial" w:hAnsi="Arial" w:cs="Arial"/>
                <w:szCs w:val="20"/>
              </w:rPr>
              <w:t xml:space="preserve"> any</w:t>
            </w:r>
            <w:r w:rsidRPr="009F333D">
              <w:rPr>
                <w:rFonts w:ascii="Arial" w:hAnsi="Arial" w:cs="Arial"/>
                <w:szCs w:val="20"/>
              </w:rPr>
              <w:t xml:space="preserve"> temporary storage facilities and practices (</w:t>
            </w:r>
            <w:r>
              <w:rPr>
                <w:rFonts w:ascii="Arial" w:hAnsi="Arial" w:cs="Arial"/>
                <w:szCs w:val="20"/>
              </w:rPr>
              <w:t xml:space="preserve">e.g. </w:t>
            </w:r>
            <w:r w:rsidRPr="009F333D">
              <w:rPr>
                <w:rFonts w:ascii="Arial" w:hAnsi="Arial" w:cs="Arial"/>
                <w:szCs w:val="20"/>
              </w:rPr>
              <w:t>on floor or in pit)</w:t>
            </w:r>
            <w:r>
              <w:rPr>
                <w:rFonts w:ascii="Arial" w:hAnsi="Arial" w:cs="Arial"/>
                <w:szCs w:val="20"/>
              </w:rPr>
              <w:t xml:space="preserve"> and dimensions of receiving area</w:t>
            </w:r>
            <w:r w:rsidRPr="009F333D">
              <w:rPr>
                <w:rFonts w:ascii="Arial" w:hAnsi="Arial" w:cs="Arial"/>
                <w:szCs w:val="20"/>
              </w:rPr>
              <w:t>.</w:t>
            </w:r>
            <w:r>
              <w:rPr>
                <w:rFonts w:ascii="Arial" w:hAnsi="Arial" w:cs="Arial"/>
                <w:szCs w:val="20"/>
              </w:rPr>
              <w:t xml:space="preserve"> </w:t>
            </w:r>
          </w:p>
          <w:p w14:paraId="39A9DE90" w14:textId="77777777" w:rsidR="00993816" w:rsidRDefault="00993816" w:rsidP="00162CA6">
            <w:pPr>
              <w:pStyle w:val="CommentText"/>
              <w:rPr>
                <w:rStyle w:val="Emphasis"/>
                <w:rFonts w:ascii="Arial" w:hAnsi="Arial" w:cs="Arial"/>
                <w:i w:val="0"/>
                <w:szCs w:val="20"/>
                <w:highlight w:val="lightGray"/>
              </w:rPr>
            </w:pPr>
          </w:p>
          <w:p w14:paraId="44CC077D" w14:textId="77777777" w:rsidR="00993816" w:rsidRDefault="00993816" w:rsidP="00162CA6">
            <w:pPr>
              <w:pStyle w:val="CommentText"/>
              <w:rPr>
                <w:rFonts w:ascii="Arial" w:hAnsi="Arial" w:cs="Arial"/>
                <w:szCs w:val="20"/>
              </w:rPr>
            </w:pPr>
          </w:p>
          <w:p w14:paraId="4B0079A4" w14:textId="77777777" w:rsidR="00993816" w:rsidRDefault="00993816" w:rsidP="00162CA6">
            <w:pPr>
              <w:pStyle w:val="CommentText"/>
              <w:rPr>
                <w:rFonts w:ascii="Arial" w:hAnsi="Arial" w:cs="Arial"/>
                <w:szCs w:val="20"/>
              </w:rPr>
            </w:pPr>
          </w:p>
        </w:tc>
        <w:tc>
          <w:tcPr>
            <w:tcW w:w="8753" w:type="dxa"/>
            <w:gridSpan w:val="2"/>
            <w:shd w:val="clear" w:color="auto" w:fill="auto"/>
            <w:vAlign w:val="center"/>
          </w:tcPr>
          <w:p w14:paraId="048E42FA" w14:textId="77777777" w:rsidR="00993816" w:rsidRDefault="00993816" w:rsidP="00162CA6">
            <w:pPr>
              <w:pStyle w:val="CommentText"/>
              <w:rPr>
                <w:rFonts w:ascii="Arial" w:hAnsi="Arial" w:cs="Arial"/>
                <w:szCs w:val="20"/>
              </w:rPr>
            </w:pPr>
          </w:p>
          <w:p w14:paraId="60AC2618" w14:textId="77777777" w:rsidR="00993816" w:rsidRPr="009F333D" w:rsidRDefault="00993816" w:rsidP="00162CA6">
            <w:pPr>
              <w:pStyle w:val="CommentText"/>
              <w:rPr>
                <w:rFonts w:ascii="Arial" w:hAnsi="Arial" w:cs="Arial"/>
                <w:szCs w:val="20"/>
              </w:rPr>
            </w:pPr>
          </w:p>
          <w:p w14:paraId="1F421260" w14:textId="77777777" w:rsidR="00993816" w:rsidRDefault="00993816" w:rsidP="00162CA6">
            <w:pPr>
              <w:pStyle w:val="CommentText"/>
              <w:rPr>
                <w:rStyle w:val="Emphasis"/>
                <w:rFonts w:ascii="Arial" w:hAnsi="Arial" w:cs="Arial"/>
                <w:i w:val="0"/>
                <w:szCs w:val="20"/>
              </w:rPr>
            </w:pPr>
          </w:p>
          <w:p w14:paraId="3CB807D4" w14:textId="77777777" w:rsidR="00CB18EE" w:rsidRDefault="00CB18EE" w:rsidP="00162CA6">
            <w:pPr>
              <w:pStyle w:val="CommentText"/>
              <w:rPr>
                <w:rStyle w:val="Emphasis"/>
              </w:rPr>
            </w:pPr>
          </w:p>
          <w:p w14:paraId="5C5D09C8" w14:textId="77777777" w:rsidR="00CB18EE" w:rsidRDefault="00CB18EE" w:rsidP="00162CA6">
            <w:pPr>
              <w:pStyle w:val="CommentText"/>
              <w:rPr>
                <w:rStyle w:val="Emphasis"/>
              </w:rPr>
            </w:pPr>
          </w:p>
          <w:p w14:paraId="42292230" w14:textId="77777777" w:rsidR="00CB18EE" w:rsidRDefault="00CB18EE" w:rsidP="00162CA6">
            <w:pPr>
              <w:pStyle w:val="CommentText"/>
              <w:rPr>
                <w:rStyle w:val="Emphasis"/>
              </w:rPr>
            </w:pPr>
          </w:p>
          <w:p w14:paraId="16A9C606" w14:textId="77777777" w:rsidR="00CB18EE" w:rsidRDefault="00CB18EE" w:rsidP="00162CA6">
            <w:pPr>
              <w:pStyle w:val="CommentText"/>
              <w:rPr>
                <w:rStyle w:val="Emphasis"/>
              </w:rPr>
            </w:pPr>
          </w:p>
          <w:p w14:paraId="516C3C83" w14:textId="77777777" w:rsidR="00CB18EE" w:rsidRDefault="00CB18EE" w:rsidP="00162CA6">
            <w:pPr>
              <w:pStyle w:val="CommentText"/>
              <w:rPr>
                <w:rStyle w:val="Emphasis"/>
              </w:rPr>
            </w:pPr>
          </w:p>
          <w:p w14:paraId="62A11690" w14:textId="77777777" w:rsidR="00CB18EE" w:rsidRDefault="00CB18EE" w:rsidP="00162CA6">
            <w:pPr>
              <w:pStyle w:val="CommentText"/>
              <w:rPr>
                <w:rStyle w:val="Emphasis"/>
              </w:rPr>
            </w:pPr>
          </w:p>
          <w:p w14:paraId="5C2D93FE" w14:textId="77777777" w:rsidR="00CB18EE" w:rsidRDefault="00CB18EE" w:rsidP="00162CA6">
            <w:pPr>
              <w:pStyle w:val="CommentText"/>
              <w:rPr>
                <w:rStyle w:val="Emphasis"/>
              </w:rPr>
            </w:pPr>
          </w:p>
          <w:p w14:paraId="1496BDEC" w14:textId="58EB767E" w:rsidR="00CB18EE" w:rsidRPr="009F333D" w:rsidRDefault="00CB18EE" w:rsidP="00162CA6">
            <w:pPr>
              <w:pStyle w:val="CommentText"/>
              <w:rPr>
                <w:rStyle w:val="Emphasis"/>
                <w:rFonts w:ascii="Arial" w:hAnsi="Arial" w:cs="Arial"/>
                <w:i w:val="0"/>
                <w:szCs w:val="20"/>
              </w:rPr>
            </w:pPr>
          </w:p>
        </w:tc>
      </w:tr>
      <w:tr w:rsidR="00993816" w:rsidRPr="009F333D" w14:paraId="1496BDF4" w14:textId="77777777" w:rsidTr="00CB18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80"/>
        </w:trPr>
        <w:tc>
          <w:tcPr>
            <w:tcW w:w="810" w:type="dxa"/>
            <w:vAlign w:val="center"/>
          </w:tcPr>
          <w:p w14:paraId="1496BDF2" w14:textId="102FB346" w:rsidR="00993816" w:rsidRPr="009F333D" w:rsidRDefault="00993816" w:rsidP="00993816">
            <w:pPr>
              <w:pStyle w:val="NumberedList"/>
              <w:ind w:left="360"/>
              <w:rPr>
                <w:rFonts w:cs="Arial"/>
                <w:szCs w:val="20"/>
              </w:rPr>
            </w:pPr>
            <w:r>
              <w:rPr>
                <w:rFonts w:cs="Arial"/>
                <w:szCs w:val="20"/>
              </w:rPr>
              <w:t>9</w:t>
            </w:r>
          </w:p>
        </w:tc>
        <w:tc>
          <w:tcPr>
            <w:tcW w:w="4410" w:type="dxa"/>
            <w:shd w:val="clear" w:color="auto" w:fill="auto"/>
            <w:vAlign w:val="center"/>
          </w:tcPr>
          <w:p w14:paraId="24936E93" w14:textId="77777777" w:rsidR="00AA6238" w:rsidRDefault="00993816" w:rsidP="00162CA6">
            <w:pPr>
              <w:pStyle w:val="CommentText"/>
              <w:rPr>
                <w:rFonts w:ascii="Arial" w:hAnsi="Arial" w:cs="Arial"/>
                <w:b/>
                <w:szCs w:val="20"/>
              </w:rPr>
            </w:pPr>
            <w:r w:rsidRPr="009F333D">
              <w:rPr>
                <w:rFonts w:ascii="Arial" w:hAnsi="Arial" w:cs="Arial"/>
                <w:b/>
                <w:szCs w:val="20"/>
              </w:rPr>
              <w:t>Pre-processing System:</w:t>
            </w:r>
          </w:p>
          <w:p w14:paraId="172F5207" w14:textId="6D244C63" w:rsidR="00993816" w:rsidRPr="009F333D" w:rsidRDefault="00993816" w:rsidP="00162CA6">
            <w:pPr>
              <w:pStyle w:val="CommentText"/>
              <w:rPr>
                <w:rFonts w:ascii="Arial" w:hAnsi="Arial" w:cs="Arial"/>
                <w:b/>
                <w:szCs w:val="20"/>
              </w:rPr>
            </w:pPr>
            <w:r>
              <w:rPr>
                <w:rFonts w:ascii="Arial" w:hAnsi="Arial" w:cs="Arial"/>
                <w:szCs w:val="20"/>
              </w:rPr>
              <w:t xml:space="preserve">Describe </w:t>
            </w:r>
            <w:r w:rsidRPr="009F333D">
              <w:rPr>
                <w:rFonts w:ascii="Arial" w:hAnsi="Arial" w:cs="Arial"/>
                <w:szCs w:val="20"/>
              </w:rPr>
              <w:t>the Pre-Processing System</w:t>
            </w:r>
            <w:r>
              <w:rPr>
                <w:rFonts w:ascii="Arial" w:hAnsi="Arial" w:cs="Arial"/>
                <w:szCs w:val="20"/>
              </w:rPr>
              <w:t xml:space="preserve">. Identify </w:t>
            </w:r>
            <w:r w:rsidRPr="009F333D">
              <w:rPr>
                <w:rFonts w:ascii="Arial" w:hAnsi="Arial" w:cs="Arial"/>
                <w:szCs w:val="20"/>
              </w:rPr>
              <w:t>the</w:t>
            </w:r>
            <w:r w:rsidRPr="009F333D">
              <w:rPr>
                <w:rFonts w:ascii="Arial" w:hAnsi="Arial" w:cs="Arial"/>
                <w:b/>
                <w:szCs w:val="20"/>
              </w:rPr>
              <w:t xml:space="preserve"> </w:t>
            </w:r>
            <w:r w:rsidRPr="009F333D">
              <w:rPr>
                <w:rFonts w:ascii="Arial" w:hAnsi="Arial" w:cs="Arial"/>
                <w:szCs w:val="20"/>
              </w:rPr>
              <w:t>sequence</w:t>
            </w:r>
            <w:r>
              <w:rPr>
                <w:rFonts w:ascii="Arial" w:hAnsi="Arial" w:cs="Arial"/>
                <w:szCs w:val="20"/>
              </w:rPr>
              <w:t xml:space="preserve"> and type</w:t>
            </w:r>
            <w:r w:rsidRPr="009F333D">
              <w:rPr>
                <w:rFonts w:ascii="Arial" w:hAnsi="Arial" w:cs="Arial"/>
                <w:szCs w:val="20"/>
              </w:rPr>
              <w:t xml:space="preserve"> of unit operations,</w:t>
            </w:r>
            <w:r>
              <w:rPr>
                <w:rFonts w:ascii="Arial" w:hAnsi="Arial" w:cs="Arial"/>
                <w:szCs w:val="20"/>
              </w:rPr>
              <w:t xml:space="preserve"> equipment used,</w:t>
            </w:r>
            <w:r w:rsidRPr="009F333D">
              <w:rPr>
                <w:rFonts w:ascii="Arial" w:hAnsi="Arial" w:cs="Arial"/>
                <w:szCs w:val="20"/>
              </w:rPr>
              <w:t xml:space="preserve"> temporary storage (if applicable), </w:t>
            </w:r>
            <w:r>
              <w:rPr>
                <w:rFonts w:ascii="Arial" w:hAnsi="Arial" w:cs="Arial"/>
                <w:szCs w:val="20"/>
              </w:rPr>
              <w:t xml:space="preserve">dimensions of pre-processing area, </w:t>
            </w:r>
            <w:r w:rsidRPr="009F333D">
              <w:rPr>
                <w:rFonts w:ascii="Arial" w:hAnsi="Arial" w:cs="Arial"/>
                <w:szCs w:val="20"/>
              </w:rPr>
              <w:t>quantities and characteristics of input and output streams</w:t>
            </w:r>
            <w:r>
              <w:rPr>
                <w:rFonts w:ascii="Arial" w:hAnsi="Arial" w:cs="Arial"/>
                <w:szCs w:val="20"/>
              </w:rPr>
              <w:t>, processes to screen and remove unacceptable materials and to address contaminants</w:t>
            </w:r>
            <w:r w:rsidRPr="009F333D">
              <w:rPr>
                <w:rFonts w:ascii="Arial" w:hAnsi="Arial" w:cs="Arial"/>
                <w:szCs w:val="20"/>
              </w:rPr>
              <w:t>.</w:t>
            </w:r>
          </w:p>
          <w:p w14:paraId="0D6A8B12" w14:textId="77777777" w:rsidR="00993816" w:rsidRDefault="00993816" w:rsidP="00162CA6">
            <w:pPr>
              <w:pStyle w:val="CommentText"/>
              <w:rPr>
                <w:rStyle w:val="Emphasis"/>
                <w:rFonts w:ascii="Arial" w:hAnsi="Arial" w:cs="Arial"/>
                <w:i w:val="0"/>
                <w:szCs w:val="20"/>
                <w:highlight w:val="lightGray"/>
              </w:rPr>
            </w:pPr>
          </w:p>
          <w:p w14:paraId="4B65F1AD" w14:textId="77777777" w:rsidR="00993816" w:rsidRDefault="00993816" w:rsidP="00162CA6">
            <w:pPr>
              <w:pStyle w:val="CommentText"/>
              <w:rPr>
                <w:rStyle w:val="Emphasis"/>
                <w:rFonts w:ascii="Arial" w:hAnsi="Arial" w:cs="Arial"/>
                <w:i w:val="0"/>
                <w:szCs w:val="20"/>
                <w:highlight w:val="lightGray"/>
              </w:rPr>
            </w:pPr>
          </w:p>
          <w:p w14:paraId="1866DB62" w14:textId="77777777" w:rsidR="00993816" w:rsidRDefault="00993816" w:rsidP="00162CA6">
            <w:pPr>
              <w:pStyle w:val="CommentText"/>
              <w:rPr>
                <w:rStyle w:val="Emphasis"/>
                <w:rFonts w:ascii="Arial" w:hAnsi="Arial" w:cs="Arial"/>
                <w:i w:val="0"/>
                <w:szCs w:val="20"/>
                <w:highlight w:val="lightGray"/>
              </w:rPr>
            </w:pPr>
          </w:p>
        </w:tc>
        <w:tc>
          <w:tcPr>
            <w:tcW w:w="8753" w:type="dxa"/>
            <w:gridSpan w:val="2"/>
            <w:shd w:val="clear" w:color="auto" w:fill="auto"/>
            <w:vAlign w:val="center"/>
          </w:tcPr>
          <w:p w14:paraId="0161388A" w14:textId="77777777" w:rsidR="00993816" w:rsidRDefault="00993816" w:rsidP="00162CA6">
            <w:pPr>
              <w:pStyle w:val="CommentText"/>
              <w:rPr>
                <w:rFonts w:ascii="Arial" w:hAnsi="Arial" w:cs="Arial"/>
                <w:szCs w:val="20"/>
              </w:rPr>
            </w:pPr>
          </w:p>
          <w:p w14:paraId="09C2C6F3" w14:textId="77777777" w:rsidR="00993816" w:rsidRPr="009F333D" w:rsidRDefault="00993816" w:rsidP="00162CA6">
            <w:pPr>
              <w:pStyle w:val="CommentText"/>
              <w:rPr>
                <w:rFonts w:ascii="Arial" w:hAnsi="Arial" w:cs="Arial"/>
                <w:szCs w:val="20"/>
              </w:rPr>
            </w:pPr>
          </w:p>
          <w:p w14:paraId="3E8D0C58" w14:textId="77777777" w:rsidR="00993816" w:rsidRDefault="00993816" w:rsidP="00162CA6">
            <w:pPr>
              <w:pStyle w:val="CommentText"/>
              <w:rPr>
                <w:rFonts w:ascii="Arial" w:hAnsi="Arial" w:cs="Arial"/>
                <w:b/>
                <w:szCs w:val="20"/>
              </w:rPr>
            </w:pPr>
          </w:p>
          <w:p w14:paraId="035DCA34" w14:textId="77777777" w:rsidR="00CB18EE" w:rsidRDefault="00CB18EE" w:rsidP="00162CA6">
            <w:pPr>
              <w:pStyle w:val="CommentText"/>
              <w:rPr>
                <w:rFonts w:ascii="Arial" w:hAnsi="Arial" w:cs="Arial"/>
                <w:b/>
                <w:szCs w:val="20"/>
              </w:rPr>
            </w:pPr>
          </w:p>
          <w:p w14:paraId="14934CFF" w14:textId="77777777" w:rsidR="00CB18EE" w:rsidRDefault="00CB18EE" w:rsidP="00162CA6">
            <w:pPr>
              <w:pStyle w:val="CommentText"/>
              <w:rPr>
                <w:rFonts w:ascii="Arial" w:hAnsi="Arial" w:cs="Arial"/>
                <w:b/>
                <w:szCs w:val="20"/>
              </w:rPr>
            </w:pPr>
          </w:p>
          <w:p w14:paraId="27B28554" w14:textId="77777777" w:rsidR="00CB18EE" w:rsidRDefault="00CB18EE" w:rsidP="00162CA6">
            <w:pPr>
              <w:pStyle w:val="CommentText"/>
              <w:rPr>
                <w:rFonts w:ascii="Arial" w:hAnsi="Arial" w:cs="Arial"/>
                <w:b/>
                <w:szCs w:val="20"/>
              </w:rPr>
            </w:pPr>
          </w:p>
          <w:p w14:paraId="68543FC5" w14:textId="77777777" w:rsidR="00CB18EE" w:rsidRDefault="00CB18EE" w:rsidP="00162CA6">
            <w:pPr>
              <w:pStyle w:val="CommentText"/>
              <w:rPr>
                <w:rFonts w:ascii="Arial" w:hAnsi="Arial" w:cs="Arial"/>
                <w:b/>
                <w:szCs w:val="20"/>
              </w:rPr>
            </w:pPr>
          </w:p>
          <w:p w14:paraId="62969231" w14:textId="77777777" w:rsidR="00CB18EE" w:rsidRDefault="00CB18EE" w:rsidP="00162CA6">
            <w:pPr>
              <w:pStyle w:val="CommentText"/>
              <w:rPr>
                <w:rFonts w:ascii="Arial" w:hAnsi="Arial" w:cs="Arial"/>
                <w:b/>
                <w:szCs w:val="20"/>
              </w:rPr>
            </w:pPr>
          </w:p>
          <w:p w14:paraId="728FD68F" w14:textId="77777777" w:rsidR="00CB18EE" w:rsidRDefault="00CB18EE" w:rsidP="00162CA6">
            <w:pPr>
              <w:pStyle w:val="CommentText"/>
              <w:rPr>
                <w:rFonts w:ascii="Arial" w:hAnsi="Arial" w:cs="Arial"/>
                <w:b/>
                <w:szCs w:val="20"/>
              </w:rPr>
            </w:pPr>
          </w:p>
          <w:p w14:paraId="5E54A2AE" w14:textId="77777777" w:rsidR="00CB18EE" w:rsidRDefault="00CB18EE" w:rsidP="00162CA6">
            <w:pPr>
              <w:pStyle w:val="CommentText"/>
              <w:rPr>
                <w:rFonts w:ascii="Arial" w:hAnsi="Arial" w:cs="Arial"/>
                <w:b/>
                <w:szCs w:val="20"/>
              </w:rPr>
            </w:pPr>
          </w:p>
          <w:p w14:paraId="291AB326" w14:textId="77777777" w:rsidR="00CB18EE" w:rsidRDefault="00CB18EE" w:rsidP="00162CA6">
            <w:pPr>
              <w:pStyle w:val="CommentText"/>
              <w:rPr>
                <w:rFonts w:ascii="Arial" w:hAnsi="Arial" w:cs="Arial"/>
                <w:b/>
                <w:szCs w:val="20"/>
              </w:rPr>
            </w:pPr>
          </w:p>
          <w:p w14:paraId="357D10D8" w14:textId="77777777" w:rsidR="00CB18EE" w:rsidRDefault="00CB18EE" w:rsidP="00162CA6">
            <w:pPr>
              <w:pStyle w:val="CommentText"/>
              <w:rPr>
                <w:rFonts w:ascii="Arial" w:hAnsi="Arial" w:cs="Arial"/>
                <w:b/>
                <w:szCs w:val="20"/>
              </w:rPr>
            </w:pPr>
          </w:p>
          <w:p w14:paraId="75EB9257" w14:textId="77777777" w:rsidR="00CB18EE" w:rsidRDefault="00CB18EE" w:rsidP="00162CA6">
            <w:pPr>
              <w:pStyle w:val="CommentText"/>
              <w:rPr>
                <w:rFonts w:ascii="Arial" w:hAnsi="Arial" w:cs="Arial"/>
                <w:b/>
                <w:szCs w:val="20"/>
              </w:rPr>
            </w:pPr>
          </w:p>
          <w:p w14:paraId="1496BDF3" w14:textId="19FC0F81" w:rsidR="00CB18EE" w:rsidRPr="009F333D" w:rsidRDefault="00CB18EE" w:rsidP="00162CA6">
            <w:pPr>
              <w:pStyle w:val="CommentText"/>
              <w:rPr>
                <w:rFonts w:ascii="Arial" w:hAnsi="Arial" w:cs="Arial"/>
                <w:b/>
                <w:szCs w:val="20"/>
              </w:rPr>
            </w:pPr>
          </w:p>
        </w:tc>
      </w:tr>
      <w:tr w:rsidR="00993816" w:rsidRPr="009F333D" w14:paraId="1496BDFB" w14:textId="77777777" w:rsidTr="00CB18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0"/>
        </w:trPr>
        <w:tc>
          <w:tcPr>
            <w:tcW w:w="810" w:type="dxa"/>
            <w:vAlign w:val="center"/>
          </w:tcPr>
          <w:p w14:paraId="1496BDF9" w14:textId="603C2F96" w:rsidR="00993816" w:rsidRPr="009F333D" w:rsidRDefault="00993816" w:rsidP="00993816">
            <w:pPr>
              <w:pStyle w:val="NumberedList"/>
              <w:ind w:left="360"/>
              <w:rPr>
                <w:rFonts w:cs="Arial"/>
                <w:szCs w:val="20"/>
              </w:rPr>
            </w:pPr>
            <w:r>
              <w:rPr>
                <w:rFonts w:cs="Arial"/>
                <w:szCs w:val="20"/>
              </w:rPr>
              <w:lastRenderedPageBreak/>
              <w:t>10</w:t>
            </w:r>
          </w:p>
        </w:tc>
        <w:tc>
          <w:tcPr>
            <w:tcW w:w="4410" w:type="dxa"/>
            <w:shd w:val="clear" w:color="auto" w:fill="auto"/>
            <w:vAlign w:val="center"/>
          </w:tcPr>
          <w:p w14:paraId="2BA86E99" w14:textId="77777777" w:rsidR="00AA6238" w:rsidRDefault="00993816" w:rsidP="00162CA6">
            <w:pPr>
              <w:pStyle w:val="CommentText"/>
              <w:rPr>
                <w:rFonts w:ascii="Arial" w:hAnsi="Arial" w:cs="Arial"/>
                <w:b/>
                <w:szCs w:val="20"/>
              </w:rPr>
            </w:pPr>
            <w:r w:rsidRPr="00993816">
              <w:rPr>
                <w:rFonts w:ascii="Arial" w:hAnsi="Arial" w:cs="Arial"/>
                <w:b/>
                <w:szCs w:val="20"/>
              </w:rPr>
              <w:t>Organics Processing System:</w:t>
            </w:r>
          </w:p>
          <w:p w14:paraId="725708D9" w14:textId="40C6F4C1" w:rsidR="00993816" w:rsidRPr="00993816" w:rsidRDefault="00993816" w:rsidP="00162CA6">
            <w:pPr>
              <w:pStyle w:val="CommentText"/>
              <w:rPr>
                <w:rStyle w:val="Emphasis"/>
                <w:rFonts w:ascii="Arial" w:hAnsi="Arial" w:cs="Arial"/>
                <w:i w:val="0"/>
                <w:iCs w:val="0"/>
                <w:szCs w:val="20"/>
              </w:rPr>
            </w:pPr>
            <w:r w:rsidRPr="00993816">
              <w:rPr>
                <w:rFonts w:ascii="Arial" w:hAnsi="Arial" w:cs="Arial"/>
                <w:szCs w:val="20"/>
              </w:rPr>
              <w:t xml:space="preserve">Describe the organics processing system. Identify the </w:t>
            </w:r>
            <w:r>
              <w:rPr>
                <w:rFonts w:ascii="Arial" w:hAnsi="Arial" w:cs="Arial"/>
                <w:szCs w:val="20"/>
              </w:rPr>
              <w:t xml:space="preserve">type and </w:t>
            </w:r>
            <w:r w:rsidRPr="00993816">
              <w:rPr>
                <w:rFonts w:ascii="Arial" w:hAnsi="Arial" w:cs="Arial"/>
                <w:szCs w:val="20"/>
              </w:rPr>
              <w:t>sequence of operations,</w:t>
            </w:r>
            <w:r>
              <w:rPr>
                <w:rFonts w:ascii="Arial" w:hAnsi="Arial" w:cs="Arial"/>
                <w:szCs w:val="20"/>
              </w:rPr>
              <w:t xml:space="preserve"> equipment used, </w:t>
            </w:r>
            <w:r w:rsidRPr="00993816">
              <w:rPr>
                <w:rFonts w:ascii="Arial" w:hAnsi="Arial" w:cs="Arial"/>
                <w:szCs w:val="20"/>
              </w:rPr>
              <w:t>dimensions of processing area, temporary storage for inputs and outputs (if applicable), how the feedstock is processed (</w:t>
            </w:r>
            <w:r>
              <w:rPr>
                <w:rFonts w:ascii="Arial" w:hAnsi="Arial" w:cs="Arial"/>
                <w:szCs w:val="20"/>
              </w:rPr>
              <w:t xml:space="preserve">material </w:t>
            </w:r>
            <w:r w:rsidRPr="00993816">
              <w:rPr>
                <w:rFonts w:ascii="Arial" w:hAnsi="Arial" w:cs="Arial"/>
                <w:szCs w:val="20"/>
              </w:rPr>
              <w:t>loading, flow), mixing</w:t>
            </w:r>
            <w:r>
              <w:rPr>
                <w:rFonts w:ascii="Arial" w:hAnsi="Arial" w:cs="Arial"/>
                <w:szCs w:val="20"/>
              </w:rPr>
              <w:t>/turning</w:t>
            </w:r>
            <w:r w:rsidRPr="00993816">
              <w:rPr>
                <w:rFonts w:ascii="Arial" w:hAnsi="Arial" w:cs="Arial"/>
                <w:szCs w:val="20"/>
              </w:rPr>
              <w:t xml:space="preserve"> system (if applicable), types of additives used and process air systems (not including building ventilation or machine air).</w:t>
            </w:r>
          </w:p>
          <w:p w14:paraId="0C919EDC" w14:textId="77777777" w:rsidR="00993816" w:rsidRPr="00F97330" w:rsidRDefault="00993816" w:rsidP="00162CA6">
            <w:pPr>
              <w:pStyle w:val="CommentText"/>
              <w:rPr>
                <w:rFonts w:ascii="Arial" w:hAnsi="Arial" w:cs="Arial"/>
                <w:szCs w:val="20"/>
                <w:highlight w:val="yellow"/>
              </w:rPr>
            </w:pPr>
          </w:p>
        </w:tc>
        <w:tc>
          <w:tcPr>
            <w:tcW w:w="8753" w:type="dxa"/>
            <w:gridSpan w:val="2"/>
            <w:shd w:val="clear" w:color="auto" w:fill="auto"/>
            <w:vAlign w:val="center"/>
          </w:tcPr>
          <w:p w14:paraId="63A4F0FC" w14:textId="77777777" w:rsidR="00993816" w:rsidRPr="00F97330" w:rsidRDefault="00993816" w:rsidP="00162CA6">
            <w:pPr>
              <w:pStyle w:val="CommentText"/>
              <w:rPr>
                <w:rFonts w:ascii="Arial" w:hAnsi="Arial" w:cs="Arial"/>
                <w:szCs w:val="20"/>
                <w:highlight w:val="yellow"/>
              </w:rPr>
            </w:pPr>
          </w:p>
          <w:p w14:paraId="49BDDF85" w14:textId="77777777" w:rsidR="00993816" w:rsidRPr="00F97330" w:rsidRDefault="00993816" w:rsidP="00162CA6">
            <w:pPr>
              <w:pStyle w:val="CommentText"/>
              <w:rPr>
                <w:rFonts w:ascii="Arial" w:hAnsi="Arial" w:cs="Arial"/>
                <w:szCs w:val="20"/>
                <w:highlight w:val="yellow"/>
              </w:rPr>
            </w:pPr>
          </w:p>
          <w:p w14:paraId="1434C158" w14:textId="77777777" w:rsidR="00993816" w:rsidRPr="00F97330" w:rsidRDefault="00993816" w:rsidP="00162CA6">
            <w:pPr>
              <w:pStyle w:val="CommentText"/>
              <w:rPr>
                <w:rFonts w:ascii="Arial" w:hAnsi="Arial" w:cs="Arial"/>
                <w:szCs w:val="20"/>
                <w:highlight w:val="yellow"/>
              </w:rPr>
            </w:pPr>
          </w:p>
          <w:p w14:paraId="46EA0025" w14:textId="77777777" w:rsidR="00993816" w:rsidRPr="00F97330" w:rsidRDefault="00993816" w:rsidP="00162CA6">
            <w:pPr>
              <w:pStyle w:val="CommentText"/>
              <w:rPr>
                <w:rFonts w:ascii="Arial" w:hAnsi="Arial" w:cs="Arial"/>
                <w:szCs w:val="20"/>
                <w:highlight w:val="yellow"/>
              </w:rPr>
            </w:pPr>
          </w:p>
          <w:p w14:paraId="3D219BB1" w14:textId="77777777" w:rsidR="00993816" w:rsidRDefault="00993816" w:rsidP="00162CA6">
            <w:pPr>
              <w:pStyle w:val="CommentText"/>
              <w:rPr>
                <w:rStyle w:val="Emphasis"/>
                <w:rFonts w:ascii="Arial" w:hAnsi="Arial" w:cs="Arial"/>
                <w:i w:val="0"/>
                <w:iCs w:val="0"/>
                <w:szCs w:val="20"/>
              </w:rPr>
            </w:pPr>
          </w:p>
          <w:p w14:paraId="43BCB1E6" w14:textId="77777777" w:rsidR="00CB18EE" w:rsidRDefault="00CB18EE" w:rsidP="00162CA6">
            <w:pPr>
              <w:pStyle w:val="CommentText"/>
              <w:rPr>
                <w:rStyle w:val="Emphasis"/>
              </w:rPr>
            </w:pPr>
          </w:p>
          <w:p w14:paraId="0CBF0A88" w14:textId="77777777" w:rsidR="00CB18EE" w:rsidRDefault="00CB18EE" w:rsidP="00162CA6">
            <w:pPr>
              <w:pStyle w:val="CommentText"/>
              <w:rPr>
                <w:rStyle w:val="Emphasis"/>
              </w:rPr>
            </w:pPr>
          </w:p>
          <w:p w14:paraId="63F0123A" w14:textId="77777777" w:rsidR="00CB18EE" w:rsidRDefault="00CB18EE" w:rsidP="00162CA6">
            <w:pPr>
              <w:pStyle w:val="CommentText"/>
              <w:rPr>
                <w:rStyle w:val="Emphasis"/>
              </w:rPr>
            </w:pPr>
          </w:p>
          <w:p w14:paraId="47E51934" w14:textId="77777777" w:rsidR="00CB18EE" w:rsidRDefault="00CB18EE" w:rsidP="00162CA6">
            <w:pPr>
              <w:pStyle w:val="CommentText"/>
              <w:rPr>
                <w:rStyle w:val="Emphasis"/>
              </w:rPr>
            </w:pPr>
          </w:p>
          <w:p w14:paraId="3FCBE74E" w14:textId="77777777" w:rsidR="00CB18EE" w:rsidRDefault="00CB18EE" w:rsidP="00162CA6">
            <w:pPr>
              <w:pStyle w:val="CommentText"/>
              <w:rPr>
                <w:rStyle w:val="Emphasis"/>
              </w:rPr>
            </w:pPr>
          </w:p>
          <w:p w14:paraId="0EB8CC92" w14:textId="77777777" w:rsidR="00CB18EE" w:rsidRDefault="00CB18EE" w:rsidP="00162CA6">
            <w:pPr>
              <w:pStyle w:val="CommentText"/>
              <w:rPr>
                <w:rStyle w:val="Emphasis"/>
              </w:rPr>
            </w:pPr>
          </w:p>
          <w:p w14:paraId="499BF24A" w14:textId="77777777" w:rsidR="00CB18EE" w:rsidRDefault="00CB18EE" w:rsidP="00162CA6">
            <w:pPr>
              <w:pStyle w:val="CommentText"/>
              <w:rPr>
                <w:rStyle w:val="Emphasis"/>
              </w:rPr>
            </w:pPr>
          </w:p>
          <w:p w14:paraId="7CA6D097" w14:textId="77777777" w:rsidR="00CB18EE" w:rsidRDefault="00CB18EE" w:rsidP="00162CA6">
            <w:pPr>
              <w:pStyle w:val="CommentText"/>
              <w:rPr>
                <w:rStyle w:val="Emphasis"/>
              </w:rPr>
            </w:pPr>
          </w:p>
          <w:p w14:paraId="1496BDFA" w14:textId="7EAAE1D6" w:rsidR="00CB18EE" w:rsidRPr="00993816" w:rsidRDefault="00CB18EE" w:rsidP="00162CA6">
            <w:pPr>
              <w:pStyle w:val="CommentText"/>
              <w:rPr>
                <w:rStyle w:val="Emphasis"/>
                <w:rFonts w:ascii="Arial" w:hAnsi="Arial" w:cs="Arial"/>
                <w:i w:val="0"/>
                <w:iCs w:val="0"/>
                <w:szCs w:val="20"/>
              </w:rPr>
            </w:pPr>
          </w:p>
        </w:tc>
      </w:tr>
      <w:tr w:rsidR="00993816" w:rsidRPr="009F333D" w14:paraId="74D240D5" w14:textId="77777777" w:rsidTr="00CB18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0"/>
        </w:trPr>
        <w:tc>
          <w:tcPr>
            <w:tcW w:w="810" w:type="dxa"/>
            <w:vAlign w:val="center"/>
          </w:tcPr>
          <w:p w14:paraId="61F387E2" w14:textId="54048EFB" w:rsidR="00993816" w:rsidRDefault="00993816" w:rsidP="00993816">
            <w:pPr>
              <w:pStyle w:val="NumberedList"/>
              <w:ind w:left="360"/>
              <w:rPr>
                <w:rFonts w:cs="Arial"/>
                <w:szCs w:val="20"/>
              </w:rPr>
            </w:pPr>
            <w:r>
              <w:rPr>
                <w:rFonts w:cs="Arial"/>
                <w:szCs w:val="20"/>
              </w:rPr>
              <w:t>11</w:t>
            </w:r>
          </w:p>
        </w:tc>
        <w:tc>
          <w:tcPr>
            <w:tcW w:w="4410" w:type="dxa"/>
            <w:shd w:val="clear" w:color="auto" w:fill="auto"/>
            <w:vAlign w:val="center"/>
          </w:tcPr>
          <w:p w14:paraId="53D55A03" w14:textId="77777777" w:rsidR="00AA6238" w:rsidRDefault="00993816" w:rsidP="00993816">
            <w:pPr>
              <w:pStyle w:val="CommentText"/>
              <w:rPr>
                <w:rFonts w:ascii="Arial" w:hAnsi="Arial" w:cs="Arial"/>
                <w:b/>
                <w:szCs w:val="20"/>
              </w:rPr>
            </w:pPr>
            <w:r>
              <w:rPr>
                <w:rFonts w:ascii="Arial" w:hAnsi="Arial" w:cs="Arial"/>
                <w:b/>
                <w:szCs w:val="20"/>
              </w:rPr>
              <w:t>Beneficial Use</w:t>
            </w:r>
            <w:r w:rsidRPr="009F333D">
              <w:rPr>
                <w:rFonts w:ascii="Arial" w:hAnsi="Arial" w:cs="Arial"/>
                <w:b/>
                <w:szCs w:val="20"/>
              </w:rPr>
              <w:t xml:space="preserve"> </w:t>
            </w:r>
            <w:r>
              <w:rPr>
                <w:rFonts w:ascii="Arial" w:hAnsi="Arial" w:cs="Arial"/>
                <w:b/>
                <w:szCs w:val="20"/>
              </w:rPr>
              <w:t xml:space="preserve">and Energy </w:t>
            </w:r>
            <w:r w:rsidRPr="009F333D">
              <w:rPr>
                <w:rFonts w:ascii="Arial" w:hAnsi="Arial" w:cs="Arial"/>
                <w:b/>
                <w:szCs w:val="20"/>
              </w:rPr>
              <w:t>Pro</w:t>
            </w:r>
            <w:r>
              <w:rPr>
                <w:rFonts w:ascii="Arial" w:hAnsi="Arial" w:cs="Arial"/>
                <w:b/>
                <w:szCs w:val="20"/>
              </w:rPr>
              <w:t>duct Generation</w:t>
            </w:r>
            <w:r w:rsidRPr="009F333D">
              <w:rPr>
                <w:rFonts w:ascii="Arial" w:hAnsi="Arial" w:cs="Arial"/>
                <w:b/>
                <w:szCs w:val="20"/>
              </w:rPr>
              <w:t>:</w:t>
            </w:r>
          </w:p>
          <w:p w14:paraId="17307818" w14:textId="796286AB" w:rsidR="00993816" w:rsidRPr="009F333D" w:rsidRDefault="00993816" w:rsidP="00993816">
            <w:pPr>
              <w:pStyle w:val="CommentText"/>
              <w:rPr>
                <w:rFonts w:ascii="Arial" w:hAnsi="Arial" w:cs="Arial"/>
                <w:b/>
                <w:szCs w:val="20"/>
              </w:rPr>
            </w:pPr>
            <w:r>
              <w:rPr>
                <w:rFonts w:ascii="Arial" w:hAnsi="Arial" w:cs="Arial"/>
                <w:szCs w:val="20"/>
              </w:rPr>
              <w:t xml:space="preserve">Describe </w:t>
            </w:r>
            <w:r w:rsidRPr="009F333D">
              <w:rPr>
                <w:rFonts w:ascii="Arial" w:hAnsi="Arial" w:cs="Arial"/>
                <w:szCs w:val="20"/>
              </w:rPr>
              <w:t>the</w:t>
            </w:r>
            <w:r>
              <w:rPr>
                <w:rFonts w:ascii="Arial" w:hAnsi="Arial" w:cs="Arial"/>
                <w:szCs w:val="20"/>
              </w:rPr>
              <w:t xml:space="preserve"> system/approach to generate Beneficial Use and/or energy products</w:t>
            </w:r>
            <w:r w:rsidRPr="009F333D">
              <w:rPr>
                <w:rFonts w:ascii="Arial" w:hAnsi="Arial" w:cs="Arial"/>
                <w:szCs w:val="20"/>
              </w:rPr>
              <w:t xml:space="preserve">. </w:t>
            </w:r>
            <w:r>
              <w:rPr>
                <w:rFonts w:ascii="Arial" w:hAnsi="Arial" w:cs="Arial"/>
                <w:szCs w:val="20"/>
              </w:rPr>
              <w:t>D</w:t>
            </w:r>
            <w:r w:rsidRPr="009F333D">
              <w:rPr>
                <w:rFonts w:ascii="Arial" w:hAnsi="Arial" w:cs="Arial"/>
                <w:szCs w:val="20"/>
              </w:rPr>
              <w:t xml:space="preserve">escribe </w:t>
            </w:r>
            <w:r w:rsidRPr="00993816">
              <w:rPr>
                <w:rFonts w:ascii="Arial" w:hAnsi="Arial" w:cs="Arial"/>
                <w:szCs w:val="20"/>
              </w:rPr>
              <w:t>the type and</w:t>
            </w:r>
            <w:r>
              <w:rPr>
                <w:rFonts w:ascii="Arial" w:hAnsi="Arial" w:cs="Arial"/>
                <w:b/>
                <w:szCs w:val="20"/>
              </w:rPr>
              <w:t xml:space="preserve"> </w:t>
            </w:r>
            <w:r w:rsidRPr="009F333D">
              <w:rPr>
                <w:rFonts w:ascii="Arial" w:hAnsi="Arial" w:cs="Arial"/>
                <w:szCs w:val="20"/>
              </w:rPr>
              <w:t>sequence of operations, equipment used, types and quantities of additives used in the process, quantities and characteristics of input and output streams</w:t>
            </w:r>
            <w:r>
              <w:rPr>
                <w:rFonts w:ascii="Arial" w:hAnsi="Arial" w:cs="Arial"/>
                <w:szCs w:val="20"/>
              </w:rPr>
              <w:t>, destinations of the output streams.</w:t>
            </w:r>
          </w:p>
          <w:p w14:paraId="56B0E6C1" w14:textId="77777777" w:rsidR="00993816" w:rsidRPr="009F333D" w:rsidRDefault="00993816" w:rsidP="00162CA6">
            <w:pPr>
              <w:pStyle w:val="CommentText"/>
              <w:rPr>
                <w:rFonts w:ascii="Arial" w:hAnsi="Arial" w:cs="Arial"/>
                <w:b/>
                <w:szCs w:val="20"/>
              </w:rPr>
            </w:pPr>
          </w:p>
        </w:tc>
        <w:tc>
          <w:tcPr>
            <w:tcW w:w="8753" w:type="dxa"/>
            <w:gridSpan w:val="2"/>
            <w:shd w:val="clear" w:color="auto" w:fill="auto"/>
            <w:vAlign w:val="center"/>
          </w:tcPr>
          <w:p w14:paraId="5B916B67" w14:textId="77777777" w:rsidR="00993816" w:rsidRDefault="00993816" w:rsidP="00162CA6">
            <w:pPr>
              <w:pStyle w:val="CommentText"/>
              <w:rPr>
                <w:rFonts w:ascii="Arial" w:hAnsi="Arial" w:cs="Arial"/>
                <w:szCs w:val="20"/>
              </w:rPr>
            </w:pPr>
          </w:p>
        </w:tc>
      </w:tr>
      <w:tr w:rsidR="00993816" w:rsidRPr="009F333D" w14:paraId="1496BE08" w14:textId="77777777" w:rsidTr="00CB18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0"/>
        </w:trPr>
        <w:tc>
          <w:tcPr>
            <w:tcW w:w="810" w:type="dxa"/>
            <w:vAlign w:val="center"/>
          </w:tcPr>
          <w:p w14:paraId="1496BE06" w14:textId="41FA7F65" w:rsidR="00993816" w:rsidRPr="009F333D" w:rsidRDefault="00993816" w:rsidP="00993816">
            <w:pPr>
              <w:pStyle w:val="NumberedList"/>
              <w:ind w:left="360"/>
              <w:rPr>
                <w:rFonts w:cs="Arial"/>
                <w:szCs w:val="20"/>
              </w:rPr>
            </w:pPr>
            <w:r>
              <w:rPr>
                <w:rFonts w:cs="Arial"/>
                <w:szCs w:val="20"/>
              </w:rPr>
              <w:t>12</w:t>
            </w:r>
          </w:p>
        </w:tc>
        <w:tc>
          <w:tcPr>
            <w:tcW w:w="4410" w:type="dxa"/>
            <w:shd w:val="clear" w:color="auto" w:fill="auto"/>
            <w:vAlign w:val="center"/>
          </w:tcPr>
          <w:p w14:paraId="01B8E4BF" w14:textId="77777777" w:rsidR="00AA6238" w:rsidRDefault="00993816" w:rsidP="00162CA6">
            <w:pPr>
              <w:pStyle w:val="CommentText"/>
              <w:rPr>
                <w:rFonts w:ascii="Arial" w:hAnsi="Arial" w:cs="Arial"/>
                <w:b/>
                <w:szCs w:val="20"/>
              </w:rPr>
            </w:pPr>
            <w:r w:rsidRPr="009F333D">
              <w:rPr>
                <w:rFonts w:ascii="Arial" w:hAnsi="Arial" w:cs="Arial"/>
                <w:b/>
                <w:szCs w:val="20"/>
              </w:rPr>
              <w:t>Residue Processing System:</w:t>
            </w:r>
          </w:p>
          <w:p w14:paraId="74E42B5C" w14:textId="64FAB9DB" w:rsidR="00993816" w:rsidRPr="009F333D" w:rsidRDefault="00993816" w:rsidP="00162CA6">
            <w:pPr>
              <w:pStyle w:val="CommentText"/>
              <w:rPr>
                <w:rFonts w:ascii="Arial" w:hAnsi="Arial" w:cs="Arial"/>
                <w:b/>
                <w:szCs w:val="20"/>
              </w:rPr>
            </w:pPr>
            <w:r>
              <w:rPr>
                <w:rFonts w:ascii="Arial" w:hAnsi="Arial" w:cs="Arial"/>
                <w:szCs w:val="20"/>
              </w:rPr>
              <w:t xml:space="preserve">Describe </w:t>
            </w:r>
            <w:r w:rsidRPr="009F333D">
              <w:rPr>
                <w:rFonts w:ascii="Arial" w:hAnsi="Arial" w:cs="Arial"/>
                <w:szCs w:val="20"/>
              </w:rPr>
              <w:t xml:space="preserve">the </w:t>
            </w:r>
            <w:r>
              <w:rPr>
                <w:rFonts w:ascii="Arial" w:hAnsi="Arial" w:cs="Arial"/>
                <w:szCs w:val="20"/>
              </w:rPr>
              <w:t>r</w:t>
            </w:r>
            <w:r w:rsidRPr="009F333D">
              <w:rPr>
                <w:rFonts w:ascii="Arial" w:hAnsi="Arial" w:cs="Arial"/>
                <w:szCs w:val="20"/>
              </w:rPr>
              <w:t xml:space="preserve">esidue </w:t>
            </w:r>
            <w:r>
              <w:rPr>
                <w:rFonts w:ascii="Arial" w:hAnsi="Arial" w:cs="Arial"/>
                <w:szCs w:val="20"/>
              </w:rPr>
              <w:t>p</w:t>
            </w:r>
            <w:r w:rsidRPr="009F333D">
              <w:rPr>
                <w:rFonts w:ascii="Arial" w:hAnsi="Arial" w:cs="Arial"/>
                <w:szCs w:val="20"/>
              </w:rPr>
              <w:t xml:space="preserve">rocessing </w:t>
            </w:r>
            <w:r>
              <w:rPr>
                <w:rFonts w:ascii="Arial" w:hAnsi="Arial" w:cs="Arial"/>
                <w:szCs w:val="20"/>
              </w:rPr>
              <w:t>s</w:t>
            </w:r>
            <w:r w:rsidRPr="009F333D">
              <w:rPr>
                <w:rFonts w:ascii="Arial" w:hAnsi="Arial" w:cs="Arial"/>
                <w:szCs w:val="20"/>
              </w:rPr>
              <w:t xml:space="preserve">ystem. </w:t>
            </w:r>
            <w:r>
              <w:rPr>
                <w:rFonts w:ascii="Arial" w:hAnsi="Arial" w:cs="Arial"/>
                <w:szCs w:val="20"/>
              </w:rPr>
              <w:t>D</w:t>
            </w:r>
            <w:r w:rsidRPr="009F333D">
              <w:rPr>
                <w:rFonts w:ascii="Arial" w:hAnsi="Arial" w:cs="Arial"/>
                <w:szCs w:val="20"/>
              </w:rPr>
              <w:t>escribe the</w:t>
            </w:r>
            <w:r>
              <w:rPr>
                <w:rFonts w:ascii="Arial" w:hAnsi="Arial" w:cs="Arial"/>
                <w:szCs w:val="20"/>
              </w:rPr>
              <w:t xml:space="preserve"> type and</w:t>
            </w:r>
            <w:r w:rsidRPr="009F333D">
              <w:rPr>
                <w:rFonts w:ascii="Arial" w:hAnsi="Arial" w:cs="Arial"/>
                <w:b/>
                <w:szCs w:val="20"/>
              </w:rPr>
              <w:t xml:space="preserve"> </w:t>
            </w:r>
            <w:r w:rsidRPr="009F333D">
              <w:rPr>
                <w:rFonts w:ascii="Arial" w:hAnsi="Arial" w:cs="Arial"/>
                <w:szCs w:val="20"/>
              </w:rPr>
              <w:t>sequence of operations,</w:t>
            </w:r>
            <w:r>
              <w:rPr>
                <w:rFonts w:ascii="Arial" w:hAnsi="Arial" w:cs="Arial"/>
                <w:szCs w:val="20"/>
              </w:rPr>
              <w:t xml:space="preserve"> equipment used, dimensions of residue processing area, </w:t>
            </w:r>
            <w:r w:rsidRPr="009F333D">
              <w:rPr>
                <w:rFonts w:ascii="Arial" w:hAnsi="Arial" w:cs="Arial"/>
                <w:szCs w:val="20"/>
              </w:rPr>
              <w:t>quantities and characteristics of input and output streams, destinations of the output streams.</w:t>
            </w:r>
          </w:p>
          <w:p w14:paraId="70606C38" w14:textId="77777777" w:rsidR="00993816" w:rsidRDefault="00993816" w:rsidP="00162CA6">
            <w:pPr>
              <w:pStyle w:val="CommentText"/>
              <w:rPr>
                <w:rStyle w:val="Emphasis"/>
                <w:rFonts w:ascii="Arial" w:hAnsi="Arial" w:cs="Arial"/>
                <w:i w:val="0"/>
                <w:szCs w:val="20"/>
                <w:highlight w:val="lightGray"/>
              </w:rPr>
            </w:pPr>
          </w:p>
          <w:p w14:paraId="500BA738" w14:textId="77777777" w:rsidR="00993816" w:rsidRDefault="00993816" w:rsidP="00162CA6">
            <w:pPr>
              <w:pStyle w:val="CommentText"/>
              <w:rPr>
                <w:rFonts w:ascii="Arial" w:hAnsi="Arial" w:cs="Arial"/>
                <w:szCs w:val="20"/>
              </w:rPr>
            </w:pPr>
          </w:p>
        </w:tc>
        <w:tc>
          <w:tcPr>
            <w:tcW w:w="8753" w:type="dxa"/>
            <w:gridSpan w:val="2"/>
            <w:shd w:val="clear" w:color="auto" w:fill="auto"/>
            <w:vAlign w:val="center"/>
          </w:tcPr>
          <w:p w14:paraId="3CDD3521" w14:textId="77777777" w:rsidR="00993816" w:rsidRDefault="00993816" w:rsidP="00162CA6">
            <w:pPr>
              <w:pStyle w:val="CommentText"/>
              <w:rPr>
                <w:rFonts w:ascii="Arial" w:hAnsi="Arial" w:cs="Arial"/>
                <w:szCs w:val="20"/>
              </w:rPr>
            </w:pPr>
          </w:p>
          <w:p w14:paraId="0D4C0437" w14:textId="77777777" w:rsidR="00993816" w:rsidRDefault="00993816" w:rsidP="00162CA6">
            <w:pPr>
              <w:pStyle w:val="CommentText"/>
              <w:rPr>
                <w:rFonts w:ascii="Arial" w:hAnsi="Arial" w:cs="Arial"/>
                <w:szCs w:val="20"/>
              </w:rPr>
            </w:pPr>
          </w:p>
          <w:p w14:paraId="384A6190" w14:textId="77777777" w:rsidR="00993816" w:rsidRPr="009F333D" w:rsidRDefault="00993816" w:rsidP="00162CA6">
            <w:pPr>
              <w:pStyle w:val="CommentText"/>
              <w:rPr>
                <w:rFonts w:ascii="Arial" w:hAnsi="Arial" w:cs="Arial"/>
                <w:szCs w:val="20"/>
              </w:rPr>
            </w:pPr>
          </w:p>
          <w:p w14:paraId="1496BE07" w14:textId="332C017B" w:rsidR="00993816" w:rsidRPr="009F333D" w:rsidRDefault="00993816" w:rsidP="00162CA6">
            <w:pPr>
              <w:pStyle w:val="CommentText"/>
              <w:rPr>
                <w:rFonts w:ascii="Arial" w:hAnsi="Arial" w:cs="Arial"/>
                <w:b/>
                <w:szCs w:val="20"/>
              </w:rPr>
            </w:pPr>
          </w:p>
        </w:tc>
      </w:tr>
    </w:tbl>
    <w:p w14:paraId="1496BE0D" w14:textId="77777777" w:rsidR="0086606C" w:rsidRPr="009F333D" w:rsidRDefault="0086606C" w:rsidP="0083658A">
      <w:pPr>
        <w:rPr>
          <w:rFonts w:ascii="Arial" w:hAnsi="Arial" w:cs="Arial"/>
          <w:szCs w:val="20"/>
        </w:rPr>
        <w:sectPr w:rsidR="0086606C" w:rsidRPr="009F333D" w:rsidSect="00372BE0">
          <w:headerReference w:type="even" r:id="rId18"/>
          <w:headerReference w:type="first" r:id="rId19"/>
          <w:pgSz w:w="15840" w:h="12240" w:orient="landscape" w:code="1"/>
          <w:pgMar w:top="1440" w:right="720" w:bottom="1080" w:left="1260" w:header="706" w:footer="706" w:gutter="0"/>
          <w:cols w:space="720"/>
          <w:docGrid w:linePitch="360"/>
        </w:sectPr>
      </w:pPr>
    </w:p>
    <w:p w14:paraId="1496BE6A" w14:textId="77777777" w:rsidR="0086606C" w:rsidRPr="009F333D" w:rsidRDefault="0086606C" w:rsidP="0083658A">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4770"/>
        <w:gridCol w:w="8280"/>
      </w:tblGrid>
      <w:tr w:rsidR="0086606C" w:rsidRPr="009F333D" w14:paraId="1496BE6C" w14:textId="77777777" w:rsidTr="00993816">
        <w:trPr>
          <w:trHeight w:val="350"/>
        </w:trPr>
        <w:tc>
          <w:tcPr>
            <w:tcW w:w="13855" w:type="dxa"/>
            <w:gridSpan w:val="3"/>
            <w:shd w:val="clear" w:color="auto" w:fill="BFBFBF" w:themeFill="background1" w:themeFillShade="BF"/>
            <w:vAlign w:val="center"/>
          </w:tcPr>
          <w:p w14:paraId="1496BE6B" w14:textId="54CB07DA" w:rsidR="0086606C" w:rsidRPr="009F333D" w:rsidRDefault="008A388E" w:rsidP="0086606C">
            <w:pPr>
              <w:rPr>
                <w:rStyle w:val="Emphasis"/>
                <w:rFonts w:ascii="Arial" w:hAnsi="Arial" w:cs="Arial"/>
                <w:b/>
                <w:i w:val="0"/>
                <w:szCs w:val="20"/>
              </w:rPr>
            </w:pPr>
            <w:r>
              <w:rPr>
                <w:rFonts w:ascii="Arial" w:hAnsi="Arial" w:cs="Arial"/>
                <w:b/>
                <w:szCs w:val="20"/>
              </w:rPr>
              <w:t>FORM B-</w:t>
            </w:r>
            <w:r w:rsidR="00F53B17">
              <w:rPr>
                <w:rFonts w:ascii="Arial" w:hAnsi="Arial" w:cs="Arial"/>
                <w:b/>
                <w:szCs w:val="20"/>
              </w:rPr>
              <w:t>4</w:t>
            </w:r>
            <w:r w:rsidR="0086606C" w:rsidRPr="009F333D">
              <w:rPr>
                <w:rFonts w:ascii="Arial" w:hAnsi="Arial" w:cs="Arial"/>
                <w:b/>
                <w:szCs w:val="20"/>
              </w:rPr>
              <w:t>: Reference Facility Technology Components</w:t>
            </w:r>
          </w:p>
        </w:tc>
      </w:tr>
      <w:tr w:rsidR="00993816" w:rsidRPr="009F333D" w14:paraId="55C450BA" w14:textId="77777777" w:rsidTr="00CB18EE">
        <w:trPr>
          <w:trHeight w:val="350"/>
        </w:trPr>
        <w:tc>
          <w:tcPr>
            <w:tcW w:w="13855" w:type="dxa"/>
            <w:gridSpan w:val="3"/>
            <w:shd w:val="clear" w:color="auto" w:fill="D9D9D9" w:themeFill="background1" w:themeFillShade="D9"/>
          </w:tcPr>
          <w:p w14:paraId="12F17FE6" w14:textId="6A5BC06A" w:rsidR="00993816" w:rsidRDefault="00993816" w:rsidP="00993816">
            <w:pPr>
              <w:rPr>
                <w:rFonts w:ascii="Arial" w:hAnsi="Arial" w:cs="Arial"/>
                <w:b/>
                <w:szCs w:val="20"/>
              </w:rPr>
            </w:pPr>
            <w:r w:rsidRPr="009F333D">
              <w:rPr>
                <w:rFonts w:ascii="Arial" w:hAnsi="Arial" w:cs="Arial"/>
                <w:b/>
                <w:szCs w:val="20"/>
              </w:rPr>
              <w:t xml:space="preserve">Instructions for Completing </w:t>
            </w:r>
            <w:r>
              <w:rPr>
                <w:rFonts w:ascii="Arial" w:hAnsi="Arial" w:cs="Arial"/>
                <w:b/>
                <w:szCs w:val="20"/>
              </w:rPr>
              <w:t>FORM</w:t>
            </w:r>
            <w:r w:rsidRPr="009F333D">
              <w:rPr>
                <w:rFonts w:ascii="Arial" w:hAnsi="Arial" w:cs="Arial"/>
                <w:b/>
                <w:szCs w:val="20"/>
              </w:rPr>
              <w:t xml:space="preserve"> </w:t>
            </w:r>
            <w:r>
              <w:rPr>
                <w:rFonts w:ascii="Arial" w:hAnsi="Arial" w:cs="Arial"/>
                <w:b/>
                <w:szCs w:val="20"/>
              </w:rPr>
              <w:t>B-</w:t>
            </w:r>
            <w:r w:rsidR="00F53B17">
              <w:rPr>
                <w:rFonts w:ascii="Arial" w:hAnsi="Arial" w:cs="Arial"/>
                <w:b/>
                <w:szCs w:val="20"/>
              </w:rPr>
              <w:t>4</w:t>
            </w:r>
            <w:r w:rsidRPr="009F333D">
              <w:rPr>
                <w:rFonts w:ascii="Arial" w:hAnsi="Arial" w:cs="Arial"/>
                <w:b/>
                <w:szCs w:val="20"/>
              </w:rPr>
              <w:t>: Reference Facility Technology Components</w:t>
            </w:r>
          </w:p>
        </w:tc>
      </w:tr>
      <w:tr w:rsidR="00993816" w:rsidRPr="009F333D" w14:paraId="074C490F" w14:textId="77777777" w:rsidTr="00993816">
        <w:trPr>
          <w:trHeight w:val="350"/>
        </w:trPr>
        <w:tc>
          <w:tcPr>
            <w:tcW w:w="13855" w:type="dxa"/>
            <w:gridSpan w:val="3"/>
            <w:shd w:val="clear" w:color="auto" w:fill="FFFFFF" w:themeFill="background1"/>
            <w:vAlign w:val="center"/>
          </w:tcPr>
          <w:p w14:paraId="7C709D37" w14:textId="0D4E8E3F" w:rsidR="00993816" w:rsidRPr="00993816" w:rsidRDefault="00993816" w:rsidP="00993816">
            <w:pPr>
              <w:tabs>
                <w:tab w:val="num" w:pos="-630"/>
                <w:tab w:val="left" w:pos="-540"/>
              </w:tabs>
              <w:spacing w:after="120"/>
              <w:rPr>
                <w:rFonts w:ascii="Arial" w:hAnsi="Arial" w:cs="Arial"/>
                <w:szCs w:val="20"/>
              </w:rPr>
            </w:pPr>
            <w:r>
              <w:rPr>
                <w:rFonts w:ascii="Arial" w:hAnsi="Arial" w:cs="Arial"/>
                <w:szCs w:val="20"/>
              </w:rPr>
              <w:t>Proponent</w:t>
            </w:r>
            <w:r w:rsidRPr="009F333D">
              <w:rPr>
                <w:rFonts w:ascii="Arial" w:hAnsi="Arial" w:cs="Arial"/>
                <w:szCs w:val="20"/>
              </w:rPr>
              <w:t xml:space="preserve">s </w:t>
            </w:r>
            <w:r>
              <w:rPr>
                <w:rFonts w:ascii="Arial" w:hAnsi="Arial" w:cs="Arial"/>
                <w:szCs w:val="20"/>
              </w:rPr>
              <w:t>are</w:t>
            </w:r>
            <w:r w:rsidRPr="009F333D">
              <w:rPr>
                <w:rFonts w:ascii="Arial" w:hAnsi="Arial" w:cs="Arial"/>
                <w:szCs w:val="20"/>
              </w:rPr>
              <w:t xml:space="preserve"> requested </w:t>
            </w:r>
            <w:r>
              <w:rPr>
                <w:rFonts w:ascii="Arial" w:hAnsi="Arial" w:cs="Arial"/>
                <w:szCs w:val="20"/>
              </w:rPr>
              <w:t xml:space="preserve">to provide the </w:t>
            </w:r>
            <w:r w:rsidRPr="009F333D">
              <w:rPr>
                <w:rFonts w:ascii="Arial" w:hAnsi="Arial" w:cs="Arial"/>
                <w:szCs w:val="20"/>
              </w:rPr>
              <w:t xml:space="preserve">information as set out in the table below for each </w:t>
            </w:r>
            <w:r>
              <w:rPr>
                <w:rFonts w:ascii="Arial" w:hAnsi="Arial" w:cs="Arial"/>
                <w:szCs w:val="20"/>
              </w:rPr>
              <w:t>t</w:t>
            </w:r>
            <w:r w:rsidRPr="009F333D">
              <w:rPr>
                <w:rFonts w:ascii="Arial" w:hAnsi="Arial" w:cs="Arial"/>
                <w:szCs w:val="20"/>
              </w:rPr>
              <w:t xml:space="preserve">echnology component within the Reference Facility as described on </w:t>
            </w:r>
            <w:r>
              <w:rPr>
                <w:rFonts w:ascii="Arial" w:hAnsi="Arial" w:cs="Arial"/>
                <w:szCs w:val="20"/>
              </w:rPr>
              <w:t>FORM</w:t>
            </w:r>
            <w:r w:rsidRPr="009F333D">
              <w:rPr>
                <w:rFonts w:ascii="Arial" w:hAnsi="Arial" w:cs="Arial"/>
                <w:szCs w:val="20"/>
              </w:rPr>
              <w:t xml:space="preserve"> </w:t>
            </w:r>
            <w:r>
              <w:rPr>
                <w:rFonts w:ascii="Arial" w:hAnsi="Arial" w:cs="Arial"/>
                <w:szCs w:val="20"/>
              </w:rPr>
              <w:t>B-3</w:t>
            </w:r>
            <w:r w:rsidRPr="009F333D">
              <w:rPr>
                <w:rFonts w:ascii="Arial" w:hAnsi="Arial" w:cs="Arial"/>
                <w:szCs w:val="20"/>
              </w:rPr>
              <w:t xml:space="preserve">.  If available, </w:t>
            </w:r>
            <w:r>
              <w:rPr>
                <w:rFonts w:ascii="Arial" w:hAnsi="Arial" w:cs="Arial"/>
                <w:szCs w:val="20"/>
              </w:rPr>
              <w:t>Proponent</w:t>
            </w:r>
            <w:r w:rsidRPr="009F333D">
              <w:rPr>
                <w:rFonts w:ascii="Arial" w:hAnsi="Arial" w:cs="Arial"/>
                <w:szCs w:val="20"/>
              </w:rPr>
              <w:t xml:space="preserve">s should provide and attach specification sheets for each </w:t>
            </w:r>
            <w:r>
              <w:rPr>
                <w:rFonts w:ascii="Arial" w:hAnsi="Arial" w:cs="Arial"/>
                <w:szCs w:val="20"/>
              </w:rPr>
              <w:t>t</w:t>
            </w:r>
            <w:r w:rsidRPr="009F333D">
              <w:rPr>
                <w:rFonts w:ascii="Arial" w:hAnsi="Arial" w:cs="Arial"/>
                <w:szCs w:val="20"/>
              </w:rPr>
              <w:t>echnology component within the Reference Facility as set out in the table below.</w:t>
            </w:r>
          </w:p>
        </w:tc>
      </w:tr>
      <w:tr w:rsidR="00993816" w:rsidRPr="009F333D" w14:paraId="1A8AC454" w14:textId="77777777" w:rsidTr="00CB18EE">
        <w:trPr>
          <w:trHeight w:val="350"/>
        </w:trPr>
        <w:tc>
          <w:tcPr>
            <w:tcW w:w="805" w:type="dxa"/>
            <w:shd w:val="clear" w:color="auto" w:fill="D9D9D9" w:themeFill="background1" w:themeFillShade="D9"/>
            <w:vAlign w:val="center"/>
          </w:tcPr>
          <w:p w14:paraId="3DC45723" w14:textId="2FD14740" w:rsidR="00993816" w:rsidRPr="00993816" w:rsidRDefault="00993816" w:rsidP="00993816">
            <w:pPr>
              <w:tabs>
                <w:tab w:val="num" w:pos="-630"/>
                <w:tab w:val="left" w:pos="-540"/>
              </w:tabs>
              <w:spacing w:after="120"/>
              <w:rPr>
                <w:rFonts w:ascii="Arial" w:hAnsi="Arial" w:cs="Arial"/>
                <w:szCs w:val="20"/>
              </w:rPr>
            </w:pPr>
            <w:r w:rsidRPr="00993816">
              <w:rPr>
                <w:rStyle w:val="Emphasis"/>
                <w:rFonts w:ascii="Arial" w:hAnsi="Arial" w:cs="Arial"/>
                <w:b/>
                <w:i w:val="0"/>
                <w:szCs w:val="20"/>
              </w:rPr>
              <w:t xml:space="preserve">Item </w:t>
            </w:r>
            <w:r w:rsidR="00CB18EE">
              <w:rPr>
                <w:rStyle w:val="Emphasis"/>
                <w:rFonts w:ascii="Arial" w:hAnsi="Arial" w:cs="Arial"/>
                <w:b/>
                <w:i w:val="0"/>
                <w:szCs w:val="20"/>
              </w:rPr>
              <w:t>#</w:t>
            </w:r>
          </w:p>
        </w:tc>
        <w:tc>
          <w:tcPr>
            <w:tcW w:w="4770" w:type="dxa"/>
            <w:shd w:val="clear" w:color="auto" w:fill="D9D9D9" w:themeFill="background1" w:themeFillShade="D9"/>
            <w:vAlign w:val="center"/>
          </w:tcPr>
          <w:p w14:paraId="304F9EBA" w14:textId="12C53FAC" w:rsidR="00993816" w:rsidRPr="00993816" w:rsidRDefault="00993816" w:rsidP="00993816">
            <w:pPr>
              <w:tabs>
                <w:tab w:val="num" w:pos="-630"/>
                <w:tab w:val="left" w:pos="-540"/>
              </w:tabs>
              <w:spacing w:after="120"/>
              <w:rPr>
                <w:rFonts w:ascii="Arial" w:hAnsi="Arial" w:cs="Arial"/>
                <w:szCs w:val="20"/>
              </w:rPr>
            </w:pPr>
            <w:r w:rsidRPr="00993816">
              <w:rPr>
                <w:rFonts w:ascii="Arial" w:hAnsi="Arial" w:cs="Arial"/>
                <w:b/>
                <w:szCs w:val="20"/>
              </w:rPr>
              <w:t>Information Requested</w:t>
            </w:r>
          </w:p>
        </w:tc>
        <w:tc>
          <w:tcPr>
            <w:tcW w:w="8280" w:type="dxa"/>
            <w:shd w:val="clear" w:color="auto" w:fill="D9D9D9" w:themeFill="background1" w:themeFillShade="D9"/>
            <w:vAlign w:val="center"/>
          </w:tcPr>
          <w:p w14:paraId="38832763" w14:textId="3428765D" w:rsidR="00993816" w:rsidRPr="00993816" w:rsidRDefault="00993816" w:rsidP="00993816">
            <w:pPr>
              <w:tabs>
                <w:tab w:val="num" w:pos="-630"/>
                <w:tab w:val="left" w:pos="-540"/>
              </w:tabs>
              <w:spacing w:after="120"/>
              <w:rPr>
                <w:rFonts w:ascii="Arial" w:hAnsi="Arial" w:cs="Arial"/>
                <w:szCs w:val="20"/>
              </w:rPr>
            </w:pPr>
            <w:r w:rsidRPr="00993816">
              <w:rPr>
                <w:rFonts w:ascii="Arial" w:hAnsi="Arial" w:cs="Arial"/>
                <w:b/>
                <w:szCs w:val="20"/>
              </w:rPr>
              <w:t>Information Provided by Proponent</w:t>
            </w:r>
          </w:p>
        </w:tc>
      </w:tr>
      <w:tr w:rsidR="00993816" w:rsidRPr="009F333D" w14:paraId="1496BE6F" w14:textId="77777777" w:rsidTr="00CB18EE">
        <w:trPr>
          <w:trHeight w:val="854"/>
        </w:trPr>
        <w:tc>
          <w:tcPr>
            <w:tcW w:w="805" w:type="dxa"/>
            <w:vAlign w:val="center"/>
          </w:tcPr>
          <w:p w14:paraId="1496BE6D" w14:textId="77777777" w:rsidR="00993816" w:rsidRPr="009F333D" w:rsidRDefault="00993816" w:rsidP="00993816">
            <w:pPr>
              <w:pStyle w:val="NumberedList"/>
              <w:numPr>
                <w:ilvl w:val="0"/>
                <w:numId w:val="5"/>
              </w:numPr>
              <w:jc w:val="center"/>
              <w:rPr>
                <w:rFonts w:cs="Arial"/>
                <w:szCs w:val="20"/>
              </w:rPr>
            </w:pPr>
          </w:p>
        </w:tc>
        <w:tc>
          <w:tcPr>
            <w:tcW w:w="4770" w:type="dxa"/>
            <w:shd w:val="clear" w:color="auto" w:fill="auto"/>
            <w:vAlign w:val="center"/>
          </w:tcPr>
          <w:p w14:paraId="4CE3CC6C" w14:textId="5AF6FA68" w:rsidR="00993816" w:rsidRPr="009F333D" w:rsidRDefault="00993816" w:rsidP="00993816">
            <w:pPr>
              <w:pStyle w:val="CommentText"/>
              <w:rPr>
                <w:rFonts w:ascii="Arial" w:hAnsi="Arial" w:cs="Arial"/>
                <w:szCs w:val="20"/>
              </w:rPr>
            </w:pPr>
            <w:r w:rsidRPr="009F333D">
              <w:rPr>
                <w:rFonts w:ascii="Arial" w:hAnsi="Arial" w:cs="Arial"/>
                <w:b/>
                <w:szCs w:val="20"/>
              </w:rPr>
              <w:t>Reference Facility Name</w:t>
            </w:r>
          </w:p>
        </w:tc>
        <w:tc>
          <w:tcPr>
            <w:tcW w:w="8280" w:type="dxa"/>
            <w:shd w:val="clear" w:color="auto" w:fill="auto"/>
            <w:vAlign w:val="center"/>
          </w:tcPr>
          <w:p w14:paraId="1496BE6E" w14:textId="78FAE9AF" w:rsidR="00993816" w:rsidRPr="009F333D" w:rsidRDefault="00993816" w:rsidP="00993816">
            <w:pPr>
              <w:pStyle w:val="CommentText"/>
              <w:rPr>
                <w:rFonts w:ascii="Arial" w:hAnsi="Arial" w:cs="Arial"/>
                <w:szCs w:val="20"/>
              </w:rPr>
            </w:pPr>
          </w:p>
        </w:tc>
      </w:tr>
      <w:tr w:rsidR="00993816" w:rsidRPr="009F333D" w14:paraId="1496BE75" w14:textId="77777777" w:rsidTr="00CB18EE">
        <w:trPr>
          <w:trHeight w:val="2310"/>
        </w:trPr>
        <w:tc>
          <w:tcPr>
            <w:tcW w:w="805" w:type="dxa"/>
            <w:vAlign w:val="center"/>
          </w:tcPr>
          <w:p w14:paraId="1496BE73" w14:textId="77777777" w:rsidR="00993816" w:rsidRPr="009F333D" w:rsidRDefault="00993816" w:rsidP="00993816">
            <w:pPr>
              <w:pStyle w:val="NumberedList"/>
              <w:numPr>
                <w:ilvl w:val="0"/>
                <w:numId w:val="5"/>
              </w:numPr>
              <w:jc w:val="center"/>
              <w:rPr>
                <w:rFonts w:cs="Arial"/>
                <w:szCs w:val="20"/>
              </w:rPr>
            </w:pPr>
          </w:p>
        </w:tc>
        <w:tc>
          <w:tcPr>
            <w:tcW w:w="4770" w:type="dxa"/>
            <w:shd w:val="clear" w:color="auto" w:fill="auto"/>
            <w:vAlign w:val="center"/>
          </w:tcPr>
          <w:p w14:paraId="393DDA99" w14:textId="77777777" w:rsidR="00AA6238" w:rsidRDefault="00AA6238" w:rsidP="00993816">
            <w:pPr>
              <w:tabs>
                <w:tab w:val="left" w:pos="252"/>
              </w:tabs>
              <w:jc w:val="both"/>
              <w:rPr>
                <w:rFonts w:ascii="Arial" w:hAnsi="Arial" w:cs="Arial"/>
                <w:b/>
                <w:szCs w:val="20"/>
              </w:rPr>
            </w:pPr>
          </w:p>
          <w:p w14:paraId="4975905B" w14:textId="0227503D" w:rsidR="00AA6238" w:rsidRDefault="00993816" w:rsidP="00993816">
            <w:pPr>
              <w:tabs>
                <w:tab w:val="left" w:pos="252"/>
              </w:tabs>
              <w:jc w:val="both"/>
              <w:rPr>
                <w:rFonts w:ascii="Arial" w:hAnsi="Arial" w:cs="Arial"/>
                <w:b/>
                <w:szCs w:val="20"/>
              </w:rPr>
            </w:pPr>
            <w:r w:rsidRPr="009F333D">
              <w:rPr>
                <w:rFonts w:ascii="Arial" w:hAnsi="Arial" w:cs="Arial"/>
                <w:b/>
                <w:szCs w:val="20"/>
              </w:rPr>
              <w:t>Pre-processing Equipment:</w:t>
            </w:r>
          </w:p>
          <w:p w14:paraId="175BB0F6" w14:textId="13B608A0" w:rsidR="00993816" w:rsidRPr="00993816" w:rsidRDefault="00993816" w:rsidP="00993816">
            <w:pPr>
              <w:tabs>
                <w:tab w:val="left" w:pos="252"/>
              </w:tabs>
              <w:jc w:val="both"/>
              <w:rPr>
                <w:rFonts w:ascii="Arial" w:hAnsi="Arial" w:cs="Arial"/>
                <w:iCs/>
                <w:szCs w:val="20"/>
              </w:rPr>
            </w:pPr>
            <w:r>
              <w:rPr>
                <w:rFonts w:ascii="Arial" w:hAnsi="Arial" w:cs="Arial"/>
                <w:szCs w:val="20"/>
              </w:rPr>
              <w:t>I</w:t>
            </w:r>
            <w:r w:rsidRPr="009F333D">
              <w:rPr>
                <w:rFonts w:ascii="Arial" w:hAnsi="Arial" w:cs="Arial"/>
                <w:szCs w:val="20"/>
              </w:rPr>
              <w:t xml:space="preserve">dentify all major pieces of equipment involved in the pre-processing of feedstock materials, including </w:t>
            </w:r>
            <w:r>
              <w:rPr>
                <w:rFonts w:ascii="Arial" w:hAnsi="Arial" w:cs="Arial"/>
                <w:szCs w:val="20"/>
              </w:rPr>
              <w:t xml:space="preserve">equipment used for the </w:t>
            </w:r>
            <w:r w:rsidRPr="009F333D">
              <w:rPr>
                <w:rFonts w:ascii="Arial" w:hAnsi="Arial" w:cs="Arial"/>
                <w:szCs w:val="20"/>
              </w:rPr>
              <w:t>separation of processable organics from bin liners</w:t>
            </w:r>
            <w:r>
              <w:rPr>
                <w:rFonts w:ascii="Arial" w:hAnsi="Arial" w:cs="Arial"/>
                <w:szCs w:val="20"/>
              </w:rPr>
              <w:t xml:space="preserve"> and removal of </w:t>
            </w:r>
            <w:r w:rsidRPr="009F333D">
              <w:rPr>
                <w:rFonts w:ascii="Arial" w:hAnsi="Arial" w:cs="Arial"/>
                <w:szCs w:val="20"/>
              </w:rPr>
              <w:t xml:space="preserve">contaminants and other non-processable materials. For each type of equipment identified, provide the following information: brief description; type/manufacturer; number of units; </w:t>
            </w:r>
            <w:r>
              <w:rPr>
                <w:rFonts w:ascii="Arial" w:hAnsi="Arial" w:cs="Arial"/>
                <w:szCs w:val="20"/>
              </w:rPr>
              <w:t xml:space="preserve">throughput, </w:t>
            </w:r>
            <w:r w:rsidRPr="009F333D">
              <w:rPr>
                <w:rFonts w:ascii="Arial" w:hAnsi="Arial" w:cs="Arial"/>
                <w:szCs w:val="20"/>
              </w:rPr>
              <w:t>size or rating.</w:t>
            </w:r>
          </w:p>
          <w:p w14:paraId="6570358A" w14:textId="77777777" w:rsidR="00993816" w:rsidRDefault="00993816" w:rsidP="00993816">
            <w:pPr>
              <w:pStyle w:val="CommentText"/>
              <w:rPr>
                <w:rFonts w:ascii="Arial" w:hAnsi="Arial" w:cs="Arial"/>
                <w:szCs w:val="20"/>
              </w:rPr>
            </w:pPr>
          </w:p>
        </w:tc>
        <w:tc>
          <w:tcPr>
            <w:tcW w:w="8280" w:type="dxa"/>
            <w:shd w:val="clear" w:color="auto" w:fill="auto"/>
            <w:vAlign w:val="center"/>
          </w:tcPr>
          <w:p w14:paraId="2F75F067" w14:textId="77777777" w:rsidR="00993816" w:rsidRDefault="00993816" w:rsidP="00993816">
            <w:pPr>
              <w:pStyle w:val="CommentText"/>
              <w:rPr>
                <w:rFonts w:ascii="Arial" w:hAnsi="Arial" w:cs="Arial"/>
                <w:szCs w:val="20"/>
              </w:rPr>
            </w:pPr>
          </w:p>
          <w:p w14:paraId="5A945AAF" w14:textId="77777777" w:rsidR="00993816" w:rsidRDefault="00993816" w:rsidP="00993816">
            <w:pPr>
              <w:pStyle w:val="CommentText"/>
              <w:rPr>
                <w:rFonts w:ascii="Arial" w:hAnsi="Arial" w:cs="Arial"/>
                <w:szCs w:val="20"/>
              </w:rPr>
            </w:pPr>
          </w:p>
          <w:p w14:paraId="0867DF6B" w14:textId="77777777" w:rsidR="00993816" w:rsidRDefault="00993816" w:rsidP="00993816">
            <w:pPr>
              <w:pStyle w:val="CommentText"/>
              <w:rPr>
                <w:rFonts w:ascii="Arial" w:hAnsi="Arial" w:cs="Arial"/>
                <w:szCs w:val="20"/>
              </w:rPr>
            </w:pPr>
          </w:p>
          <w:p w14:paraId="1496BE74" w14:textId="387F1E7C" w:rsidR="00993816" w:rsidRPr="009F333D" w:rsidRDefault="00993816" w:rsidP="00993816">
            <w:pPr>
              <w:pStyle w:val="CommentText"/>
              <w:rPr>
                <w:rStyle w:val="Emphasis"/>
                <w:rFonts w:ascii="Arial" w:hAnsi="Arial" w:cs="Arial"/>
                <w:i w:val="0"/>
                <w:szCs w:val="20"/>
              </w:rPr>
            </w:pPr>
          </w:p>
        </w:tc>
      </w:tr>
      <w:tr w:rsidR="00993816" w:rsidRPr="009F333D" w14:paraId="1496BE7B" w14:textId="77777777" w:rsidTr="00CB18EE">
        <w:trPr>
          <w:trHeight w:val="2770"/>
        </w:trPr>
        <w:tc>
          <w:tcPr>
            <w:tcW w:w="805" w:type="dxa"/>
            <w:vAlign w:val="center"/>
          </w:tcPr>
          <w:p w14:paraId="1496BE79" w14:textId="77777777" w:rsidR="00993816" w:rsidRPr="009F333D" w:rsidRDefault="00993816" w:rsidP="00993816">
            <w:pPr>
              <w:pStyle w:val="NumberedList"/>
              <w:numPr>
                <w:ilvl w:val="0"/>
                <w:numId w:val="5"/>
              </w:numPr>
              <w:jc w:val="center"/>
              <w:rPr>
                <w:rFonts w:cs="Arial"/>
                <w:szCs w:val="20"/>
              </w:rPr>
            </w:pPr>
          </w:p>
        </w:tc>
        <w:tc>
          <w:tcPr>
            <w:tcW w:w="4770" w:type="dxa"/>
            <w:shd w:val="clear" w:color="auto" w:fill="auto"/>
          </w:tcPr>
          <w:p w14:paraId="0933E0E3" w14:textId="77777777" w:rsidR="00AA6238" w:rsidRDefault="00AA6238" w:rsidP="00993816">
            <w:pPr>
              <w:tabs>
                <w:tab w:val="left" w:pos="252"/>
              </w:tabs>
              <w:rPr>
                <w:rFonts w:ascii="Arial" w:hAnsi="Arial" w:cs="Arial"/>
                <w:b/>
                <w:szCs w:val="20"/>
              </w:rPr>
            </w:pPr>
          </w:p>
          <w:p w14:paraId="4169896A" w14:textId="14F80065" w:rsidR="00AA6238" w:rsidRDefault="00993816" w:rsidP="00993816">
            <w:pPr>
              <w:tabs>
                <w:tab w:val="left" w:pos="252"/>
              </w:tabs>
              <w:rPr>
                <w:rFonts w:ascii="Arial" w:hAnsi="Arial" w:cs="Arial"/>
                <w:szCs w:val="20"/>
              </w:rPr>
            </w:pPr>
            <w:r w:rsidRPr="009F333D">
              <w:rPr>
                <w:rFonts w:ascii="Arial" w:hAnsi="Arial" w:cs="Arial"/>
                <w:b/>
                <w:szCs w:val="20"/>
              </w:rPr>
              <w:t>Processing</w:t>
            </w:r>
            <w:r>
              <w:rPr>
                <w:rFonts w:ascii="Arial" w:hAnsi="Arial" w:cs="Arial"/>
                <w:b/>
                <w:szCs w:val="20"/>
              </w:rPr>
              <w:t xml:space="preserve"> </w:t>
            </w:r>
            <w:r w:rsidRPr="009F333D">
              <w:rPr>
                <w:rFonts w:ascii="Arial" w:hAnsi="Arial" w:cs="Arial"/>
                <w:b/>
                <w:szCs w:val="20"/>
              </w:rPr>
              <w:t>Equipment:</w:t>
            </w:r>
          </w:p>
          <w:p w14:paraId="593F99E2" w14:textId="4B3EC071" w:rsidR="00993816" w:rsidRPr="00993816" w:rsidRDefault="00993816" w:rsidP="00993816">
            <w:pPr>
              <w:tabs>
                <w:tab w:val="left" w:pos="252"/>
              </w:tabs>
              <w:rPr>
                <w:rStyle w:val="Emphasis"/>
                <w:rFonts w:ascii="Arial" w:hAnsi="Arial" w:cs="Arial"/>
                <w:b/>
                <w:i w:val="0"/>
                <w:iCs w:val="0"/>
                <w:szCs w:val="20"/>
              </w:rPr>
            </w:pPr>
            <w:r>
              <w:rPr>
                <w:rFonts w:ascii="Arial" w:hAnsi="Arial" w:cs="Arial"/>
                <w:szCs w:val="20"/>
              </w:rPr>
              <w:t>I</w:t>
            </w:r>
            <w:r w:rsidRPr="009F333D">
              <w:rPr>
                <w:rFonts w:ascii="Arial" w:hAnsi="Arial" w:cs="Arial"/>
                <w:szCs w:val="20"/>
              </w:rPr>
              <w:t>dentify all major pieces of equipment involved in the processing of feedstock material</w:t>
            </w:r>
            <w:r>
              <w:rPr>
                <w:rFonts w:ascii="Arial" w:hAnsi="Arial" w:cs="Arial"/>
                <w:szCs w:val="20"/>
              </w:rPr>
              <w:t>s</w:t>
            </w:r>
            <w:r w:rsidRPr="009F333D">
              <w:rPr>
                <w:rFonts w:ascii="Arial" w:hAnsi="Arial" w:cs="Arial"/>
                <w:szCs w:val="20"/>
              </w:rPr>
              <w:t>. For each type of equipment identified, provide the following information: type/manufacturer; model; number of units; processing rate (tonne per hour per unit) and/or capacity; process temperature range (</w:t>
            </w:r>
            <w:proofErr w:type="spellStart"/>
            <w:r w:rsidRPr="009F333D">
              <w:rPr>
                <w:rFonts w:ascii="Arial" w:hAnsi="Arial" w:cs="Arial"/>
                <w:szCs w:val="20"/>
                <w:vertAlign w:val="superscript"/>
              </w:rPr>
              <w:t>o</w:t>
            </w:r>
            <w:r w:rsidRPr="009F333D">
              <w:rPr>
                <w:rFonts w:ascii="Arial" w:hAnsi="Arial" w:cs="Arial"/>
                <w:szCs w:val="20"/>
              </w:rPr>
              <w:t>C</w:t>
            </w:r>
            <w:proofErr w:type="spellEnd"/>
            <w:r w:rsidRPr="009F333D">
              <w:rPr>
                <w:rFonts w:ascii="Arial" w:hAnsi="Arial" w:cs="Arial"/>
                <w:szCs w:val="20"/>
              </w:rPr>
              <w:t>).</w:t>
            </w:r>
          </w:p>
        </w:tc>
        <w:tc>
          <w:tcPr>
            <w:tcW w:w="8280" w:type="dxa"/>
            <w:shd w:val="clear" w:color="auto" w:fill="auto"/>
          </w:tcPr>
          <w:p w14:paraId="0D0BCBF1" w14:textId="77777777" w:rsidR="00993816" w:rsidRDefault="00993816" w:rsidP="00993816">
            <w:pPr>
              <w:pStyle w:val="CommentText"/>
              <w:rPr>
                <w:rFonts w:ascii="Arial" w:hAnsi="Arial" w:cs="Arial"/>
                <w:b/>
                <w:szCs w:val="20"/>
              </w:rPr>
            </w:pPr>
          </w:p>
          <w:p w14:paraId="215BE074" w14:textId="77777777" w:rsidR="00AA6238" w:rsidRDefault="00AA6238" w:rsidP="00993816">
            <w:pPr>
              <w:pStyle w:val="CommentText"/>
              <w:rPr>
                <w:rFonts w:ascii="Arial" w:hAnsi="Arial" w:cs="Arial"/>
                <w:b/>
                <w:szCs w:val="20"/>
              </w:rPr>
            </w:pPr>
          </w:p>
          <w:p w14:paraId="12795726" w14:textId="77777777" w:rsidR="00AA6238" w:rsidRDefault="00AA6238" w:rsidP="00993816">
            <w:pPr>
              <w:pStyle w:val="CommentText"/>
              <w:rPr>
                <w:rFonts w:ascii="Arial" w:hAnsi="Arial" w:cs="Arial"/>
                <w:b/>
                <w:szCs w:val="20"/>
              </w:rPr>
            </w:pPr>
          </w:p>
          <w:p w14:paraId="2E9495AE" w14:textId="77777777" w:rsidR="00AA6238" w:rsidRDefault="00AA6238" w:rsidP="00993816">
            <w:pPr>
              <w:pStyle w:val="CommentText"/>
              <w:rPr>
                <w:rFonts w:ascii="Arial" w:hAnsi="Arial" w:cs="Arial"/>
                <w:b/>
                <w:szCs w:val="20"/>
              </w:rPr>
            </w:pPr>
          </w:p>
          <w:p w14:paraId="2B02E8D3" w14:textId="77777777" w:rsidR="00AA6238" w:rsidRDefault="00AA6238" w:rsidP="00993816">
            <w:pPr>
              <w:pStyle w:val="CommentText"/>
              <w:rPr>
                <w:rFonts w:ascii="Arial" w:hAnsi="Arial" w:cs="Arial"/>
                <w:b/>
                <w:szCs w:val="20"/>
              </w:rPr>
            </w:pPr>
          </w:p>
          <w:p w14:paraId="14153110" w14:textId="77777777" w:rsidR="00AA6238" w:rsidRDefault="00AA6238" w:rsidP="00993816">
            <w:pPr>
              <w:pStyle w:val="CommentText"/>
              <w:rPr>
                <w:rFonts w:ascii="Arial" w:hAnsi="Arial" w:cs="Arial"/>
                <w:b/>
                <w:szCs w:val="20"/>
              </w:rPr>
            </w:pPr>
          </w:p>
          <w:p w14:paraId="297BAFA1" w14:textId="77777777" w:rsidR="00AA6238" w:rsidRDefault="00AA6238" w:rsidP="00993816">
            <w:pPr>
              <w:pStyle w:val="CommentText"/>
              <w:rPr>
                <w:rFonts w:ascii="Arial" w:hAnsi="Arial" w:cs="Arial"/>
                <w:b/>
                <w:szCs w:val="20"/>
              </w:rPr>
            </w:pPr>
          </w:p>
          <w:p w14:paraId="65F6D813" w14:textId="77777777" w:rsidR="00AA6238" w:rsidRDefault="00AA6238" w:rsidP="00993816">
            <w:pPr>
              <w:pStyle w:val="CommentText"/>
              <w:rPr>
                <w:rFonts w:ascii="Arial" w:hAnsi="Arial" w:cs="Arial"/>
                <w:b/>
                <w:szCs w:val="20"/>
              </w:rPr>
            </w:pPr>
          </w:p>
          <w:p w14:paraId="3E532A5A" w14:textId="77777777" w:rsidR="00AA6238" w:rsidRDefault="00AA6238" w:rsidP="00993816">
            <w:pPr>
              <w:pStyle w:val="CommentText"/>
              <w:rPr>
                <w:rFonts w:ascii="Arial" w:hAnsi="Arial" w:cs="Arial"/>
                <w:b/>
                <w:szCs w:val="20"/>
              </w:rPr>
            </w:pPr>
          </w:p>
          <w:p w14:paraId="07153956" w14:textId="77777777" w:rsidR="00AA6238" w:rsidRDefault="00AA6238" w:rsidP="00993816">
            <w:pPr>
              <w:pStyle w:val="CommentText"/>
              <w:rPr>
                <w:rFonts w:ascii="Arial" w:hAnsi="Arial" w:cs="Arial"/>
                <w:b/>
                <w:szCs w:val="20"/>
              </w:rPr>
            </w:pPr>
          </w:p>
          <w:p w14:paraId="7ED321E7" w14:textId="77777777" w:rsidR="00AA6238" w:rsidRDefault="00AA6238" w:rsidP="00993816">
            <w:pPr>
              <w:pStyle w:val="CommentText"/>
              <w:rPr>
                <w:rFonts w:ascii="Arial" w:hAnsi="Arial" w:cs="Arial"/>
                <w:b/>
                <w:szCs w:val="20"/>
              </w:rPr>
            </w:pPr>
          </w:p>
          <w:p w14:paraId="2049D6B2" w14:textId="77777777" w:rsidR="00AA6238" w:rsidRDefault="00AA6238" w:rsidP="00993816">
            <w:pPr>
              <w:pStyle w:val="CommentText"/>
              <w:rPr>
                <w:rFonts w:ascii="Arial" w:hAnsi="Arial" w:cs="Arial"/>
                <w:b/>
                <w:szCs w:val="20"/>
              </w:rPr>
            </w:pPr>
          </w:p>
          <w:p w14:paraId="5ADB971D" w14:textId="77777777" w:rsidR="00AA6238" w:rsidRDefault="00AA6238" w:rsidP="00993816">
            <w:pPr>
              <w:pStyle w:val="CommentText"/>
              <w:rPr>
                <w:rFonts w:ascii="Arial" w:hAnsi="Arial" w:cs="Arial"/>
                <w:b/>
                <w:szCs w:val="20"/>
              </w:rPr>
            </w:pPr>
          </w:p>
          <w:p w14:paraId="1FDB1D50" w14:textId="77777777" w:rsidR="00AA6238" w:rsidRDefault="00AA6238" w:rsidP="00993816">
            <w:pPr>
              <w:pStyle w:val="CommentText"/>
              <w:rPr>
                <w:rFonts w:ascii="Arial" w:hAnsi="Arial" w:cs="Arial"/>
                <w:b/>
                <w:szCs w:val="20"/>
              </w:rPr>
            </w:pPr>
          </w:p>
          <w:p w14:paraId="07365A1C" w14:textId="77777777" w:rsidR="00AA6238" w:rsidRDefault="00AA6238" w:rsidP="00993816">
            <w:pPr>
              <w:pStyle w:val="CommentText"/>
              <w:rPr>
                <w:rFonts w:ascii="Arial" w:hAnsi="Arial" w:cs="Arial"/>
                <w:b/>
                <w:szCs w:val="20"/>
              </w:rPr>
            </w:pPr>
          </w:p>
          <w:p w14:paraId="64A752FB" w14:textId="77777777" w:rsidR="00AA6238" w:rsidRDefault="00AA6238" w:rsidP="00993816">
            <w:pPr>
              <w:pStyle w:val="CommentText"/>
              <w:rPr>
                <w:rFonts w:ascii="Arial" w:hAnsi="Arial" w:cs="Arial"/>
                <w:b/>
                <w:szCs w:val="20"/>
              </w:rPr>
            </w:pPr>
          </w:p>
          <w:p w14:paraId="1496BE7A" w14:textId="4B2BA6B5" w:rsidR="00AA6238" w:rsidRPr="009F333D" w:rsidRDefault="00AA6238" w:rsidP="00993816">
            <w:pPr>
              <w:pStyle w:val="CommentText"/>
              <w:rPr>
                <w:rFonts w:ascii="Arial" w:hAnsi="Arial" w:cs="Arial"/>
                <w:b/>
                <w:szCs w:val="20"/>
              </w:rPr>
            </w:pPr>
          </w:p>
        </w:tc>
      </w:tr>
      <w:tr w:rsidR="00AA6238" w:rsidRPr="009F333D" w14:paraId="4E3BF958" w14:textId="77777777" w:rsidTr="00AA6238">
        <w:trPr>
          <w:trHeight w:val="350"/>
        </w:trPr>
        <w:tc>
          <w:tcPr>
            <w:tcW w:w="13855" w:type="dxa"/>
            <w:gridSpan w:val="3"/>
            <w:shd w:val="clear" w:color="auto" w:fill="BFBFBF" w:themeFill="background1" w:themeFillShade="BF"/>
            <w:vAlign w:val="center"/>
          </w:tcPr>
          <w:p w14:paraId="1827E9AB" w14:textId="6F8F5C6B" w:rsidR="00AA6238" w:rsidRDefault="00AA6238" w:rsidP="00AA6238">
            <w:pPr>
              <w:pStyle w:val="CommentText"/>
              <w:rPr>
                <w:rFonts w:ascii="Arial" w:hAnsi="Arial" w:cs="Arial"/>
                <w:szCs w:val="20"/>
              </w:rPr>
            </w:pPr>
            <w:r>
              <w:rPr>
                <w:rFonts w:ascii="Arial" w:hAnsi="Arial" w:cs="Arial"/>
                <w:b/>
                <w:szCs w:val="20"/>
              </w:rPr>
              <w:lastRenderedPageBreak/>
              <w:t>FORM B-4</w:t>
            </w:r>
            <w:r w:rsidRPr="009F333D">
              <w:rPr>
                <w:rFonts w:ascii="Arial" w:hAnsi="Arial" w:cs="Arial"/>
                <w:b/>
                <w:szCs w:val="20"/>
              </w:rPr>
              <w:t>: Reference Facility Technology Components</w:t>
            </w:r>
          </w:p>
        </w:tc>
      </w:tr>
      <w:tr w:rsidR="00AA6238" w:rsidRPr="009F333D" w14:paraId="1496BE81" w14:textId="77777777" w:rsidTr="00CB18EE">
        <w:trPr>
          <w:trHeight w:val="1850"/>
        </w:trPr>
        <w:tc>
          <w:tcPr>
            <w:tcW w:w="805" w:type="dxa"/>
            <w:vAlign w:val="center"/>
          </w:tcPr>
          <w:p w14:paraId="1496BE7F" w14:textId="77777777" w:rsidR="00AA6238" w:rsidRPr="009F333D" w:rsidRDefault="00AA6238" w:rsidP="00AA6238">
            <w:pPr>
              <w:pStyle w:val="NumberedList"/>
              <w:numPr>
                <w:ilvl w:val="0"/>
                <w:numId w:val="5"/>
              </w:numPr>
              <w:jc w:val="center"/>
              <w:rPr>
                <w:rFonts w:cs="Arial"/>
                <w:szCs w:val="20"/>
              </w:rPr>
            </w:pPr>
          </w:p>
        </w:tc>
        <w:tc>
          <w:tcPr>
            <w:tcW w:w="4770" w:type="dxa"/>
            <w:shd w:val="clear" w:color="auto" w:fill="auto"/>
            <w:vAlign w:val="center"/>
          </w:tcPr>
          <w:p w14:paraId="2B313979" w14:textId="77777777" w:rsidR="00AA6238" w:rsidRDefault="00AA6238" w:rsidP="00AA6238">
            <w:pPr>
              <w:tabs>
                <w:tab w:val="left" w:pos="252"/>
              </w:tabs>
              <w:rPr>
                <w:rFonts w:ascii="Arial" w:hAnsi="Arial" w:cs="Arial"/>
                <w:b/>
                <w:szCs w:val="20"/>
              </w:rPr>
            </w:pPr>
            <w:r w:rsidRPr="009F333D">
              <w:rPr>
                <w:rFonts w:ascii="Arial" w:hAnsi="Arial" w:cs="Arial"/>
                <w:b/>
                <w:szCs w:val="20"/>
              </w:rPr>
              <w:t>Post-Processing</w:t>
            </w:r>
            <w:r>
              <w:rPr>
                <w:rFonts w:ascii="Arial" w:hAnsi="Arial" w:cs="Arial"/>
                <w:b/>
                <w:szCs w:val="20"/>
              </w:rPr>
              <w:t>/Beneficial Use/Energy Product</w:t>
            </w:r>
            <w:r w:rsidRPr="009F333D">
              <w:rPr>
                <w:rFonts w:ascii="Arial" w:hAnsi="Arial" w:cs="Arial"/>
                <w:b/>
                <w:szCs w:val="20"/>
              </w:rPr>
              <w:t xml:space="preserve"> Equipment:</w:t>
            </w:r>
          </w:p>
          <w:p w14:paraId="5603004C" w14:textId="35CA4120" w:rsidR="00AA6238" w:rsidRPr="00993816" w:rsidRDefault="00AA6238" w:rsidP="00AA6238">
            <w:pPr>
              <w:tabs>
                <w:tab w:val="left" w:pos="252"/>
              </w:tabs>
              <w:rPr>
                <w:rStyle w:val="Emphasis"/>
                <w:rFonts w:ascii="Arial" w:hAnsi="Arial" w:cs="Arial"/>
                <w:i w:val="0"/>
                <w:szCs w:val="20"/>
              </w:rPr>
            </w:pPr>
            <w:r>
              <w:rPr>
                <w:rFonts w:ascii="Arial" w:hAnsi="Arial" w:cs="Arial"/>
                <w:szCs w:val="20"/>
              </w:rPr>
              <w:t>I</w:t>
            </w:r>
            <w:r w:rsidRPr="009F333D">
              <w:rPr>
                <w:rFonts w:ascii="Arial" w:hAnsi="Arial" w:cs="Arial"/>
                <w:szCs w:val="20"/>
              </w:rPr>
              <w:t>dentify all major pieces of equipment involved in the post-processing of outputs</w:t>
            </w:r>
            <w:r>
              <w:rPr>
                <w:rFonts w:ascii="Arial" w:hAnsi="Arial" w:cs="Arial"/>
                <w:szCs w:val="20"/>
              </w:rPr>
              <w:t xml:space="preserve"> and generation of Beneficial Use / Energy Products (e.g. digestate, biogas, compost)</w:t>
            </w:r>
            <w:r w:rsidRPr="009F333D">
              <w:rPr>
                <w:rFonts w:ascii="Arial" w:hAnsi="Arial" w:cs="Arial"/>
                <w:szCs w:val="20"/>
              </w:rPr>
              <w:t xml:space="preserve">. For each type of equipment identified, provide the following information as a minimum: brief description; type/manufacturer; number of units; </w:t>
            </w:r>
            <w:r>
              <w:rPr>
                <w:rFonts w:ascii="Arial" w:hAnsi="Arial" w:cs="Arial"/>
                <w:szCs w:val="20"/>
              </w:rPr>
              <w:t xml:space="preserve">throughput, </w:t>
            </w:r>
            <w:r w:rsidRPr="009F333D">
              <w:rPr>
                <w:rFonts w:ascii="Arial" w:hAnsi="Arial" w:cs="Arial"/>
                <w:szCs w:val="20"/>
              </w:rPr>
              <w:t>size or rating.</w:t>
            </w:r>
          </w:p>
          <w:p w14:paraId="5D6326E0" w14:textId="77777777" w:rsidR="00AA6238" w:rsidRDefault="00AA6238" w:rsidP="00AA6238">
            <w:pPr>
              <w:pStyle w:val="CommentText"/>
              <w:rPr>
                <w:rFonts w:ascii="Arial" w:hAnsi="Arial" w:cs="Arial"/>
                <w:szCs w:val="20"/>
              </w:rPr>
            </w:pPr>
          </w:p>
        </w:tc>
        <w:tc>
          <w:tcPr>
            <w:tcW w:w="8280" w:type="dxa"/>
            <w:shd w:val="clear" w:color="auto" w:fill="auto"/>
            <w:vAlign w:val="center"/>
          </w:tcPr>
          <w:p w14:paraId="4C270D02" w14:textId="77777777" w:rsidR="00AA6238" w:rsidRDefault="00AA6238" w:rsidP="00AA6238">
            <w:pPr>
              <w:pStyle w:val="CommentText"/>
              <w:rPr>
                <w:rFonts w:ascii="Arial" w:hAnsi="Arial" w:cs="Arial"/>
                <w:szCs w:val="20"/>
              </w:rPr>
            </w:pPr>
          </w:p>
          <w:p w14:paraId="112AE530" w14:textId="77777777" w:rsidR="00AA6238" w:rsidRDefault="00AA6238" w:rsidP="00AA6238">
            <w:pPr>
              <w:pStyle w:val="CommentText"/>
              <w:rPr>
                <w:rFonts w:ascii="Arial" w:hAnsi="Arial" w:cs="Arial"/>
                <w:szCs w:val="20"/>
              </w:rPr>
            </w:pPr>
          </w:p>
          <w:p w14:paraId="1496BE80" w14:textId="21FBE9DE" w:rsidR="00AA6238" w:rsidRPr="009F333D" w:rsidRDefault="00AA6238" w:rsidP="00AA6238">
            <w:pPr>
              <w:pStyle w:val="CommentText"/>
              <w:rPr>
                <w:rStyle w:val="Emphasis"/>
                <w:rFonts w:ascii="Arial" w:hAnsi="Arial" w:cs="Arial"/>
                <w:i w:val="0"/>
                <w:szCs w:val="20"/>
              </w:rPr>
            </w:pPr>
          </w:p>
        </w:tc>
      </w:tr>
      <w:tr w:rsidR="00AA6238" w:rsidRPr="009F333D" w14:paraId="053DCFF2" w14:textId="77777777" w:rsidTr="00CB18EE">
        <w:trPr>
          <w:trHeight w:val="2540"/>
        </w:trPr>
        <w:tc>
          <w:tcPr>
            <w:tcW w:w="805" w:type="dxa"/>
            <w:vAlign w:val="center"/>
          </w:tcPr>
          <w:p w14:paraId="6E86BB3E" w14:textId="77777777" w:rsidR="00AA6238" w:rsidRPr="009F333D" w:rsidRDefault="00AA6238" w:rsidP="00AA6238">
            <w:pPr>
              <w:pStyle w:val="NumberedList"/>
              <w:numPr>
                <w:ilvl w:val="0"/>
                <w:numId w:val="5"/>
              </w:numPr>
              <w:jc w:val="center"/>
              <w:rPr>
                <w:rFonts w:cs="Arial"/>
                <w:szCs w:val="20"/>
              </w:rPr>
            </w:pPr>
          </w:p>
        </w:tc>
        <w:tc>
          <w:tcPr>
            <w:tcW w:w="4770" w:type="dxa"/>
            <w:shd w:val="clear" w:color="auto" w:fill="auto"/>
            <w:vAlign w:val="center"/>
          </w:tcPr>
          <w:p w14:paraId="7A5FE797" w14:textId="77777777" w:rsidR="00AA6238" w:rsidRDefault="00AA6238" w:rsidP="00AA6238">
            <w:pPr>
              <w:rPr>
                <w:rFonts w:ascii="Arial" w:hAnsi="Arial" w:cs="Arial"/>
                <w:b/>
                <w:szCs w:val="20"/>
              </w:rPr>
            </w:pPr>
            <w:r>
              <w:rPr>
                <w:rFonts w:ascii="Arial" w:hAnsi="Arial" w:cs="Arial"/>
                <w:b/>
                <w:szCs w:val="20"/>
              </w:rPr>
              <w:t>Odour Control and Treatment:</w:t>
            </w:r>
          </w:p>
          <w:p w14:paraId="7A69920E" w14:textId="565AF46D" w:rsidR="00AA6238" w:rsidRPr="00993816" w:rsidRDefault="00AA6238" w:rsidP="00AA6238">
            <w:pPr>
              <w:rPr>
                <w:rFonts w:ascii="Arial" w:hAnsi="Arial" w:cs="Arial"/>
                <w:bCs/>
                <w:szCs w:val="20"/>
              </w:rPr>
            </w:pPr>
            <w:r>
              <w:rPr>
                <w:rFonts w:ascii="Arial" w:hAnsi="Arial" w:cs="Arial"/>
                <w:bCs/>
                <w:szCs w:val="20"/>
              </w:rPr>
              <w:t>Identify all major pieces of equipment involved in the management and treatment of odour, including equipment used to manage the flow of process air, equipment used to extract and manage air from organics receiving air and equipment used to treat odorous air prior to release to the atmosphere.  For each type of equipment identified, provide the following information: brief description, type/manufacturer; number of units; throughput, size or rating.</w:t>
            </w:r>
          </w:p>
          <w:p w14:paraId="2ACEC399" w14:textId="77777777" w:rsidR="00AA6238" w:rsidRDefault="00AA6238" w:rsidP="00AA6238">
            <w:pPr>
              <w:rPr>
                <w:rFonts w:ascii="Arial" w:hAnsi="Arial" w:cs="Arial"/>
                <w:b/>
                <w:szCs w:val="20"/>
              </w:rPr>
            </w:pPr>
          </w:p>
        </w:tc>
        <w:tc>
          <w:tcPr>
            <w:tcW w:w="8280" w:type="dxa"/>
            <w:shd w:val="clear" w:color="auto" w:fill="auto"/>
            <w:vAlign w:val="center"/>
          </w:tcPr>
          <w:p w14:paraId="26AA5A38" w14:textId="77777777" w:rsidR="00AA6238" w:rsidRDefault="00AA6238" w:rsidP="00AA6238">
            <w:pPr>
              <w:rPr>
                <w:rFonts w:ascii="Arial" w:hAnsi="Arial" w:cs="Arial"/>
                <w:b/>
                <w:szCs w:val="20"/>
              </w:rPr>
            </w:pPr>
          </w:p>
          <w:p w14:paraId="7053D821" w14:textId="77777777" w:rsidR="00AA6238" w:rsidRDefault="00AA6238" w:rsidP="00AA6238">
            <w:pPr>
              <w:rPr>
                <w:rFonts w:ascii="Arial" w:hAnsi="Arial" w:cs="Arial"/>
                <w:b/>
                <w:szCs w:val="20"/>
              </w:rPr>
            </w:pPr>
          </w:p>
          <w:p w14:paraId="5B975642" w14:textId="77777777" w:rsidR="00AA6238" w:rsidRDefault="00AA6238" w:rsidP="00AA6238">
            <w:pPr>
              <w:rPr>
                <w:rFonts w:ascii="Arial" w:hAnsi="Arial" w:cs="Arial"/>
                <w:b/>
                <w:szCs w:val="20"/>
              </w:rPr>
            </w:pPr>
          </w:p>
          <w:p w14:paraId="41CA341B" w14:textId="0AE922FD" w:rsidR="00AA6238" w:rsidRPr="003A2325" w:rsidRDefault="00AA6238" w:rsidP="00AA6238">
            <w:pPr>
              <w:rPr>
                <w:rFonts w:ascii="Arial" w:hAnsi="Arial" w:cs="Arial"/>
                <w:bCs/>
                <w:szCs w:val="20"/>
              </w:rPr>
            </w:pPr>
          </w:p>
        </w:tc>
      </w:tr>
      <w:tr w:rsidR="00AA6238" w:rsidRPr="009F333D" w14:paraId="050939E5" w14:textId="77777777" w:rsidTr="00CB18EE">
        <w:trPr>
          <w:trHeight w:val="1850"/>
        </w:trPr>
        <w:tc>
          <w:tcPr>
            <w:tcW w:w="805" w:type="dxa"/>
            <w:vAlign w:val="center"/>
          </w:tcPr>
          <w:p w14:paraId="13B118E2" w14:textId="77777777" w:rsidR="00AA6238" w:rsidRPr="009F333D" w:rsidRDefault="00AA6238" w:rsidP="00AA6238">
            <w:pPr>
              <w:pStyle w:val="NumberedList"/>
              <w:numPr>
                <w:ilvl w:val="0"/>
                <w:numId w:val="5"/>
              </w:numPr>
              <w:jc w:val="center"/>
              <w:rPr>
                <w:rFonts w:cs="Arial"/>
                <w:szCs w:val="20"/>
              </w:rPr>
            </w:pPr>
          </w:p>
        </w:tc>
        <w:tc>
          <w:tcPr>
            <w:tcW w:w="4770" w:type="dxa"/>
            <w:shd w:val="clear" w:color="auto" w:fill="auto"/>
            <w:vAlign w:val="center"/>
          </w:tcPr>
          <w:p w14:paraId="13BF0335" w14:textId="77777777" w:rsidR="00AA6238" w:rsidRDefault="00AA6238" w:rsidP="00AA6238">
            <w:pPr>
              <w:rPr>
                <w:rFonts w:ascii="Arial" w:hAnsi="Arial" w:cs="Arial"/>
                <w:b/>
                <w:szCs w:val="20"/>
              </w:rPr>
            </w:pPr>
            <w:r>
              <w:rPr>
                <w:rFonts w:ascii="Arial" w:hAnsi="Arial" w:cs="Arial"/>
                <w:b/>
                <w:szCs w:val="20"/>
              </w:rPr>
              <w:t>Process Water Treatment:</w:t>
            </w:r>
          </w:p>
          <w:p w14:paraId="7DD4F6A7" w14:textId="7AB88479" w:rsidR="00AA6238" w:rsidRPr="009F333D" w:rsidRDefault="00AA6238" w:rsidP="00AA6238">
            <w:pPr>
              <w:rPr>
                <w:rFonts w:ascii="Arial" w:hAnsi="Arial" w:cs="Arial"/>
                <w:b/>
                <w:szCs w:val="20"/>
              </w:rPr>
            </w:pPr>
            <w:r>
              <w:rPr>
                <w:rFonts w:ascii="Arial" w:hAnsi="Arial" w:cs="Arial"/>
                <w:bCs/>
                <w:szCs w:val="20"/>
              </w:rPr>
              <w:t>Identify all major pieces of equipment involved in the management and treatment of process water, including equipment used to treat water to meet applicable discharge limits.  For each type of equipment identified, provide the following information: brief description, type/manufacturer; number of units; throughput, size or rating.</w:t>
            </w:r>
          </w:p>
          <w:p w14:paraId="425ECDA4" w14:textId="77777777" w:rsidR="00AA6238" w:rsidRDefault="00AA6238" w:rsidP="00AA6238">
            <w:pPr>
              <w:rPr>
                <w:rFonts w:ascii="Arial" w:hAnsi="Arial" w:cs="Arial"/>
                <w:bCs/>
                <w:szCs w:val="20"/>
              </w:rPr>
            </w:pPr>
          </w:p>
        </w:tc>
        <w:tc>
          <w:tcPr>
            <w:tcW w:w="8280" w:type="dxa"/>
            <w:shd w:val="clear" w:color="auto" w:fill="auto"/>
            <w:vAlign w:val="center"/>
          </w:tcPr>
          <w:p w14:paraId="4C4108B2" w14:textId="77777777" w:rsidR="00AA6238" w:rsidRDefault="00AA6238" w:rsidP="00AA6238">
            <w:pPr>
              <w:rPr>
                <w:rFonts w:ascii="Arial" w:hAnsi="Arial" w:cs="Arial"/>
                <w:bCs/>
                <w:szCs w:val="20"/>
              </w:rPr>
            </w:pPr>
          </w:p>
          <w:p w14:paraId="75F77013" w14:textId="77777777" w:rsidR="00AA6238" w:rsidRDefault="00AA6238" w:rsidP="00AA6238">
            <w:pPr>
              <w:rPr>
                <w:rFonts w:ascii="Arial" w:hAnsi="Arial" w:cs="Arial"/>
                <w:bCs/>
                <w:szCs w:val="20"/>
              </w:rPr>
            </w:pPr>
          </w:p>
          <w:p w14:paraId="0C14623B" w14:textId="366EFC91" w:rsidR="00AA6238" w:rsidRPr="009F333D" w:rsidRDefault="00AA6238" w:rsidP="00AA6238">
            <w:pPr>
              <w:rPr>
                <w:rFonts w:ascii="Arial" w:hAnsi="Arial" w:cs="Arial"/>
                <w:b/>
                <w:szCs w:val="20"/>
              </w:rPr>
            </w:pPr>
          </w:p>
        </w:tc>
      </w:tr>
      <w:tr w:rsidR="00AA6238" w:rsidRPr="009F333D" w14:paraId="1496BE87" w14:textId="77777777" w:rsidTr="00CB18EE">
        <w:trPr>
          <w:trHeight w:val="1840"/>
        </w:trPr>
        <w:tc>
          <w:tcPr>
            <w:tcW w:w="805" w:type="dxa"/>
            <w:vAlign w:val="center"/>
          </w:tcPr>
          <w:p w14:paraId="1496BE85" w14:textId="77777777" w:rsidR="00AA6238" w:rsidRPr="009F333D" w:rsidRDefault="00AA6238" w:rsidP="00AA6238">
            <w:pPr>
              <w:pStyle w:val="NumberedList"/>
              <w:numPr>
                <w:ilvl w:val="0"/>
                <w:numId w:val="5"/>
              </w:numPr>
              <w:jc w:val="center"/>
              <w:rPr>
                <w:rFonts w:cs="Arial"/>
                <w:szCs w:val="20"/>
              </w:rPr>
            </w:pPr>
          </w:p>
        </w:tc>
        <w:tc>
          <w:tcPr>
            <w:tcW w:w="4770" w:type="dxa"/>
            <w:shd w:val="clear" w:color="auto" w:fill="auto"/>
            <w:vAlign w:val="center"/>
          </w:tcPr>
          <w:p w14:paraId="4C2542E2" w14:textId="77777777" w:rsidR="00AA6238" w:rsidRDefault="00AA6238" w:rsidP="00AA6238">
            <w:pPr>
              <w:rPr>
                <w:rFonts w:ascii="Arial" w:hAnsi="Arial" w:cs="Arial"/>
                <w:b/>
                <w:szCs w:val="20"/>
              </w:rPr>
            </w:pPr>
            <w:r w:rsidRPr="009F333D">
              <w:rPr>
                <w:rFonts w:ascii="Arial" w:hAnsi="Arial" w:cs="Arial"/>
                <w:b/>
                <w:szCs w:val="20"/>
              </w:rPr>
              <w:t>Residue Processing Equipment:</w:t>
            </w:r>
          </w:p>
          <w:p w14:paraId="328C86A5" w14:textId="443F5178" w:rsidR="00AA6238" w:rsidRPr="009F333D" w:rsidRDefault="00AA6238" w:rsidP="00AA6238">
            <w:pPr>
              <w:rPr>
                <w:rStyle w:val="Emphasis"/>
                <w:rFonts w:ascii="Arial" w:hAnsi="Arial" w:cs="Arial"/>
                <w:i w:val="0"/>
                <w:szCs w:val="20"/>
              </w:rPr>
            </w:pPr>
            <w:r>
              <w:rPr>
                <w:rFonts w:ascii="Arial" w:hAnsi="Arial" w:cs="Arial"/>
                <w:szCs w:val="20"/>
              </w:rPr>
              <w:t>I</w:t>
            </w:r>
            <w:r w:rsidRPr="009F333D">
              <w:rPr>
                <w:rFonts w:ascii="Arial" w:hAnsi="Arial" w:cs="Arial"/>
                <w:szCs w:val="20"/>
              </w:rPr>
              <w:t>dentify all major pieces of equipment involved in the further processing of solid residues.  For each type of equipment identified, provide the following information: type/manufacturer; number of units; rated capacity (tonnes per hour).</w:t>
            </w:r>
          </w:p>
          <w:p w14:paraId="68B2A18A" w14:textId="77777777" w:rsidR="00AA6238" w:rsidRDefault="00AA6238" w:rsidP="00AA6238">
            <w:pPr>
              <w:pStyle w:val="CommentText"/>
              <w:rPr>
                <w:rFonts w:ascii="Arial" w:hAnsi="Arial" w:cs="Arial"/>
                <w:b/>
                <w:szCs w:val="20"/>
              </w:rPr>
            </w:pPr>
          </w:p>
        </w:tc>
        <w:tc>
          <w:tcPr>
            <w:tcW w:w="8280" w:type="dxa"/>
            <w:shd w:val="clear" w:color="auto" w:fill="auto"/>
            <w:vAlign w:val="center"/>
          </w:tcPr>
          <w:p w14:paraId="5015C3A7" w14:textId="77777777" w:rsidR="00AA6238" w:rsidRDefault="00AA6238" w:rsidP="00AA6238">
            <w:pPr>
              <w:pStyle w:val="CommentText"/>
              <w:rPr>
                <w:rFonts w:ascii="Arial" w:hAnsi="Arial" w:cs="Arial"/>
                <w:b/>
                <w:szCs w:val="20"/>
              </w:rPr>
            </w:pPr>
          </w:p>
          <w:p w14:paraId="6DFFB45C" w14:textId="77777777" w:rsidR="00AA6238" w:rsidRDefault="00AA6238" w:rsidP="00AA6238">
            <w:pPr>
              <w:pStyle w:val="CommentText"/>
              <w:rPr>
                <w:rFonts w:ascii="Arial" w:hAnsi="Arial" w:cs="Arial"/>
                <w:b/>
                <w:szCs w:val="20"/>
              </w:rPr>
            </w:pPr>
          </w:p>
          <w:p w14:paraId="1496BE86" w14:textId="4E0EEC56" w:rsidR="00AA6238" w:rsidRPr="009F333D" w:rsidRDefault="00AA6238" w:rsidP="00AA6238">
            <w:pPr>
              <w:pStyle w:val="CommentText"/>
              <w:rPr>
                <w:rStyle w:val="Emphasis"/>
                <w:rFonts w:ascii="Arial" w:hAnsi="Arial" w:cs="Arial"/>
                <w:i w:val="0"/>
                <w:szCs w:val="20"/>
              </w:rPr>
            </w:pPr>
          </w:p>
        </w:tc>
      </w:tr>
    </w:tbl>
    <w:p w14:paraId="1496BE8B" w14:textId="77777777" w:rsidR="006F48E0" w:rsidRPr="009F333D" w:rsidRDefault="006F48E0" w:rsidP="0086606C">
      <w:pPr>
        <w:tabs>
          <w:tab w:val="left" w:pos="0"/>
        </w:tabs>
        <w:rPr>
          <w:rFonts w:ascii="Arial" w:hAnsi="Arial" w:cs="Arial"/>
          <w:b/>
          <w:szCs w:val="20"/>
        </w:rPr>
        <w:sectPr w:rsidR="006F48E0" w:rsidRPr="009F333D" w:rsidSect="00372BE0">
          <w:headerReference w:type="even" r:id="rId20"/>
          <w:headerReference w:type="first" r:id="rId21"/>
          <w:pgSz w:w="15840" w:h="12240" w:orient="landscape" w:code="1"/>
          <w:pgMar w:top="1440" w:right="720" w:bottom="1080" w:left="1253" w:header="706" w:footer="706" w:gutter="0"/>
          <w:paperSrc w:first="7"/>
          <w:cols w:space="720"/>
          <w:docGrid w:linePitch="360"/>
        </w:sectPr>
      </w:pP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5310"/>
        <w:gridCol w:w="7853"/>
      </w:tblGrid>
      <w:tr w:rsidR="006F48E0" w:rsidRPr="009F333D" w14:paraId="1496BE96" w14:textId="77777777" w:rsidTr="00993816">
        <w:trPr>
          <w:trHeight w:val="350"/>
          <w:tblHeader/>
        </w:trPr>
        <w:tc>
          <w:tcPr>
            <w:tcW w:w="13968" w:type="dxa"/>
            <w:gridSpan w:val="3"/>
            <w:shd w:val="clear" w:color="auto" w:fill="BFBFBF" w:themeFill="background1" w:themeFillShade="BF"/>
            <w:vAlign w:val="center"/>
          </w:tcPr>
          <w:p w14:paraId="1496BE95" w14:textId="21BBD408" w:rsidR="006F48E0" w:rsidRPr="009F333D" w:rsidRDefault="008A388E" w:rsidP="00351793">
            <w:pPr>
              <w:rPr>
                <w:rStyle w:val="Emphasis"/>
                <w:rFonts w:ascii="Arial" w:hAnsi="Arial" w:cs="Arial"/>
                <w:b/>
                <w:i w:val="0"/>
                <w:szCs w:val="20"/>
              </w:rPr>
            </w:pPr>
            <w:r>
              <w:rPr>
                <w:rFonts w:ascii="Arial" w:hAnsi="Arial" w:cs="Arial"/>
                <w:b/>
                <w:szCs w:val="20"/>
              </w:rPr>
              <w:lastRenderedPageBreak/>
              <w:t>FORM B-</w:t>
            </w:r>
            <w:r w:rsidR="00F53B17">
              <w:rPr>
                <w:rFonts w:ascii="Arial" w:hAnsi="Arial" w:cs="Arial"/>
                <w:b/>
                <w:szCs w:val="20"/>
              </w:rPr>
              <w:t>5</w:t>
            </w:r>
            <w:r w:rsidR="006F48E0" w:rsidRPr="009F333D">
              <w:rPr>
                <w:rFonts w:ascii="Arial" w:hAnsi="Arial" w:cs="Arial"/>
                <w:b/>
                <w:szCs w:val="20"/>
              </w:rPr>
              <w:t xml:space="preserve">: </w:t>
            </w:r>
            <w:r w:rsidR="00BD5E8F" w:rsidRPr="009F333D">
              <w:rPr>
                <w:rFonts w:ascii="Arial" w:hAnsi="Arial" w:cs="Arial"/>
                <w:b/>
                <w:szCs w:val="20"/>
              </w:rPr>
              <w:t xml:space="preserve">Reference Facility Technology vs. </w:t>
            </w:r>
            <w:r w:rsidR="00E34A1C" w:rsidRPr="009F333D">
              <w:rPr>
                <w:rFonts w:ascii="Arial" w:hAnsi="Arial" w:cs="Arial"/>
                <w:b/>
                <w:szCs w:val="20"/>
              </w:rPr>
              <w:t>Proposed OWPS Facility</w:t>
            </w:r>
            <w:r w:rsidR="00BD5E8F" w:rsidRPr="009F333D">
              <w:rPr>
                <w:rFonts w:ascii="Arial" w:hAnsi="Arial" w:cs="Arial"/>
                <w:b/>
                <w:szCs w:val="20"/>
              </w:rPr>
              <w:t xml:space="preserve"> Technology</w:t>
            </w:r>
          </w:p>
        </w:tc>
      </w:tr>
      <w:tr w:rsidR="006F48E0" w:rsidRPr="009F333D" w14:paraId="1496BE9D" w14:textId="77777777" w:rsidTr="00AA6238">
        <w:trPr>
          <w:trHeight w:val="709"/>
          <w:tblHeader/>
        </w:trPr>
        <w:tc>
          <w:tcPr>
            <w:tcW w:w="805" w:type="dxa"/>
            <w:shd w:val="clear" w:color="auto" w:fill="E6E6E6"/>
            <w:vAlign w:val="center"/>
          </w:tcPr>
          <w:p w14:paraId="1496BE9A" w14:textId="0F0F9A01" w:rsidR="006F48E0" w:rsidRPr="009F333D" w:rsidRDefault="006F48E0" w:rsidP="006046B0">
            <w:pPr>
              <w:pStyle w:val="TableHeading"/>
              <w:jc w:val="center"/>
              <w:rPr>
                <w:rFonts w:cs="Arial"/>
                <w:b/>
                <w:sz w:val="20"/>
                <w:szCs w:val="20"/>
              </w:rPr>
            </w:pPr>
            <w:r w:rsidRPr="009F333D">
              <w:rPr>
                <w:rFonts w:cs="Arial"/>
                <w:b/>
                <w:sz w:val="20"/>
                <w:szCs w:val="20"/>
              </w:rPr>
              <w:t xml:space="preserve">Item </w:t>
            </w:r>
            <w:r w:rsidR="00AA6238">
              <w:rPr>
                <w:rFonts w:cs="Arial"/>
                <w:b/>
                <w:sz w:val="20"/>
                <w:szCs w:val="20"/>
              </w:rPr>
              <w:t>#</w:t>
            </w:r>
          </w:p>
        </w:tc>
        <w:tc>
          <w:tcPr>
            <w:tcW w:w="5310" w:type="dxa"/>
            <w:shd w:val="clear" w:color="auto" w:fill="E6E6E6"/>
            <w:vAlign w:val="center"/>
          </w:tcPr>
          <w:p w14:paraId="1496BE9B" w14:textId="77777777" w:rsidR="006F48E0" w:rsidRPr="009F333D" w:rsidRDefault="006F48E0" w:rsidP="006046B0">
            <w:pPr>
              <w:pStyle w:val="TableHeading"/>
              <w:jc w:val="center"/>
              <w:rPr>
                <w:rFonts w:cs="Arial"/>
                <w:b/>
                <w:sz w:val="20"/>
                <w:szCs w:val="20"/>
              </w:rPr>
            </w:pPr>
            <w:r w:rsidRPr="009F333D">
              <w:rPr>
                <w:rFonts w:cs="Arial"/>
                <w:b/>
                <w:sz w:val="20"/>
                <w:szCs w:val="20"/>
              </w:rPr>
              <w:t>Information Requested</w:t>
            </w:r>
          </w:p>
        </w:tc>
        <w:tc>
          <w:tcPr>
            <w:tcW w:w="7853" w:type="dxa"/>
            <w:shd w:val="clear" w:color="auto" w:fill="E6E6E6"/>
            <w:vAlign w:val="center"/>
          </w:tcPr>
          <w:p w14:paraId="1496BE9C" w14:textId="0B9A2F83" w:rsidR="006F48E0" w:rsidRPr="009F333D" w:rsidRDefault="006F48E0" w:rsidP="006046B0">
            <w:pPr>
              <w:jc w:val="center"/>
              <w:rPr>
                <w:rStyle w:val="Emphasis"/>
                <w:rFonts w:ascii="Arial" w:hAnsi="Arial" w:cs="Arial"/>
                <w:b/>
                <w:i w:val="0"/>
                <w:szCs w:val="20"/>
              </w:rPr>
            </w:pPr>
            <w:r w:rsidRPr="009F333D">
              <w:rPr>
                <w:rStyle w:val="Emphasis"/>
                <w:rFonts w:ascii="Arial" w:hAnsi="Arial" w:cs="Arial"/>
                <w:b/>
                <w:i w:val="0"/>
                <w:szCs w:val="20"/>
              </w:rPr>
              <w:t xml:space="preserve">Information Provided by </w:t>
            </w:r>
            <w:r w:rsidR="00C5334D">
              <w:rPr>
                <w:rStyle w:val="Emphasis"/>
                <w:rFonts w:ascii="Arial" w:hAnsi="Arial" w:cs="Arial"/>
                <w:b/>
                <w:i w:val="0"/>
                <w:szCs w:val="20"/>
              </w:rPr>
              <w:t>Proponent</w:t>
            </w:r>
          </w:p>
        </w:tc>
      </w:tr>
      <w:tr w:rsidR="00993816" w:rsidRPr="009F333D" w14:paraId="6F66E7A8" w14:textId="77777777" w:rsidTr="00AA6238">
        <w:trPr>
          <w:trHeight w:val="620"/>
        </w:trPr>
        <w:tc>
          <w:tcPr>
            <w:tcW w:w="805" w:type="dxa"/>
            <w:vAlign w:val="center"/>
          </w:tcPr>
          <w:p w14:paraId="55B3CC9B" w14:textId="77777777" w:rsidR="00993816" w:rsidRPr="00E35700" w:rsidRDefault="00993816" w:rsidP="005A3EF7">
            <w:pPr>
              <w:pStyle w:val="NumberedList"/>
              <w:numPr>
                <w:ilvl w:val="0"/>
                <w:numId w:val="6"/>
              </w:numPr>
              <w:jc w:val="center"/>
              <w:rPr>
                <w:rFonts w:cs="Arial"/>
                <w:szCs w:val="20"/>
              </w:rPr>
            </w:pPr>
          </w:p>
        </w:tc>
        <w:tc>
          <w:tcPr>
            <w:tcW w:w="5310" w:type="dxa"/>
            <w:vAlign w:val="center"/>
          </w:tcPr>
          <w:p w14:paraId="6DBD2881" w14:textId="537C5E26" w:rsidR="00993816" w:rsidRPr="009F333D" w:rsidRDefault="00993816" w:rsidP="00BD5E8F">
            <w:pPr>
              <w:tabs>
                <w:tab w:val="left" w:pos="-540"/>
              </w:tabs>
              <w:spacing w:after="120"/>
              <w:rPr>
                <w:rFonts w:ascii="Arial" w:hAnsi="Arial" w:cs="Arial"/>
                <w:szCs w:val="20"/>
              </w:rPr>
            </w:pPr>
            <w:r>
              <w:rPr>
                <w:rFonts w:ascii="Arial" w:hAnsi="Arial" w:cs="Arial"/>
                <w:szCs w:val="20"/>
              </w:rPr>
              <w:t>Reference Facility Name</w:t>
            </w:r>
          </w:p>
        </w:tc>
        <w:tc>
          <w:tcPr>
            <w:tcW w:w="7853" w:type="dxa"/>
          </w:tcPr>
          <w:p w14:paraId="663737DC" w14:textId="77777777" w:rsidR="00993816" w:rsidRPr="009F333D" w:rsidRDefault="00993816" w:rsidP="006046B0">
            <w:pPr>
              <w:rPr>
                <w:rStyle w:val="Emphasis"/>
                <w:rFonts w:ascii="Arial" w:hAnsi="Arial" w:cs="Arial"/>
                <w:i w:val="0"/>
                <w:szCs w:val="20"/>
              </w:rPr>
            </w:pPr>
          </w:p>
        </w:tc>
      </w:tr>
      <w:tr w:rsidR="00E35700" w:rsidRPr="009F333D" w14:paraId="1496BEA6" w14:textId="77777777" w:rsidTr="00AA6238">
        <w:trPr>
          <w:trHeight w:val="2870"/>
        </w:trPr>
        <w:tc>
          <w:tcPr>
            <w:tcW w:w="805" w:type="dxa"/>
            <w:vAlign w:val="center"/>
          </w:tcPr>
          <w:p w14:paraId="1496BE9E" w14:textId="77777777" w:rsidR="00E35700" w:rsidRPr="00E35700" w:rsidRDefault="00E35700" w:rsidP="005A3EF7">
            <w:pPr>
              <w:pStyle w:val="NumberedList"/>
              <w:numPr>
                <w:ilvl w:val="0"/>
                <w:numId w:val="6"/>
              </w:numPr>
              <w:jc w:val="center"/>
              <w:rPr>
                <w:rFonts w:cs="Arial"/>
                <w:szCs w:val="20"/>
              </w:rPr>
            </w:pPr>
          </w:p>
        </w:tc>
        <w:tc>
          <w:tcPr>
            <w:tcW w:w="5310" w:type="dxa"/>
            <w:vAlign w:val="center"/>
          </w:tcPr>
          <w:p w14:paraId="0C23C186" w14:textId="06CA9B2A" w:rsidR="00E35700" w:rsidRDefault="00E35700" w:rsidP="00BD5E8F">
            <w:pPr>
              <w:tabs>
                <w:tab w:val="left" w:pos="-540"/>
              </w:tabs>
              <w:spacing w:after="120"/>
              <w:rPr>
                <w:rFonts w:ascii="Arial" w:hAnsi="Arial" w:cs="Arial"/>
                <w:szCs w:val="20"/>
              </w:rPr>
            </w:pPr>
            <w:r>
              <w:rPr>
                <w:rFonts w:ascii="Arial" w:hAnsi="Arial" w:cs="Arial"/>
                <w:szCs w:val="20"/>
              </w:rPr>
              <w:t>Describe</w:t>
            </w:r>
            <w:r w:rsidRPr="009F333D">
              <w:rPr>
                <w:rFonts w:ascii="Arial" w:hAnsi="Arial" w:cs="Arial"/>
                <w:szCs w:val="20"/>
              </w:rPr>
              <w:t xml:space="preserve"> the similarities and differences between </w:t>
            </w:r>
            <w:r>
              <w:rPr>
                <w:rFonts w:ascii="Arial" w:hAnsi="Arial" w:cs="Arial"/>
                <w:szCs w:val="20"/>
              </w:rPr>
              <w:t>t</w:t>
            </w:r>
            <w:r w:rsidRPr="009F333D">
              <w:rPr>
                <w:rFonts w:ascii="Arial" w:hAnsi="Arial" w:cs="Arial"/>
                <w:szCs w:val="20"/>
              </w:rPr>
              <w:t xml:space="preserve">echnology </w:t>
            </w:r>
            <w:r>
              <w:rPr>
                <w:rFonts w:ascii="Arial" w:hAnsi="Arial" w:cs="Arial"/>
                <w:szCs w:val="20"/>
              </w:rPr>
              <w:t xml:space="preserve">components </w:t>
            </w:r>
            <w:r w:rsidRPr="009F333D">
              <w:rPr>
                <w:rFonts w:ascii="Arial" w:hAnsi="Arial" w:cs="Arial"/>
                <w:szCs w:val="20"/>
              </w:rPr>
              <w:t xml:space="preserve">proposed for the OWPS Facility </w:t>
            </w:r>
            <w:r>
              <w:rPr>
                <w:rFonts w:ascii="Arial" w:hAnsi="Arial" w:cs="Arial"/>
                <w:szCs w:val="20"/>
              </w:rPr>
              <w:t xml:space="preserve">(from FORM D-3: OWPS Facility Technology Components) </w:t>
            </w:r>
            <w:r w:rsidRPr="009F333D">
              <w:rPr>
                <w:rFonts w:ascii="Arial" w:hAnsi="Arial" w:cs="Arial"/>
                <w:szCs w:val="20"/>
              </w:rPr>
              <w:t xml:space="preserve">and the </w:t>
            </w:r>
            <w:r>
              <w:rPr>
                <w:rFonts w:ascii="Arial" w:hAnsi="Arial" w:cs="Arial"/>
                <w:szCs w:val="20"/>
              </w:rPr>
              <w:t>t</w:t>
            </w:r>
            <w:r w:rsidRPr="009F333D">
              <w:rPr>
                <w:rFonts w:ascii="Arial" w:hAnsi="Arial" w:cs="Arial"/>
                <w:szCs w:val="20"/>
              </w:rPr>
              <w:t>echnology</w:t>
            </w:r>
            <w:r>
              <w:rPr>
                <w:rFonts w:ascii="Arial" w:hAnsi="Arial" w:cs="Arial"/>
                <w:szCs w:val="20"/>
              </w:rPr>
              <w:t xml:space="preserve"> components</w:t>
            </w:r>
            <w:r w:rsidRPr="009F333D">
              <w:rPr>
                <w:rFonts w:ascii="Arial" w:hAnsi="Arial" w:cs="Arial"/>
                <w:szCs w:val="20"/>
              </w:rPr>
              <w:t xml:space="preserve"> used at the Reference Facility (from </w:t>
            </w:r>
            <w:r w:rsidR="00FF5AF6">
              <w:rPr>
                <w:rFonts w:ascii="Arial" w:hAnsi="Arial" w:cs="Arial"/>
                <w:szCs w:val="20"/>
              </w:rPr>
              <w:t>FORM</w:t>
            </w:r>
            <w:r w:rsidRPr="009F333D">
              <w:rPr>
                <w:rFonts w:ascii="Arial" w:hAnsi="Arial" w:cs="Arial"/>
                <w:szCs w:val="20"/>
              </w:rPr>
              <w:t xml:space="preserve"> </w:t>
            </w:r>
            <w:r>
              <w:rPr>
                <w:rFonts w:ascii="Arial" w:hAnsi="Arial" w:cs="Arial"/>
                <w:szCs w:val="20"/>
              </w:rPr>
              <w:t>B-</w:t>
            </w:r>
            <w:r w:rsidR="00F53B17">
              <w:rPr>
                <w:rFonts w:ascii="Arial" w:hAnsi="Arial" w:cs="Arial"/>
                <w:szCs w:val="20"/>
              </w:rPr>
              <w:t>4</w:t>
            </w:r>
            <w:r w:rsidRPr="009F333D">
              <w:rPr>
                <w:rFonts w:ascii="Arial" w:hAnsi="Arial" w:cs="Arial"/>
                <w:szCs w:val="20"/>
              </w:rPr>
              <w:t>: Reference Facility Technology Components).</w:t>
            </w:r>
          </w:p>
          <w:p w14:paraId="24F770E5" w14:textId="77777777" w:rsidR="00E35700" w:rsidRDefault="00E35700" w:rsidP="00BD5E8F">
            <w:pPr>
              <w:tabs>
                <w:tab w:val="left" w:pos="-540"/>
              </w:tabs>
              <w:spacing w:after="120"/>
              <w:rPr>
                <w:rFonts w:ascii="Arial" w:hAnsi="Arial" w:cs="Arial"/>
                <w:szCs w:val="20"/>
              </w:rPr>
            </w:pPr>
          </w:p>
          <w:p w14:paraId="1496BE9F" w14:textId="7AE1012F" w:rsidR="00E35700" w:rsidRPr="009F333D" w:rsidRDefault="00E35700" w:rsidP="00BD5E8F">
            <w:pPr>
              <w:tabs>
                <w:tab w:val="left" w:pos="-540"/>
              </w:tabs>
              <w:spacing w:after="120"/>
              <w:rPr>
                <w:rFonts w:ascii="Arial" w:hAnsi="Arial" w:cs="Arial"/>
                <w:szCs w:val="20"/>
              </w:rPr>
            </w:pPr>
          </w:p>
        </w:tc>
        <w:tc>
          <w:tcPr>
            <w:tcW w:w="7853" w:type="dxa"/>
          </w:tcPr>
          <w:p w14:paraId="1496BEA4" w14:textId="77777777" w:rsidR="00E35700" w:rsidRPr="009F333D" w:rsidRDefault="00E35700" w:rsidP="006046B0">
            <w:pPr>
              <w:rPr>
                <w:rStyle w:val="Emphasis"/>
                <w:rFonts w:ascii="Arial" w:hAnsi="Arial" w:cs="Arial"/>
                <w:i w:val="0"/>
                <w:szCs w:val="20"/>
              </w:rPr>
            </w:pPr>
          </w:p>
          <w:p w14:paraId="1496BEA5" w14:textId="46CD75D0" w:rsidR="00E35700" w:rsidRPr="009F333D" w:rsidRDefault="00E35700" w:rsidP="006046B0">
            <w:pPr>
              <w:rPr>
                <w:rStyle w:val="Emphasis"/>
                <w:rFonts w:ascii="Arial" w:hAnsi="Arial" w:cs="Arial"/>
                <w:i w:val="0"/>
                <w:szCs w:val="20"/>
              </w:rPr>
            </w:pPr>
          </w:p>
        </w:tc>
      </w:tr>
      <w:tr w:rsidR="00E35700" w:rsidRPr="009F333D" w14:paraId="1496BEAF" w14:textId="77777777" w:rsidTr="00AA6238">
        <w:trPr>
          <w:trHeight w:val="2690"/>
        </w:trPr>
        <w:tc>
          <w:tcPr>
            <w:tcW w:w="805" w:type="dxa"/>
            <w:vAlign w:val="center"/>
          </w:tcPr>
          <w:p w14:paraId="1496BEA7" w14:textId="77777777" w:rsidR="00E35700" w:rsidRPr="00E35700" w:rsidRDefault="00E35700" w:rsidP="005A3EF7">
            <w:pPr>
              <w:pStyle w:val="NumberedList"/>
              <w:numPr>
                <w:ilvl w:val="0"/>
                <w:numId w:val="6"/>
              </w:numPr>
              <w:jc w:val="center"/>
              <w:rPr>
                <w:rFonts w:cs="Arial"/>
                <w:szCs w:val="20"/>
              </w:rPr>
            </w:pPr>
          </w:p>
        </w:tc>
        <w:tc>
          <w:tcPr>
            <w:tcW w:w="5310" w:type="dxa"/>
            <w:vAlign w:val="center"/>
          </w:tcPr>
          <w:p w14:paraId="1496BEA8" w14:textId="2EB914FB" w:rsidR="00E35700" w:rsidRPr="009F333D" w:rsidRDefault="00E35700" w:rsidP="00DD0A2B">
            <w:pPr>
              <w:tabs>
                <w:tab w:val="left" w:pos="-540"/>
              </w:tabs>
              <w:spacing w:after="120"/>
              <w:rPr>
                <w:rFonts w:ascii="Arial" w:hAnsi="Arial" w:cs="Arial"/>
                <w:szCs w:val="20"/>
              </w:rPr>
            </w:pPr>
            <w:r>
              <w:rPr>
                <w:rFonts w:ascii="Arial" w:hAnsi="Arial" w:cs="Arial"/>
                <w:szCs w:val="20"/>
              </w:rPr>
              <w:t>Describe</w:t>
            </w:r>
            <w:r w:rsidRPr="009F333D">
              <w:rPr>
                <w:rFonts w:ascii="Arial" w:hAnsi="Arial" w:cs="Arial"/>
                <w:szCs w:val="20"/>
              </w:rPr>
              <w:t xml:space="preserve"> the rationale for, and benefits of, </w:t>
            </w:r>
            <w:r>
              <w:rPr>
                <w:rFonts w:ascii="Arial" w:hAnsi="Arial" w:cs="Arial"/>
                <w:szCs w:val="20"/>
              </w:rPr>
              <w:t xml:space="preserve">any </w:t>
            </w:r>
            <w:r w:rsidRPr="009F333D">
              <w:rPr>
                <w:rFonts w:ascii="Arial" w:hAnsi="Arial" w:cs="Arial"/>
                <w:szCs w:val="20"/>
              </w:rPr>
              <w:t xml:space="preserve">differences between the proposed </w:t>
            </w:r>
            <w:r>
              <w:rPr>
                <w:rFonts w:ascii="Arial" w:hAnsi="Arial" w:cs="Arial"/>
                <w:szCs w:val="20"/>
              </w:rPr>
              <w:t>OWPS Facility t</w:t>
            </w:r>
            <w:r w:rsidRPr="009F333D">
              <w:rPr>
                <w:rFonts w:ascii="Arial" w:hAnsi="Arial" w:cs="Arial"/>
                <w:szCs w:val="20"/>
              </w:rPr>
              <w:t xml:space="preserve">echnology to the Reference Facility </w:t>
            </w:r>
            <w:r>
              <w:rPr>
                <w:rFonts w:ascii="Arial" w:hAnsi="Arial" w:cs="Arial"/>
                <w:szCs w:val="20"/>
              </w:rPr>
              <w:t>t</w:t>
            </w:r>
            <w:r w:rsidRPr="009F333D">
              <w:rPr>
                <w:rFonts w:ascii="Arial" w:hAnsi="Arial" w:cs="Arial"/>
                <w:szCs w:val="20"/>
              </w:rPr>
              <w:t xml:space="preserve">echnology for each </w:t>
            </w:r>
            <w:r>
              <w:rPr>
                <w:rFonts w:ascii="Arial" w:hAnsi="Arial" w:cs="Arial"/>
                <w:szCs w:val="20"/>
              </w:rPr>
              <w:t>t</w:t>
            </w:r>
            <w:r w:rsidRPr="009F333D">
              <w:rPr>
                <w:rFonts w:ascii="Arial" w:hAnsi="Arial" w:cs="Arial"/>
                <w:szCs w:val="20"/>
              </w:rPr>
              <w:t>echnology component.</w:t>
            </w:r>
          </w:p>
        </w:tc>
        <w:tc>
          <w:tcPr>
            <w:tcW w:w="7853" w:type="dxa"/>
          </w:tcPr>
          <w:p w14:paraId="1496BEAD" w14:textId="77777777" w:rsidR="00E35700" w:rsidRPr="009F333D" w:rsidRDefault="00E35700" w:rsidP="00DD0A2B">
            <w:pPr>
              <w:rPr>
                <w:rStyle w:val="Emphasis"/>
                <w:rFonts w:ascii="Arial" w:hAnsi="Arial" w:cs="Arial"/>
                <w:i w:val="0"/>
                <w:szCs w:val="20"/>
              </w:rPr>
            </w:pPr>
          </w:p>
          <w:p w14:paraId="1496BEAE" w14:textId="532D8FB1" w:rsidR="00E35700" w:rsidRPr="009F333D" w:rsidRDefault="00E35700" w:rsidP="00DD0A2B">
            <w:pPr>
              <w:rPr>
                <w:rStyle w:val="Emphasis"/>
                <w:rFonts w:ascii="Arial" w:hAnsi="Arial" w:cs="Arial"/>
                <w:i w:val="0"/>
                <w:szCs w:val="20"/>
              </w:rPr>
            </w:pPr>
          </w:p>
        </w:tc>
      </w:tr>
    </w:tbl>
    <w:p w14:paraId="1496BEB2" w14:textId="77777777" w:rsidR="006F48E0" w:rsidRPr="009F333D" w:rsidRDefault="006F48E0" w:rsidP="0086606C">
      <w:pPr>
        <w:tabs>
          <w:tab w:val="left" w:pos="0"/>
        </w:tabs>
        <w:rPr>
          <w:rFonts w:ascii="Arial" w:hAnsi="Arial" w:cs="Arial"/>
          <w:b/>
          <w:szCs w:val="20"/>
        </w:rPr>
        <w:sectPr w:rsidR="006F48E0" w:rsidRPr="009F333D" w:rsidSect="00372BE0">
          <w:pgSz w:w="15840" w:h="12240" w:orient="landscape" w:code="1"/>
          <w:pgMar w:top="1440" w:right="720" w:bottom="1080" w:left="1253" w:header="706" w:footer="706" w:gutter="0"/>
          <w:paperSrc w:first="7"/>
          <w:cols w:space="720"/>
          <w:docGrid w:linePitch="360"/>
        </w:sectPr>
      </w:pPr>
    </w:p>
    <w:p w14:paraId="302121BA" w14:textId="77777777" w:rsidR="00A54308" w:rsidRPr="009F333D" w:rsidRDefault="00A54308">
      <w:pPr>
        <w:rPr>
          <w:rFonts w:ascii="Arial" w:hAnsi="Arial" w:cs="Arial"/>
          <w:szCs w:val="20"/>
        </w:rPr>
      </w:pPr>
    </w:p>
    <w:tbl>
      <w:tblPr>
        <w:tblW w:w="13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5"/>
        <w:gridCol w:w="4461"/>
        <w:gridCol w:w="2019"/>
        <w:gridCol w:w="272"/>
        <w:gridCol w:w="2790"/>
        <w:gridCol w:w="3510"/>
      </w:tblGrid>
      <w:tr w:rsidR="000E52D4" w:rsidRPr="009F333D" w14:paraId="1496BEC6" w14:textId="77777777" w:rsidTr="00121196">
        <w:tc>
          <w:tcPr>
            <w:tcW w:w="1385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96BEC5" w14:textId="26E34B5F" w:rsidR="000E52D4" w:rsidRPr="009F333D" w:rsidRDefault="008A388E" w:rsidP="0086606C">
            <w:pPr>
              <w:tabs>
                <w:tab w:val="left" w:pos="0"/>
              </w:tabs>
              <w:rPr>
                <w:rFonts w:ascii="Arial" w:hAnsi="Arial" w:cs="Arial"/>
                <w:b/>
                <w:szCs w:val="20"/>
              </w:rPr>
            </w:pPr>
            <w:r>
              <w:rPr>
                <w:rFonts w:ascii="Arial" w:hAnsi="Arial" w:cs="Arial"/>
                <w:b/>
                <w:szCs w:val="20"/>
              </w:rPr>
              <w:t>FORM B-</w:t>
            </w:r>
            <w:r w:rsidR="00F53B17">
              <w:rPr>
                <w:rFonts w:ascii="Arial" w:hAnsi="Arial" w:cs="Arial"/>
                <w:b/>
                <w:szCs w:val="20"/>
              </w:rPr>
              <w:t>6</w:t>
            </w:r>
            <w:r w:rsidR="000E52D4" w:rsidRPr="009F333D">
              <w:rPr>
                <w:rFonts w:ascii="Arial" w:hAnsi="Arial" w:cs="Arial"/>
                <w:b/>
                <w:szCs w:val="20"/>
              </w:rPr>
              <w:t xml:space="preserve">: Reference Facility </w:t>
            </w:r>
            <w:r w:rsidR="00085A0D">
              <w:rPr>
                <w:rFonts w:ascii="Arial" w:hAnsi="Arial" w:cs="Arial"/>
                <w:b/>
                <w:szCs w:val="20"/>
              </w:rPr>
              <w:t>Feedstock Composition</w:t>
            </w:r>
          </w:p>
        </w:tc>
      </w:tr>
      <w:tr w:rsidR="00993816" w:rsidRPr="009F333D" w14:paraId="0E37AD30" w14:textId="77777777" w:rsidTr="00121196">
        <w:trPr>
          <w:trHeight w:val="261"/>
        </w:trPr>
        <w:tc>
          <w:tcPr>
            <w:tcW w:w="13855"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6F849E5" w14:textId="3F924E59" w:rsidR="00993816" w:rsidRPr="009F333D" w:rsidRDefault="00993816" w:rsidP="0086606C">
            <w:pPr>
              <w:tabs>
                <w:tab w:val="left" w:pos="0"/>
              </w:tabs>
              <w:rPr>
                <w:rStyle w:val="Emphasis"/>
                <w:rFonts w:ascii="Arial" w:hAnsi="Arial" w:cs="Arial"/>
                <w:b/>
                <w:i w:val="0"/>
                <w:szCs w:val="20"/>
              </w:rPr>
            </w:pPr>
            <w:r w:rsidRPr="009F333D">
              <w:rPr>
                <w:rFonts w:ascii="Arial" w:hAnsi="Arial" w:cs="Arial"/>
                <w:b/>
                <w:szCs w:val="20"/>
              </w:rPr>
              <w:t xml:space="preserve">Instructions for Completing </w:t>
            </w:r>
            <w:r>
              <w:rPr>
                <w:rFonts w:ascii="Arial" w:hAnsi="Arial" w:cs="Arial"/>
                <w:b/>
                <w:szCs w:val="20"/>
              </w:rPr>
              <w:t>FORM</w:t>
            </w:r>
            <w:r w:rsidRPr="009F333D">
              <w:rPr>
                <w:rFonts w:ascii="Arial" w:hAnsi="Arial" w:cs="Arial"/>
                <w:b/>
                <w:szCs w:val="20"/>
              </w:rPr>
              <w:t xml:space="preserve"> </w:t>
            </w:r>
            <w:r>
              <w:rPr>
                <w:rFonts w:ascii="Arial" w:hAnsi="Arial" w:cs="Arial"/>
                <w:b/>
                <w:szCs w:val="20"/>
              </w:rPr>
              <w:t>B-</w:t>
            </w:r>
            <w:r w:rsidR="00F53B17">
              <w:rPr>
                <w:rFonts w:ascii="Arial" w:hAnsi="Arial" w:cs="Arial"/>
                <w:b/>
                <w:szCs w:val="20"/>
              </w:rPr>
              <w:t>6</w:t>
            </w:r>
            <w:r w:rsidRPr="009F333D">
              <w:rPr>
                <w:rFonts w:ascii="Arial" w:hAnsi="Arial" w:cs="Arial"/>
                <w:b/>
                <w:szCs w:val="20"/>
              </w:rPr>
              <w:t>: Reference Facility Feedstock Composition</w:t>
            </w:r>
          </w:p>
        </w:tc>
      </w:tr>
      <w:tr w:rsidR="00993816" w:rsidRPr="009F333D" w14:paraId="68951D23" w14:textId="77777777" w:rsidTr="00121196">
        <w:trPr>
          <w:trHeight w:val="261"/>
        </w:trPr>
        <w:tc>
          <w:tcPr>
            <w:tcW w:w="13855" w:type="dxa"/>
            <w:gridSpan w:val="6"/>
            <w:tcBorders>
              <w:top w:val="single" w:sz="4" w:space="0" w:color="auto"/>
              <w:left w:val="single" w:sz="4" w:space="0" w:color="auto"/>
              <w:right w:val="single" w:sz="4" w:space="0" w:color="auto"/>
            </w:tcBorders>
            <w:shd w:val="clear" w:color="auto" w:fill="FFFFFF" w:themeFill="background1"/>
            <w:vAlign w:val="center"/>
          </w:tcPr>
          <w:p w14:paraId="47F5976F" w14:textId="77777777" w:rsidR="00993816" w:rsidRDefault="00993816" w:rsidP="0086606C">
            <w:pPr>
              <w:tabs>
                <w:tab w:val="left" w:pos="0"/>
              </w:tabs>
              <w:rPr>
                <w:rFonts w:ascii="Arial" w:hAnsi="Arial" w:cs="Arial"/>
                <w:szCs w:val="20"/>
              </w:rPr>
            </w:pPr>
            <w:r>
              <w:rPr>
                <w:rFonts w:ascii="Arial" w:hAnsi="Arial" w:cs="Arial"/>
                <w:szCs w:val="20"/>
              </w:rPr>
              <w:t>Proponent</w:t>
            </w:r>
            <w:r w:rsidRPr="009F333D">
              <w:rPr>
                <w:rFonts w:ascii="Arial" w:hAnsi="Arial" w:cs="Arial"/>
                <w:szCs w:val="20"/>
              </w:rPr>
              <w:t xml:space="preserve">s </w:t>
            </w:r>
            <w:r>
              <w:rPr>
                <w:rFonts w:ascii="Arial" w:hAnsi="Arial" w:cs="Arial"/>
                <w:szCs w:val="20"/>
              </w:rPr>
              <w:t xml:space="preserve">are </w:t>
            </w:r>
            <w:r w:rsidRPr="009F333D">
              <w:rPr>
                <w:rFonts w:ascii="Arial" w:hAnsi="Arial" w:cs="Arial"/>
                <w:szCs w:val="20"/>
              </w:rPr>
              <w:t xml:space="preserve">requested </w:t>
            </w:r>
            <w:r>
              <w:rPr>
                <w:rFonts w:ascii="Arial" w:hAnsi="Arial" w:cs="Arial"/>
                <w:szCs w:val="20"/>
              </w:rPr>
              <w:t xml:space="preserve">to provide the </w:t>
            </w:r>
            <w:r w:rsidRPr="009F333D">
              <w:rPr>
                <w:rFonts w:ascii="Arial" w:hAnsi="Arial" w:cs="Arial"/>
                <w:szCs w:val="20"/>
              </w:rPr>
              <w:t>information as set out in the table below</w:t>
            </w:r>
            <w:r>
              <w:rPr>
                <w:rFonts w:ascii="Arial" w:hAnsi="Arial" w:cs="Arial"/>
                <w:szCs w:val="20"/>
              </w:rPr>
              <w:t xml:space="preserve"> regarding the types of organic feedstocks processed by the Reference Facility. In the event that any of the materials as indicated are received combined with another material type (e.g. Material 1 being combined with Material 2, 3 or 4) please indicate if that is the case and estimate the annual tonnage per material based on material composition</w:t>
            </w:r>
            <w:r w:rsidRPr="009F333D">
              <w:rPr>
                <w:rFonts w:ascii="Arial" w:hAnsi="Arial" w:cs="Arial"/>
                <w:szCs w:val="20"/>
              </w:rPr>
              <w:t xml:space="preserve">.  </w:t>
            </w:r>
          </w:p>
          <w:p w14:paraId="4F882C08" w14:textId="77777777" w:rsidR="00993816" w:rsidRDefault="00993816" w:rsidP="0086606C">
            <w:pPr>
              <w:tabs>
                <w:tab w:val="left" w:pos="0"/>
              </w:tabs>
              <w:rPr>
                <w:rFonts w:ascii="Arial" w:hAnsi="Arial" w:cs="Arial"/>
                <w:szCs w:val="20"/>
              </w:rPr>
            </w:pPr>
          </w:p>
          <w:p w14:paraId="56800494" w14:textId="0FE89B3E" w:rsidR="00993816" w:rsidRDefault="00993816" w:rsidP="0086606C">
            <w:pPr>
              <w:tabs>
                <w:tab w:val="left" w:pos="0"/>
              </w:tabs>
              <w:rPr>
                <w:rFonts w:ascii="Arial" w:hAnsi="Arial" w:cs="Arial"/>
                <w:szCs w:val="20"/>
              </w:rPr>
            </w:pPr>
            <w:r>
              <w:rPr>
                <w:rFonts w:ascii="Arial" w:hAnsi="Arial" w:cs="Arial"/>
                <w:szCs w:val="20"/>
              </w:rPr>
              <w:t>Proponent</w:t>
            </w:r>
            <w:r w:rsidRPr="009F333D">
              <w:rPr>
                <w:rFonts w:ascii="Arial" w:hAnsi="Arial" w:cs="Arial"/>
                <w:szCs w:val="20"/>
              </w:rPr>
              <w:t xml:space="preserve">s </w:t>
            </w:r>
            <w:r>
              <w:rPr>
                <w:rFonts w:ascii="Arial" w:hAnsi="Arial" w:cs="Arial"/>
                <w:szCs w:val="20"/>
              </w:rPr>
              <w:t xml:space="preserve">should </w:t>
            </w:r>
            <w:r w:rsidRPr="009F333D">
              <w:rPr>
                <w:rFonts w:ascii="Arial" w:hAnsi="Arial" w:cs="Arial"/>
                <w:szCs w:val="20"/>
              </w:rPr>
              <w:t xml:space="preserve">identify the municipalities from which </w:t>
            </w:r>
            <w:r>
              <w:rPr>
                <w:rFonts w:ascii="Arial" w:hAnsi="Arial" w:cs="Arial"/>
                <w:szCs w:val="20"/>
              </w:rPr>
              <w:t xml:space="preserve">any </w:t>
            </w:r>
            <w:r w:rsidRPr="009F333D">
              <w:rPr>
                <w:rFonts w:ascii="Arial" w:hAnsi="Arial" w:cs="Arial"/>
                <w:szCs w:val="20"/>
              </w:rPr>
              <w:t>residential</w:t>
            </w:r>
            <w:r>
              <w:rPr>
                <w:rFonts w:ascii="Arial" w:hAnsi="Arial" w:cs="Arial"/>
                <w:szCs w:val="20"/>
              </w:rPr>
              <w:t>ly</w:t>
            </w:r>
            <w:r w:rsidRPr="009F333D">
              <w:rPr>
                <w:rFonts w:ascii="Arial" w:hAnsi="Arial" w:cs="Arial"/>
                <w:szCs w:val="20"/>
              </w:rPr>
              <w:t xml:space="preserve"> source</w:t>
            </w:r>
            <w:r>
              <w:rPr>
                <w:rFonts w:ascii="Arial" w:hAnsi="Arial" w:cs="Arial"/>
                <w:szCs w:val="20"/>
              </w:rPr>
              <w:t>d</w:t>
            </w:r>
            <w:r w:rsidRPr="009F333D">
              <w:rPr>
                <w:rFonts w:ascii="Arial" w:hAnsi="Arial" w:cs="Arial"/>
                <w:szCs w:val="20"/>
              </w:rPr>
              <w:t xml:space="preserve"> </w:t>
            </w:r>
            <w:r>
              <w:rPr>
                <w:rFonts w:ascii="Arial" w:hAnsi="Arial" w:cs="Arial"/>
                <w:szCs w:val="20"/>
              </w:rPr>
              <w:t>feedstock materials were provided, the source of any non-residential feedstock materials</w:t>
            </w:r>
            <w:r w:rsidRPr="009F333D">
              <w:rPr>
                <w:rFonts w:ascii="Arial" w:hAnsi="Arial" w:cs="Arial"/>
                <w:szCs w:val="20"/>
              </w:rPr>
              <w:t xml:space="preserve">, the total quantity of </w:t>
            </w:r>
            <w:r>
              <w:rPr>
                <w:rFonts w:ascii="Arial" w:hAnsi="Arial" w:cs="Arial"/>
                <w:szCs w:val="20"/>
              </w:rPr>
              <w:t xml:space="preserve">feedstock materials </w:t>
            </w:r>
            <w:r w:rsidRPr="009F333D">
              <w:rPr>
                <w:rFonts w:ascii="Arial" w:hAnsi="Arial" w:cs="Arial"/>
                <w:szCs w:val="20"/>
              </w:rPr>
              <w:t xml:space="preserve">processed by the Reference Facility over the Reference Period and </w:t>
            </w:r>
            <w:r>
              <w:rPr>
                <w:rFonts w:ascii="Arial" w:hAnsi="Arial" w:cs="Arial"/>
                <w:szCs w:val="20"/>
              </w:rPr>
              <w:t xml:space="preserve">provide </w:t>
            </w:r>
            <w:r w:rsidRPr="009F333D">
              <w:rPr>
                <w:rFonts w:ascii="Arial" w:hAnsi="Arial" w:cs="Arial"/>
                <w:szCs w:val="20"/>
              </w:rPr>
              <w:t xml:space="preserve">contact information for the municipalities </w:t>
            </w:r>
            <w:r>
              <w:rPr>
                <w:rFonts w:ascii="Arial" w:hAnsi="Arial" w:cs="Arial"/>
                <w:szCs w:val="20"/>
              </w:rPr>
              <w:t>as</w:t>
            </w:r>
            <w:r w:rsidRPr="009F333D">
              <w:rPr>
                <w:rFonts w:ascii="Arial" w:hAnsi="Arial" w:cs="Arial"/>
                <w:szCs w:val="20"/>
              </w:rPr>
              <w:t xml:space="preserve"> indicated on the table below</w:t>
            </w:r>
            <w:r>
              <w:rPr>
                <w:rFonts w:ascii="Arial" w:hAnsi="Arial" w:cs="Arial"/>
                <w:szCs w:val="20"/>
              </w:rPr>
              <w:t>.</w:t>
            </w:r>
          </w:p>
          <w:p w14:paraId="5B806AFC" w14:textId="1D2D2B1E" w:rsidR="00993816" w:rsidRPr="009F333D" w:rsidRDefault="00993816" w:rsidP="0086606C">
            <w:pPr>
              <w:tabs>
                <w:tab w:val="left" w:pos="0"/>
              </w:tabs>
              <w:rPr>
                <w:rStyle w:val="Emphasis"/>
                <w:rFonts w:ascii="Arial" w:hAnsi="Arial" w:cs="Arial"/>
                <w:b/>
                <w:i w:val="0"/>
                <w:szCs w:val="20"/>
              </w:rPr>
            </w:pPr>
          </w:p>
        </w:tc>
      </w:tr>
      <w:tr w:rsidR="000E52D4" w:rsidRPr="009F333D" w14:paraId="1496BECD" w14:textId="77777777" w:rsidTr="00121196">
        <w:trPr>
          <w:trHeight w:val="261"/>
        </w:trPr>
        <w:tc>
          <w:tcPr>
            <w:tcW w:w="805" w:type="dxa"/>
            <w:tcBorders>
              <w:top w:val="single" w:sz="4" w:space="0" w:color="auto"/>
              <w:left w:val="single" w:sz="4" w:space="0" w:color="auto"/>
              <w:right w:val="single" w:sz="4" w:space="0" w:color="auto"/>
            </w:tcBorders>
            <w:shd w:val="clear" w:color="auto" w:fill="D9D9D9" w:themeFill="background1" w:themeFillShade="D9"/>
            <w:vAlign w:val="center"/>
          </w:tcPr>
          <w:p w14:paraId="1496BECA" w14:textId="73BAF817" w:rsidR="000E52D4" w:rsidRPr="009F333D" w:rsidRDefault="000E52D4" w:rsidP="00795FFA">
            <w:pPr>
              <w:tabs>
                <w:tab w:val="left" w:pos="0"/>
              </w:tabs>
              <w:jc w:val="center"/>
              <w:rPr>
                <w:rFonts w:ascii="Arial" w:hAnsi="Arial" w:cs="Arial"/>
                <w:b/>
                <w:szCs w:val="20"/>
              </w:rPr>
            </w:pPr>
            <w:r w:rsidRPr="009F333D">
              <w:rPr>
                <w:rStyle w:val="Emphasis"/>
                <w:rFonts w:ascii="Arial" w:hAnsi="Arial" w:cs="Arial"/>
                <w:b/>
                <w:i w:val="0"/>
                <w:szCs w:val="20"/>
              </w:rPr>
              <w:t xml:space="preserve">Item </w:t>
            </w:r>
            <w:r w:rsidR="00AA6238">
              <w:rPr>
                <w:rStyle w:val="Emphasis"/>
                <w:rFonts w:ascii="Arial" w:hAnsi="Arial" w:cs="Arial"/>
                <w:b/>
                <w:i w:val="0"/>
                <w:szCs w:val="20"/>
              </w:rPr>
              <w:t>#</w:t>
            </w:r>
          </w:p>
        </w:tc>
        <w:tc>
          <w:tcPr>
            <w:tcW w:w="6480"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1496BECB" w14:textId="77777777" w:rsidR="000E52D4" w:rsidRPr="009F333D" w:rsidRDefault="000E52D4" w:rsidP="0086606C">
            <w:pPr>
              <w:tabs>
                <w:tab w:val="left" w:pos="0"/>
              </w:tabs>
              <w:rPr>
                <w:rFonts w:ascii="Arial" w:hAnsi="Arial" w:cs="Arial"/>
                <w:b/>
                <w:i/>
                <w:szCs w:val="20"/>
              </w:rPr>
            </w:pPr>
            <w:r w:rsidRPr="009F333D">
              <w:rPr>
                <w:rStyle w:val="Emphasis"/>
                <w:rFonts w:ascii="Arial" w:hAnsi="Arial" w:cs="Arial"/>
                <w:b/>
                <w:i w:val="0"/>
                <w:szCs w:val="20"/>
              </w:rPr>
              <w:t>Information Requested</w:t>
            </w:r>
          </w:p>
        </w:tc>
        <w:tc>
          <w:tcPr>
            <w:tcW w:w="6570"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1496BECC" w14:textId="4FF2DD1D" w:rsidR="000E52D4" w:rsidRPr="009F333D" w:rsidRDefault="000E52D4" w:rsidP="0086606C">
            <w:pPr>
              <w:tabs>
                <w:tab w:val="left" w:pos="0"/>
              </w:tabs>
              <w:rPr>
                <w:rFonts w:ascii="Arial" w:hAnsi="Arial" w:cs="Arial"/>
                <w:szCs w:val="20"/>
              </w:rPr>
            </w:pPr>
            <w:r w:rsidRPr="009F333D">
              <w:rPr>
                <w:rStyle w:val="Emphasis"/>
                <w:rFonts w:ascii="Arial" w:hAnsi="Arial" w:cs="Arial"/>
                <w:b/>
                <w:i w:val="0"/>
                <w:szCs w:val="20"/>
              </w:rPr>
              <w:t xml:space="preserve">Information Provided by </w:t>
            </w:r>
            <w:r w:rsidR="00C5334D">
              <w:rPr>
                <w:rStyle w:val="Emphasis"/>
                <w:rFonts w:ascii="Arial" w:hAnsi="Arial" w:cs="Arial"/>
                <w:b/>
                <w:i w:val="0"/>
                <w:szCs w:val="20"/>
              </w:rPr>
              <w:t>Proponent</w:t>
            </w:r>
          </w:p>
        </w:tc>
      </w:tr>
      <w:tr w:rsidR="00993816" w:rsidRPr="009F333D" w14:paraId="7FCAB545" w14:textId="77777777" w:rsidTr="00121196">
        <w:trPr>
          <w:trHeight w:val="258"/>
        </w:trPr>
        <w:tc>
          <w:tcPr>
            <w:tcW w:w="805" w:type="dxa"/>
            <w:tcBorders>
              <w:top w:val="single" w:sz="4" w:space="0" w:color="auto"/>
              <w:left w:val="single" w:sz="4" w:space="0" w:color="auto"/>
              <w:right w:val="single" w:sz="4" w:space="0" w:color="auto"/>
            </w:tcBorders>
            <w:shd w:val="clear" w:color="auto" w:fill="auto"/>
            <w:vAlign w:val="center"/>
          </w:tcPr>
          <w:p w14:paraId="2F5EABD7" w14:textId="1E990E02" w:rsidR="00993816" w:rsidRPr="009F333D" w:rsidRDefault="00993816" w:rsidP="00A54308">
            <w:pPr>
              <w:tabs>
                <w:tab w:val="left" w:pos="0"/>
              </w:tabs>
              <w:jc w:val="center"/>
              <w:rPr>
                <w:rFonts w:ascii="Arial" w:hAnsi="Arial" w:cs="Arial"/>
                <w:szCs w:val="20"/>
              </w:rPr>
            </w:pPr>
            <w:r>
              <w:rPr>
                <w:rFonts w:ascii="Arial" w:hAnsi="Arial" w:cs="Arial"/>
                <w:szCs w:val="20"/>
              </w:rPr>
              <w:t>1</w:t>
            </w:r>
          </w:p>
        </w:tc>
        <w:tc>
          <w:tcPr>
            <w:tcW w:w="6480" w:type="dxa"/>
            <w:gridSpan w:val="2"/>
            <w:tcBorders>
              <w:top w:val="single" w:sz="4" w:space="0" w:color="auto"/>
              <w:left w:val="single" w:sz="4" w:space="0" w:color="auto"/>
              <w:right w:val="single" w:sz="4" w:space="0" w:color="auto"/>
            </w:tcBorders>
            <w:shd w:val="clear" w:color="auto" w:fill="auto"/>
            <w:vAlign w:val="center"/>
          </w:tcPr>
          <w:p w14:paraId="5DF31286" w14:textId="69FEDC68" w:rsidR="00993816" w:rsidRDefault="00993816" w:rsidP="0065557A">
            <w:pPr>
              <w:tabs>
                <w:tab w:val="left" w:pos="0"/>
              </w:tabs>
              <w:rPr>
                <w:rFonts w:ascii="Arial" w:hAnsi="Arial" w:cs="Arial"/>
                <w:szCs w:val="20"/>
              </w:rPr>
            </w:pPr>
            <w:r>
              <w:rPr>
                <w:rFonts w:ascii="Arial" w:hAnsi="Arial" w:cs="Arial"/>
                <w:szCs w:val="20"/>
              </w:rPr>
              <w:t>Reference Facility Name</w:t>
            </w:r>
          </w:p>
        </w:tc>
        <w:tc>
          <w:tcPr>
            <w:tcW w:w="6570" w:type="dxa"/>
            <w:gridSpan w:val="3"/>
            <w:tcBorders>
              <w:top w:val="single" w:sz="4" w:space="0" w:color="auto"/>
              <w:left w:val="single" w:sz="4" w:space="0" w:color="auto"/>
              <w:right w:val="single" w:sz="4" w:space="0" w:color="auto"/>
            </w:tcBorders>
          </w:tcPr>
          <w:p w14:paraId="511A7A17" w14:textId="77777777" w:rsidR="00993816" w:rsidRPr="009F333D" w:rsidRDefault="00993816" w:rsidP="0078502F">
            <w:pPr>
              <w:spacing w:line="360" w:lineRule="auto"/>
              <w:rPr>
                <w:rStyle w:val="Emphasis"/>
                <w:rFonts w:ascii="Arial" w:hAnsi="Arial" w:cs="Arial"/>
                <w:i w:val="0"/>
                <w:szCs w:val="20"/>
              </w:rPr>
            </w:pPr>
          </w:p>
        </w:tc>
      </w:tr>
      <w:tr w:rsidR="000E52D4" w:rsidRPr="009F333D" w14:paraId="1496BED2" w14:textId="77777777" w:rsidTr="00121196">
        <w:trPr>
          <w:trHeight w:val="258"/>
        </w:trPr>
        <w:tc>
          <w:tcPr>
            <w:tcW w:w="805" w:type="dxa"/>
            <w:tcBorders>
              <w:top w:val="single" w:sz="4" w:space="0" w:color="auto"/>
              <w:left w:val="single" w:sz="4" w:space="0" w:color="auto"/>
              <w:right w:val="single" w:sz="4" w:space="0" w:color="auto"/>
            </w:tcBorders>
            <w:shd w:val="clear" w:color="auto" w:fill="auto"/>
            <w:vAlign w:val="center"/>
          </w:tcPr>
          <w:p w14:paraId="1496BECE" w14:textId="366D86E9" w:rsidR="000E52D4" w:rsidRPr="009F333D" w:rsidRDefault="00993816" w:rsidP="00A54308">
            <w:pPr>
              <w:tabs>
                <w:tab w:val="left" w:pos="0"/>
              </w:tabs>
              <w:jc w:val="center"/>
              <w:rPr>
                <w:rFonts w:ascii="Arial" w:hAnsi="Arial" w:cs="Arial"/>
                <w:szCs w:val="20"/>
              </w:rPr>
            </w:pPr>
            <w:r>
              <w:rPr>
                <w:rFonts w:ascii="Arial" w:hAnsi="Arial" w:cs="Arial"/>
                <w:szCs w:val="20"/>
              </w:rPr>
              <w:t>2</w:t>
            </w:r>
          </w:p>
        </w:tc>
        <w:tc>
          <w:tcPr>
            <w:tcW w:w="6480" w:type="dxa"/>
            <w:gridSpan w:val="2"/>
            <w:tcBorders>
              <w:top w:val="single" w:sz="4" w:space="0" w:color="auto"/>
              <w:left w:val="single" w:sz="4" w:space="0" w:color="auto"/>
              <w:right w:val="single" w:sz="4" w:space="0" w:color="auto"/>
            </w:tcBorders>
            <w:shd w:val="clear" w:color="auto" w:fill="auto"/>
            <w:vAlign w:val="center"/>
          </w:tcPr>
          <w:p w14:paraId="1496BECF" w14:textId="7B97099E" w:rsidR="000E52D4" w:rsidRPr="009F333D" w:rsidRDefault="006B130D" w:rsidP="0065557A">
            <w:pPr>
              <w:tabs>
                <w:tab w:val="left" w:pos="0"/>
              </w:tabs>
              <w:rPr>
                <w:rFonts w:ascii="Arial" w:hAnsi="Arial" w:cs="Arial"/>
                <w:szCs w:val="20"/>
              </w:rPr>
            </w:pPr>
            <w:r>
              <w:rPr>
                <w:rFonts w:ascii="Arial" w:hAnsi="Arial" w:cs="Arial"/>
                <w:szCs w:val="20"/>
              </w:rPr>
              <w:t>I</w:t>
            </w:r>
            <w:r w:rsidR="000E52D4" w:rsidRPr="009F333D">
              <w:rPr>
                <w:rFonts w:ascii="Arial" w:hAnsi="Arial" w:cs="Arial"/>
                <w:szCs w:val="20"/>
              </w:rPr>
              <w:t>dentify the start date of the</w:t>
            </w:r>
            <w:r w:rsidR="00993816">
              <w:rPr>
                <w:rFonts w:ascii="Arial" w:hAnsi="Arial" w:cs="Arial"/>
                <w:szCs w:val="20"/>
              </w:rPr>
              <w:t xml:space="preserve"> 2-Year</w:t>
            </w:r>
            <w:r w:rsidR="000E52D4" w:rsidRPr="009F333D">
              <w:rPr>
                <w:rFonts w:ascii="Arial" w:hAnsi="Arial" w:cs="Arial"/>
                <w:szCs w:val="20"/>
              </w:rPr>
              <w:t xml:space="preserve"> Reference Period.</w:t>
            </w:r>
          </w:p>
        </w:tc>
        <w:tc>
          <w:tcPr>
            <w:tcW w:w="6570" w:type="dxa"/>
            <w:gridSpan w:val="3"/>
            <w:tcBorders>
              <w:top w:val="single" w:sz="4" w:space="0" w:color="auto"/>
              <w:left w:val="single" w:sz="4" w:space="0" w:color="auto"/>
              <w:right w:val="single" w:sz="4" w:space="0" w:color="auto"/>
            </w:tcBorders>
          </w:tcPr>
          <w:p w14:paraId="1496BED0" w14:textId="416F5FB7" w:rsidR="000E52D4" w:rsidRPr="009F333D" w:rsidRDefault="000E52D4" w:rsidP="0078502F">
            <w:pPr>
              <w:spacing w:line="360" w:lineRule="auto"/>
              <w:rPr>
                <w:rStyle w:val="Emphasis"/>
                <w:rFonts w:ascii="Arial" w:hAnsi="Arial" w:cs="Arial"/>
                <w:i w:val="0"/>
                <w:szCs w:val="20"/>
              </w:rPr>
            </w:pPr>
            <w:r w:rsidRPr="009F333D">
              <w:rPr>
                <w:rStyle w:val="Emphasis"/>
                <w:rFonts w:ascii="Arial" w:hAnsi="Arial" w:cs="Arial"/>
                <w:i w:val="0"/>
                <w:szCs w:val="20"/>
              </w:rPr>
              <w:t>Start date of Reference Period (</w:t>
            </w:r>
            <w:proofErr w:type="spellStart"/>
            <w:r w:rsidRPr="009F333D">
              <w:rPr>
                <w:rStyle w:val="Emphasis"/>
                <w:rFonts w:ascii="Arial" w:hAnsi="Arial" w:cs="Arial"/>
                <w:i w:val="0"/>
                <w:szCs w:val="20"/>
              </w:rPr>
              <w:t>yyyy</w:t>
            </w:r>
            <w:proofErr w:type="spellEnd"/>
            <w:r w:rsidRPr="009F333D">
              <w:rPr>
                <w:rStyle w:val="Emphasis"/>
                <w:rFonts w:ascii="Arial" w:hAnsi="Arial" w:cs="Arial"/>
                <w:i w:val="0"/>
                <w:szCs w:val="20"/>
              </w:rPr>
              <w:t>/mm/dd)</w:t>
            </w:r>
            <w:r w:rsidR="00D22E7E">
              <w:rPr>
                <w:rStyle w:val="Emphasis"/>
                <w:rFonts w:ascii="Arial" w:hAnsi="Arial" w:cs="Arial"/>
                <w:i w:val="0"/>
                <w:szCs w:val="20"/>
              </w:rPr>
              <w:t>:</w:t>
            </w:r>
          </w:p>
          <w:p w14:paraId="1496BED1" w14:textId="15EE5F0E" w:rsidR="000E52D4" w:rsidRPr="009F333D" w:rsidRDefault="000E52D4" w:rsidP="0078502F">
            <w:pPr>
              <w:tabs>
                <w:tab w:val="left" w:pos="0"/>
              </w:tabs>
              <w:spacing w:line="360" w:lineRule="auto"/>
              <w:rPr>
                <w:rFonts w:ascii="Arial" w:hAnsi="Arial" w:cs="Arial"/>
                <w:szCs w:val="20"/>
              </w:rPr>
            </w:pPr>
          </w:p>
        </w:tc>
      </w:tr>
      <w:tr w:rsidR="000E52D4" w:rsidRPr="009F333D" w14:paraId="1496BED7" w14:textId="77777777" w:rsidTr="00121196">
        <w:trPr>
          <w:trHeight w:val="258"/>
        </w:trPr>
        <w:tc>
          <w:tcPr>
            <w:tcW w:w="805" w:type="dxa"/>
            <w:tcBorders>
              <w:top w:val="single" w:sz="4" w:space="0" w:color="auto"/>
              <w:left w:val="single" w:sz="4" w:space="0" w:color="auto"/>
              <w:right w:val="single" w:sz="4" w:space="0" w:color="auto"/>
            </w:tcBorders>
            <w:shd w:val="clear" w:color="auto" w:fill="auto"/>
            <w:vAlign w:val="center"/>
          </w:tcPr>
          <w:p w14:paraId="1496BED3" w14:textId="258644D3" w:rsidR="000E52D4" w:rsidRPr="009F333D" w:rsidRDefault="00993816" w:rsidP="00A54308">
            <w:pPr>
              <w:tabs>
                <w:tab w:val="left" w:pos="0"/>
              </w:tabs>
              <w:jc w:val="center"/>
              <w:rPr>
                <w:rFonts w:ascii="Arial" w:hAnsi="Arial" w:cs="Arial"/>
                <w:szCs w:val="20"/>
              </w:rPr>
            </w:pPr>
            <w:r>
              <w:rPr>
                <w:rFonts w:ascii="Arial" w:hAnsi="Arial" w:cs="Arial"/>
                <w:szCs w:val="20"/>
              </w:rPr>
              <w:t>3</w:t>
            </w:r>
          </w:p>
        </w:tc>
        <w:tc>
          <w:tcPr>
            <w:tcW w:w="6480" w:type="dxa"/>
            <w:gridSpan w:val="2"/>
            <w:tcBorders>
              <w:top w:val="single" w:sz="4" w:space="0" w:color="auto"/>
              <w:left w:val="single" w:sz="4" w:space="0" w:color="auto"/>
              <w:right w:val="single" w:sz="4" w:space="0" w:color="auto"/>
            </w:tcBorders>
            <w:shd w:val="clear" w:color="auto" w:fill="auto"/>
            <w:vAlign w:val="center"/>
          </w:tcPr>
          <w:p w14:paraId="1496BED4" w14:textId="036CE41E" w:rsidR="000E52D4" w:rsidRPr="009F333D" w:rsidRDefault="006B130D" w:rsidP="0065557A">
            <w:pPr>
              <w:tabs>
                <w:tab w:val="left" w:pos="0"/>
              </w:tabs>
              <w:rPr>
                <w:rFonts w:ascii="Arial" w:hAnsi="Arial" w:cs="Arial"/>
                <w:szCs w:val="20"/>
              </w:rPr>
            </w:pPr>
            <w:r>
              <w:rPr>
                <w:rFonts w:ascii="Arial" w:hAnsi="Arial" w:cs="Arial"/>
                <w:szCs w:val="20"/>
              </w:rPr>
              <w:t>I</w:t>
            </w:r>
            <w:r w:rsidR="000E52D4" w:rsidRPr="009F333D">
              <w:rPr>
                <w:rFonts w:ascii="Arial" w:hAnsi="Arial" w:cs="Arial"/>
                <w:szCs w:val="20"/>
              </w:rPr>
              <w:t xml:space="preserve">dentify the End date of the </w:t>
            </w:r>
            <w:r w:rsidR="00993816">
              <w:rPr>
                <w:rFonts w:ascii="Arial" w:hAnsi="Arial" w:cs="Arial"/>
                <w:szCs w:val="20"/>
              </w:rPr>
              <w:t xml:space="preserve">2-Year </w:t>
            </w:r>
            <w:r w:rsidR="000E52D4" w:rsidRPr="009F333D">
              <w:rPr>
                <w:rFonts w:ascii="Arial" w:hAnsi="Arial" w:cs="Arial"/>
                <w:szCs w:val="20"/>
              </w:rPr>
              <w:t xml:space="preserve">Reference Period. </w:t>
            </w:r>
          </w:p>
        </w:tc>
        <w:tc>
          <w:tcPr>
            <w:tcW w:w="6570" w:type="dxa"/>
            <w:gridSpan w:val="3"/>
            <w:tcBorders>
              <w:top w:val="single" w:sz="4" w:space="0" w:color="auto"/>
              <w:left w:val="single" w:sz="4" w:space="0" w:color="auto"/>
              <w:right w:val="single" w:sz="4" w:space="0" w:color="auto"/>
            </w:tcBorders>
          </w:tcPr>
          <w:p w14:paraId="1496BED5" w14:textId="68B7BEC1" w:rsidR="000E52D4" w:rsidRPr="009F333D" w:rsidRDefault="000E52D4" w:rsidP="0078502F">
            <w:pPr>
              <w:spacing w:line="360" w:lineRule="auto"/>
              <w:rPr>
                <w:rStyle w:val="Emphasis"/>
                <w:rFonts w:ascii="Arial" w:hAnsi="Arial" w:cs="Arial"/>
                <w:i w:val="0"/>
                <w:szCs w:val="20"/>
              </w:rPr>
            </w:pPr>
            <w:r w:rsidRPr="009F333D">
              <w:rPr>
                <w:rStyle w:val="Emphasis"/>
                <w:rFonts w:ascii="Arial" w:hAnsi="Arial" w:cs="Arial"/>
                <w:i w:val="0"/>
                <w:szCs w:val="20"/>
              </w:rPr>
              <w:t>End date of Reference Period (</w:t>
            </w:r>
            <w:proofErr w:type="spellStart"/>
            <w:r w:rsidRPr="009F333D">
              <w:rPr>
                <w:rStyle w:val="Emphasis"/>
                <w:rFonts w:ascii="Arial" w:hAnsi="Arial" w:cs="Arial"/>
                <w:i w:val="0"/>
                <w:szCs w:val="20"/>
              </w:rPr>
              <w:t>yyyy</w:t>
            </w:r>
            <w:proofErr w:type="spellEnd"/>
            <w:r w:rsidRPr="009F333D">
              <w:rPr>
                <w:rStyle w:val="Emphasis"/>
                <w:rFonts w:ascii="Arial" w:hAnsi="Arial" w:cs="Arial"/>
                <w:i w:val="0"/>
                <w:szCs w:val="20"/>
              </w:rPr>
              <w:t>/mm/dd)</w:t>
            </w:r>
            <w:r w:rsidR="00D22E7E">
              <w:rPr>
                <w:rStyle w:val="Emphasis"/>
                <w:rFonts w:ascii="Arial" w:hAnsi="Arial" w:cs="Arial"/>
                <w:i w:val="0"/>
                <w:szCs w:val="20"/>
              </w:rPr>
              <w:t>:</w:t>
            </w:r>
          </w:p>
          <w:p w14:paraId="1496BED6" w14:textId="74C1692F" w:rsidR="000E52D4" w:rsidRPr="009F333D" w:rsidRDefault="000E52D4" w:rsidP="0078502F">
            <w:pPr>
              <w:tabs>
                <w:tab w:val="left" w:pos="0"/>
              </w:tabs>
              <w:spacing w:line="360" w:lineRule="auto"/>
              <w:rPr>
                <w:rFonts w:ascii="Arial" w:hAnsi="Arial" w:cs="Arial"/>
                <w:szCs w:val="20"/>
              </w:rPr>
            </w:pPr>
          </w:p>
        </w:tc>
      </w:tr>
      <w:tr w:rsidR="006C588B" w:rsidRPr="009F333D" w14:paraId="42AEAA8F" w14:textId="77777777" w:rsidTr="00121196">
        <w:trPr>
          <w:trHeight w:val="258"/>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1E5DE117" w14:textId="61922AAD" w:rsidR="006C588B" w:rsidRPr="009F333D" w:rsidRDefault="00993816" w:rsidP="00A54308">
            <w:pPr>
              <w:tabs>
                <w:tab w:val="left" w:pos="0"/>
              </w:tabs>
              <w:jc w:val="center"/>
              <w:rPr>
                <w:rFonts w:ascii="Arial" w:hAnsi="Arial" w:cs="Arial"/>
                <w:szCs w:val="20"/>
              </w:rPr>
            </w:pPr>
            <w:r>
              <w:rPr>
                <w:rFonts w:ascii="Arial" w:hAnsi="Arial" w:cs="Arial"/>
                <w:szCs w:val="20"/>
              </w:rPr>
              <w:t>4</w:t>
            </w: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90F0EC" w14:textId="50BE00F7" w:rsidR="006C588B" w:rsidRPr="009F333D" w:rsidRDefault="006B130D" w:rsidP="0065557A">
            <w:pPr>
              <w:tabs>
                <w:tab w:val="left" w:pos="0"/>
              </w:tabs>
              <w:rPr>
                <w:rFonts w:ascii="Arial" w:hAnsi="Arial" w:cs="Arial"/>
                <w:szCs w:val="20"/>
              </w:rPr>
            </w:pPr>
            <w:r>
              <w:rPr>
                <w:rFonts w:ascii="Arial" w:hAnsi="Arial" w:cs="Arial"/>
                <w:szCs w:val="20"/>
              </w:rPr>
              <w:t>I</w:t>
            </w:r>
            <w:r w:rsidR="006C588B">
              <w:rPr>
                <w:rFonts w:ascii="Arial" w:hAnsi="Arial" w:cs="Arial"/>
                <w:szCs w:val="20"/>
              </w:rPr>
              <w:t>ndicate the average contamination rate by weight for unacceptable materials present in the incoming feedstock over the Reference Period</w:t>
            </w:r>
          </w:p>
        </w:tc>
        <w:tc>
          <w:tcPr>
            <w:tcW w:w="6570" w:type="dxa"/>
            <w:gridSpan w:val="3"/>
            <w:tcBorders>
              <w:top w:val="single" w:sz="4" w:space="0" w:color="auto"/>
              <w:left w:val="single" w:sz="4" w:space="0" w:color="auto"/>
              <w:bottom w:val="single" w:sz="4" w:space="0" w:color="auto"/>
              <w:right w:val="single" w:sz="4" w:space="0" w:color="auto"/>
            </w:tcBorders>
          </w:tcPr>
          <w:p w14:paraId="161C1431" w14:textId="519F5212" w:rsidR="006C588B" w:rsidRDefault="006C588B" w:rsidP="0078502F">
            <w:pPr>
              <w:spacing w:line="360" w:lineRule="auto"/>
              <w:rPr>
                <w:rStyle w:val="Emphasis"/>
                <w:rFonts w:ascii="Arial" w:hAnsi="Arial" w:cs="Arial"/>
                <w:i w:val="0"/>
                <w:szCs w:val="20"/>
              </w:rPr>
            </w:pPr>
            <w:r>
              <w:rPr>
                <w:rStyle w:val="Emphasis"/>
                <w:rFonts w:ascii="Arial" w:hAnsi="Arial" w:cs="Arial"/>
                <w:i w:val="0"/>
                <w:szCs w:val="20"/>
              </w:rPr>
              <w:t>Percentage by weight of incoming feedstock</w:t>
            </w:r>
            <w:r w:rsidR="00A54308">
              <w:rPr>
                <w:rStyle w:val="Emphasis"/>
                <w:rFonts w:ascii="Arial" w:hAnsi="Arial" w:cs="Arial"/>
                <w:i w:val="0"/>
                <w:szCs w:val="20"/>
              </w:rPr>
              <w:t>:</w:t>
            </w:r>
          </w:p>
          <w:p w14:paraId="5D773EBC" w14:textId="37DACB8B" w:rsidR="006C588B" w:rsidRPr="009F333D" w:rsidRDefault="006C588B" w:rsidP="0078502F">
            <w:pPr>
              <w:pStyle w:val="Heading1"/>
              <w:spacing w:line="360" w:lineRule="auto"/>
              <w:ind w:left="0"/>
              <w:jc w:val="left"/>
              <w:rPr>
                <w:rStyle w:val="Emphasis"/>
                <w:rFonts w:ascii="Arial" w:hAnsi="Arial" w:cs="Arial"/>
                <w:i w:val="0"/>
                <w:szCs w:val="20"/>
              </w:rPr>
            </w:pPr>
          </w:p>
        </w:tc>
      </w:tr>
      <w:tr w:rsidR="00323025" w:rsidRPr="009F333D" w14:paraId="08027188" w14:textId="77777777" w:rsidTr="00121196">
        <w:trPr>
          <w:trHeight w:val="710"/>
        </w:trPr>
        <w:tc>
          <w:tcPr>
            <w:tcW w:w="805" w:type="dxa"/>
            <w:tcBorders>
              <w:top w:val="single" w:sz="4" w:space="0" w:color="auto"/>
              <w:left w:val="single" w:sz="4" w:space="0" w:color="auto"/>
              <w:right w:val="single" w:sz="4" w:space="0" w:color="auto"/>
            </w:tcBorders>
            <w:shd w:val="clear" w:color="auto" w:fill="auto"/>
            <w:vAlign w:val="center"/>
          </w:tcPr>
          <w:p w14:paraId="016D9745" w14:textId="157A0D32" w:rsidR="00323025" w:rsidRDefault="00993816" w:rsidP="00A54308">
            <w:pPr>
              <w:tabs>
                <w:tab w:val="left" w:pos="0"/>
              </w:tabs>
              <w:jc w:val="center"/>
              <w:rPr>
                <w:rFonts w:ascii="Arial" w:hAnsi="Arial" w:cs="Arial"/>
                <w:szCs w:val="20"/>
              </w:rPr>
            </w:pPr>
            <w:r>
              <w:rPr>
                <w:rFonts w:ascii="Arial" w:hAnsi="Arial" w:cs="Arial"/>
                <w:szCs w:val="20"/>
              </w:rPr>
              <w:t>5</w:t>
            </w:r>
          </w:p>
        </w:tc>
        <w:tc>
          <w:tcPr>
            <w:tcW w:w="6480" w:type="dxa"/>
            <w:gridSpan w:val="2"/>
            <w:tcBorders>
              <w:top w:val="single" w:sz="4" w:space="0" w:color="auto"/>
              <w:left w:val="single" w:sz="4" w:space="0" w:color="auto"/>
              <w:right w:val="single" w:sz="4" w:space="0" w:color="auto"/>
            </w:tcBorders>
            <w:shd w:val="clear" w:color="auto" w:fill="auto"/>
            <w:vAlign w:val="center"/>
          </w:tcPr>
          <w:p w14:paraId="6450D50E" w14:textId="68A5E489" w:rsidR="00323025" w:rsidRDefault="006B130D" w:rsidP="0065557A">
            <w:pPr>
              <w:tabs>
                <w:tab w:val="left" w:pos="0"/>
              </w:tabs>
              <w:rPr>
                <w:rFonts w:ascii="Arial" w:hAnsi="Arial" w:cs="Arial"/>
                <w:szCs w:val="20"/>
              </w:rPr>
            </w:pPr>
            <w:r>
              <w:rPr>
                <w:rFonts w:ascii="Arial" w:hAnsi="Arial" w:cs="Arial"/>
                <w:szCs w:val="20"/>
              </w:rPr>
              <w:t>P</w:t>
            </w:r>
            <w:r w:rsidR="00323025">
              <w:rPr>
                <w:rFonts w:ascii="Arial" w:hAnsi="Arial" w:cs="Arial"/>
                <w:szCs w:val="20"/>
              </w:rPr>
              <w:t xml:space="preserve">rovide a profile of the acceptable materials suitable for processing at the </w:t>
            </w:r>
            <w:r>
              <w:rPr>
                <w:rFonts w:ascii="Arial" w:hAnsi="Arial" w:cs="Arial"/>
                <w:szCs w:val="20"/>
              </w:rPr>
              <w:t>R</w:t>
            </w:r>
            <w:r w:rsidR="00323025">
              <w:rPr>
                <w:rFonts w:ascii="Arial" w:hAnsi="Arial" w:cs="Arial"/>
                <w:szCs w:val="20"/>
              </w:rPr>
              <w:t xml:space="preserve">eference </w:t>
            </w:r>
            <w:r>
              <w:rPr>
                <w:rFonts w:ascii="Arial" w:hAnsi="Arial" w:cs="Arial"/>
                <w:szCs w:val="20"/>
              </w:rPr>
              <w:t>F</w:t>
            </w:r>
            <w:r w:rsidR="00323025">
              <w:rPr>
                <w:rFonts w:ascii="Arial" w:hAnsi="Arial" w:cs="Arial"/>
                <w:szCs w:val="20"/>
              </w:rPr>
              <w:t>acility</w:t>
            </w:r>
          </w:p>
        </w:tc>
        <w:tc>
          <w:tcPr>
            <w:tcW w:w="6570" w:type="dxa"/>
            <w:gridSpan w:val="3"/>
            <w:tcBorders>
              <w:top w:val="single" w:sz="4" w:space="0" w:color="auto"/>
              <w:left w:val="single" w:sz="4" w:space="0" w:color="auto"/>
              <w:right w:val="single" w:sz="4" w:space="0" w:color="auto"/>
            </w:tcBorders>
          </w:tcPr>
          <w:p w14:paraId="0C0A73A0" w14:textId="22F559D7" w:rsidR="00323025" w:rsidRDefault="00A54308" w:rsidP="0078502F">
            <w:pPr>
              <w:spacing w:line="360" w:lineRule="auto"/>
              <w:rPr>
                <w:rStyle w:val="Emphasis"/>
                <w:rFonts w:ascii="Arial" w:hAnsi="Arial" w:cs="Arial"/>
                <w:i w:val="0"/>
                <w:szCs w:val="20"/>
              </w:rPr>
            </w:pPr>
            <w:r>
              <w:rPr>
                <w:rStyle w:val="Emphasis"/>
                <w:rFonts w:ascii="Arial" w:hAnsi="Arial" w:cs="Arial"/>
                <w:i w:val="0"/>
                <w:szCs w:val="20"/>
              </w:rPr>
              <w:t xml:space="preserve">See list of Feedstock Types </w:t>
            </w:r>
            <w:r w:rsidR="00085A0D">
              <w:rPr>
                <w:rStyle w:val="Emphasis"/>
                <w:rFonts w:ascii="Arial" w:hAnsi="Arial" w:cs="Arial"/>
                <w:i w:val="0"/>
                <w:szCs w:val="20"/>
              </w:rPr>
              <w:t>below</w:t>
            </w:r>
            <w:r>
              <w:rPr>
                <w:rStyle w:val="Emphasis"/>
                <w:rFonts w:ascii="Arial" w:hAnsi="Arial" w:cs="Arial"/>
                <w:i w:val="0"/>
                <w:szCs w:val="20"/>
              </w:rPr>
              <w:t>.</w:t>
            </w:r>
          </w:p>
        </w:tc>
      </w:tr>
      <w:tr w:rsidR="00702AAC" w:rsidRPr="009F333D" w14:paraId="1496BEEA" w14:textId="083CA523" w:rsidTr="00121196">
        <w:trPr>
          <w:cantSplit/>
          <w:trHeight w:val="683"/>
        </w:trPr>
        <w:tc>
          <w:tcPr>
            <w:tcW w:w="5266" w:type="dxa"/>
            <w:gridSpan w:val="2"/>
            <w:shd w:val="clear" w:color="auto" w:fill="E0E0E0"/>
            <w:vAlign w:val="center"/>
          </w:tcPr>
          <w:p w14:paraId="1496BEE6" w14:textId="1D5C32DE" w:rsidR="00702AAC" w:rsidRPr="009F333D" w:rsidRDefault="00702AAC" w:rsidP="00A54308">
            <w:pPr>
              <w:jc w:val="center"/>
              <w:rPr>
                <w:rFonts w:ascii="Arial" w:hAnsi="Arial" w:cs="Arial"/>
                <w:b/>
                <w:szCs w:val="20"/>
              </w:rPr>
            </w:pPr>
            <w:r w:rsidRPr="009F333D">
              <w:rPr>
                <w:rFonts w:ascii="Arial" w:hAnsi="Arial" w:cs="Arial"/>
                <w:b/>
                <w:szCs w:val="20"/>
              </w:rPr>
              <w:t>Feedstock Type</w:t>
            </w:r>
          </w:p>
        </w:tc>
        <w:tc>
          <w:tcPr>
            <w:tcW w:w="2291" w:type="dxa"/>
            <w:gridSpan w:val="2"/>
            <w:shd w:val="clear" w:color="auto" w:fill="E0E0E0"/>
            <w:vAlign w:val="center"/>
          </w:tcPr>
          <w:p w14:paraId="1496BEE7" w14:textId="6936F6C2" w:rsidR="00702AAC" w:rsidRPr="009F333D" w:rsidRDefault="00702AAC" w:rsidP="008004C2">
            <w:pPr>
              <w:ind w:left="113" w:right="113"/>
              <w:jc w:val="center"/>
              <w:rPr>
                <w:rFonts w:ascii="Arial" w:hAnsi="Arial" w:cs="Arial"/>
                <w:b/>
                <w:szCs w:val="20"/>
              </w:rPr>
            </w:pPr>
            <w:r w:rsidRPr="009F333D">
              <w:rPr>
                <w:rFonts w:ascii="Arial" w:hAnsi="Arial" w:cs="Arial"/>
                <w:b/>
                <w:szCs w:val="20"/>
              </w:rPr>
              <w:t>Accepted at Reference Facility</w:t>
            </w:r>
          </w:p>
        </w:tc>
        <w:tc>
          <w:tcPr>
            <w:tcW w:w="2790" w:type="dxa"/>
            <w:shd w:val="clear" w:color="auto" w:fill="E0E0E0"/>
            <w:vAlign w:val="center"/>
          </w:tcPr>
          <w:p w14:paraId="1496BEE9" w14:textId="6108BF79" w:rsidR="00702AAC" w:rsidRPr="009F333D" w:rsidRDefault="00702AAC" w:rsidP="008004C2">
            <w:pPr>
              <w:ind w:left="113" w:right="113"/>
              <w:jc w:val="center"/>
              <w:rPr>
                <w:rFonts w:ascii="Arial" w:hAnsi="Arial" w:cs="Arial"/>
                <w:b/>
                <w:szCs w:val="20"/>
              </w:rPr>
            </w:pPr>
            <w:r w:rsidRPr="009F333D">
              <w:rPr>
                <w:rFonts w:ascii="Arial" w:hAnsi="Arial" w:cs="Arial"/>
                <w:b/>
                <w:szCs w:val="20"/>
              </w:rPr>
              <w:t>Material Source</w:t>
            </w:r>
          </w:p>
        </w:tc>
        <w:tc>
          <w:tcPr>
            <w:tcW w:w="3510" w:type="dxa"/>
            <w:shd w:val="clear" w:color="auto" w:fill="E0E0E0"/>
            <w:vAlign w:val="center"/>
          </w:tcPr>
          <w:p w14:paraId="5005D38B" w14:textId="5BA08A8E" w:rsidR="00702AAC" w:rsidRPr="009F333D" w:rsidDel="00E652A2" w:rsidRDefault="00702AAC" w:rsidP="00993816">
            <w:pPr>
              <w:ind w:left="113" w:right="113"/>
              <w:jc w:val="center"/>
              <w:rPr>
                <w:rFonts w:ascii="Arial" w:hAnsi="Arial" w:cs="Arial"/>
                <w:b/>
                <w:szCs w:val="20"/>
              </w:rPr>
            </w:pPr>
            <w:r w:rsidRPr="009F333D">
              <w:rPr>
                <w:rFonts w:ascii="Arial" w:hAnsi="Arial" w:cs="Arial"/>
                <w:b/>
                <w:szCs w:val="20"/>
              </w:rPr>
              <w:t>Annual Tonnage</w:t>
            </w:r>
            <w:r w:rsidR="00993816">
              <w:rPr>
                <w:rFonts w:ascii="Arial" w:hAnsi="Arial" w:cs="Arial"/>
                <w:b/>
                <w:szCs w:val="20"/>
              </w:rPr>
              <w:t xml:space="preserve"> over Reference Period</w:t>
            </w:r>
          </w:p>
        </w:tc>
      </w:tr>
      <w:tr w:rsidR="0034324E" w:rsidRPr="009F333D" w14:paraId="1496BEF1" w14:textId="6C7FD0C6" w:rsidTr="00121196">
        <w:trPr>
          <w:trHeight w:val="454"/>
        </w:trPr>
        <w:tc>
          <w:tcPr>
            <w:tcW w:w="5266" w:type="dxa"/>
            <w:gridSpan w:val="2"/>
          </w:tcPr>
          <w:p w14:paraId="16B973B4" w14:textId="77777777" w:rsidR="00121196" w:rsidRDefault="00121196" w:rsidP="0034324E">
            <w:pPr>
              <w:rPr>
                <w:rFonts w:ascii="Arial" w:hAnsi="Arial" w:cs="Arial"/>
                <w:b/>
                <w:szCs w:val="20"/>
              </w:rPr>
            </w:pPr>
          </w:p>
          <w:p w14:paraId="6BFF41C1" w14:textId="3154A136" w:rsidR="0034324E" w:rsidRPr="0034324E" w:rsidRDefault="0034324E" w:rsidP="0034324E">
            <w:pPr>
              <w:rPr>
                <w:rFonts w:ascii="Arial" w:hAnsi="Arial" w:cs="Arial"/>
                <w:szCs w:val="20"/>
              </w:rPr>
            </w:pPr>
            <w:r w:rsidRPr="00A64D65">
              <w:rPr>
                <w:rFonts w:ascii="Arial" w:hAnsi="Arial" w:cs="Arial"/>
                <w:b/>
                <w:szCs w:val="20"/>
              </w:rPr>
              <w:t>Material 1</w:t>
            </w:r>
            <w:r>
              <w:rPr>
                <w:rFonts w:ascii="Arial" w:hAnsi="Arial" w:cs="Arial"/>
                <w:szCs w:val="20"/>
              </w:rPr>
              <w:t xml:space="preserve">: </w:t>
            </w:r>
            <w:bookmarkStart w:id="3" w:name="_Hlk174085431"/>
            <w:r w:rsidR="00550F82">
              <w:rPr>
                <w:rFonts w:ascii="Arial" w:hAnsi="Arial" w:cs="Arial"/>
                <w:szCs w:val="20"/>
              </w:rPr>
              <w:t>Residentially sourced f</w:t>
            </w:r>
            <w:r w:rsidRPr="0034324E">
              <w:rPr>
                <w:rFonts w:ascii="Arial" w:hAnsi="Arial" w:cs="Arial"/>
                <w:szCs w:val="20"/>
              </w:rPr>
              <w:t xml:space="preserve">ood waste (e.g., food and vegetable scraps; meat, fish and bones; solid fats; dairy products; eggs and eggshells; bread and grains; plate scrapings; pet foods.) </w:t>
            </w:r>
          </w:p>
          <w:bookmarkEnd w:id="3"/>
          <w:p w14:paraId="1496BEEB" w14:textId="3A8A7204" w:rsidR="0034324E" w:rsidRPr="009F333D" w:rsidRDefault="0034324E" w:rsidP="0034324E">
            <w:pPr>
              <w:rPr>
                <w:rFonts w:ascii="Arial" w:hAnsi="Arial" w:cs="Arial"/>
                <w:szCs w:val="20"/>
              </w:rPr>
            </w:pPr>
          </w:p>
        </w:tc>
        <w:tc>
          <w:tcPr>
            <w:tcW w:w="2291" w:type="dxa"/>
            <w:gridSpan w:val="2"/>
            <w:vAlign w:val="center"/>
          </w:tcPr>
          <w:p w14:paraId="1496BEEC" w14:textId="1F1D174A" w:rsidR="0034324E" w:rsidRPr="009F333D" w:rsidRDefault="0034324E" w:rsidP="00A54308">
            <w:pPr>
              <w:jc w:val="center"/>
              <w:rPr>
                <w:rFonts w:ascii="Arial" w:hAnsi="Arial" w:cs="Arial"/>
                <w:szCs w:val="20"/>
                <w:highlight w:val="lightGray"/>
              </w:rPr>
            </w:pPr>
            <w:r w:rsidRPr="009F333D">
              <w:rPr>
                <w:rStyle w:val="Emphasis"/>
                <w:rFonts w:ascii="Arial" w:hAnsi="Arial" w:cs="Arial"/>
                <w:i w:val="0"/>
                <w:szCs w:val="20"/>
                <w:highlight w:val="lightGray"/>
              </w:rPr>
              <w:t>Y/N</w:t>
            </w:r>
          </w:p>
        </w:tc>
        <w:tc>
          <w:tcPr>
            <w:tcW w:w="2790" w:type="dxa"/>
          </w:tcPr>
          <w:p w14:paraId="1496BEF0" w14:textId="3A1321FD" w:rsidR="0034324E" w:rsidRPr="009F333D" w:rsidRDefault="0034324E" w:rsidP="0034324E">
            <w:pPr>
              <w:jc w:val="both"/>
              <w:rPr>
                <w:rFonts w:ascii="Arial" w:hAnsi="Arial" w:cs="Arial"/>
                <w:szCs w:val="20"/>
                <w:highlight w:val="lightGray"/>
              </w:rPr>
            </w:pPr>
          </w:p>
        </w:tc>
        <w:tc>
          <w:tcPr>
            <w:tcW w:w="3510" w:type="dxa"/>
          </w:tcPr>
          <w:p w14:paraId="5AB53107" w14:textId="77777777" w:rsidR="0034324E" w:rsidRDefault="0034324E" w:rsidP="0034324E">
            <w:pPr>
              <w:jc w:val="both"/>
              <w:rPr>
                <w:rStyle w:val="Emphasis"/>
                <w:rFonts w:ascii="Arial" w:hAnsi="Arial" w:cs="Arial"/>
                <w:i w:val="0"/>
                <w:szCs w:val="20"/>
              </w:rPr>
            </w:pPr>
            <w:r>
              <w:rPr>
                <w:rFonts w:ascii="Arial" w:hAnsi="Arial" w:cs="Arial"/>
                <w:szCs w:val="20"/>
              </w:rPr>
              <w:t xml:space="preserve">Year 1= </w:t>
            </w:r>
            <w:r w:rsidRPr="009F333D">
              <w:rPr>
                <w:rStyle w:val="Emphasis"/>
                <w:rFonts w:ascii="Arial" w:hAnsi="Arial" w:cs="Arial"/>
                <w:i w:val="0"/>
                <w:szCs w:val="20"/>
              </w:rPr>
              <w:fldChar w:fldCharType="begin">
                <w:ffData>
                  <w:name w:val="Text78"/>
                  <w:enabled/>
                  <w:calcOnExit w:val="0"/>
                  <w:textInput>
                    <w:type w:val="number"/>
                    <w:maxLength w:val="25"/>
                  </w:textInput>
                </w:ffData>
              </w:fldChar>
            </w:r>
            <w:r w:rsidRPr="009F333D">
              <w:rPr>
                <w:rStyle w:val="Emphasis"/>
                <w:rFonts w:ascii="Arial" w:hAnsi="Arial" w:cs="Arial"/>
                <w:i w:val="0"/>
                <w:szCs w:val="20"/>
              </w:rPr>
              <w:instrText xml:space="preserve"> FORMTEXT </w:instrText>
            </w:r>
            <w:r w:rsidRPr="009F333D">
              <w:rPr>
                <w:rStyle w:val="Emphasis"/>
                <w:rFonts w:ascii="Arial" w:hAnsi="Arial" w:cs="Arial"/>
                <w:i w:val="0"/>
                <w:szCs w:val="20"/>
              </w:rPr>
            </w:r>
            <w:r w:rsidRPr="009F333D">
              <w:rPr>
                <w:rStyle w:val="Emphasis"/>
                <w:rFonts w:ascii="Arial" w:hAnsi="Arial" w:cs="Arial"/>
                <w:i w:val="0"/>
                <w:szCs w:val="20"/>
              </w:rPr>
              <w:fldChar w:fldCharType="separate"/>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szCs w:val="20"/>
              </w:rPr>
              <w:fldChar w:fldCharType="end"/>
            </w:r>
          </w:p>
          <w:p w14:paraId="7426BD45" w14:textId="77777777" w:rsidR="0034324E" w:rsidRDefault="0034324E" w:rsidP="0034324E">
            <w:pPr>
              <w:jc w:val="both"/>
              <w:rPr>
                <w:rFonts w:ascii="Arial" w:hAnsi="Arial" w:cs="Arial"/>
                <w:szCs w:val="20"/>
              </w:rPr>
            </w:pPr>
          </w:p>
          <w:p w14:paraId="0D37F735" w14:textId="77777777" w:rsidR="0034324E" w:rsidRPr="009F333D" w:rsidRDefault="0034324E" w:rsidP="0034324E">
            <w:pPr>
              <w:jc w:val="both"/>
              <w:rPr>
                <w:rFonts w:ascii="Arial" w:hAnsi="Arial" w:cs="Arial"/>
                <w:szCs w:val="20"/>
              </w:rPr>
            </w:pPr>
            <w:r>
              <w:rPr>
                <w:rFonts w:ascii="Arial" w:hAnsi="Arial" w:cs="Arial"/>
                <w:szCs w:val="20"/>
              </w:rPr>
              <w:t xml:space="preserve">Year 2= </w:t>
            </w:r>
            <w:r w:rsidRPr="009F333D">
              <w:rPr>
                <w:rStyle w:val="Emphasis"/>
                <w:rFonts w:ascii="Arial" w:hAnsi="Arial" w:cs="Arial"/>
                <w:i w:val="0"/>
                <w:szCs w:val="20"/>
              </w:rPr>
              <w:fldChar w:fldCharType="begin">
                <w:ffData>
                  <w:name w:val="Text78"/>
                  <w:enabled/>
                  <w:calcOnExit w:val="0"/>
                  <w:textInput>
                    <w:type w:val="number"/>
                    <w:maxLength w:val="25"/>
                  </w:textInput>
                </w:ffData>
              </w:fldChar>
            </w:r>
            <w:r w:rsidRPr="009F333D">
              <w:rPr>
                <w:rStyle w:val="Emphasis"/>
                <w:rFonts w:ascii="Arial" w:hAnsi="Arial" w:cs="Arial"/>
                <w:i w:val="0"/>
                <w:szCs w:val="20"/>
              </w:rPr>
              <w:instrText xml:space="preserve"> FORMTEXT </w:instrText>
            </w:r>
            <w:r w:rsidRPr="009F333D">
              <w:rPr>
                <w:rStyle w:val="Emphasis"/>
                <w:rFonts w:ascii="Arial" w:hAnsi="Arial" w:cs="Arial"/>
                <w:i w:val="0"/>
                <w:szCs w:val="20"/>
              </w:rPr>
            </w:r>
            <w:r w:rsidRPr="009F333D">
              <w:rPr>
                <w:rStyle w:val="Emphasis"/>
                <w:rFonts w:ascii="Arial" w:hAnsi="Arial" w:cs="Arial"/>
                <w:i w:val="0"/>
                <w:szCs w:val="20"/>
              </w:rPr>
              <w:fldChar w:fldCharType="separate"/>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szCs w:val="20"/>
              </w:rPr>
              <w:fldChar w:fldCharType="end"/>
            </w:r>
          </w:p>
          <w:p w14:paraId="3713588A" w14:textId="77777777" w:rsidR="0034324E" w:rsidRPr="009F333D" w:rsidRDefault="0034324E" w:rsidP="0034324E">
            <w:pPr>
              <w:jc w:val="both"/>
              <w:rPr>
                <w:rFonts w:ascii="Arial" w:hAnsi="Arial" w:cs="Arial"/>
                <w:szCs w:val="20"/>
              </w:rPr>
            </w:pPr>
          </w:p>
          <w:p w14:paraId="7C386704" w14:textId="77777777" w:rsidR="0034324E" w:rsidRPr="009F333D" w:rsidRDefault="0034324E" w:rsidP="0034324E">
            <w:pPr>
              <w:rPr>
                <w:rStyle w:val="Emphasis"/>
                <w:rFonts w:ascii="Arial" w:hAnsi="Arial" w:cs="Arial"/>
                <w:i w:val="0"/>
                <w:szCs w:val="20"/>
              </w:rPr>
            </w:pPr>
            <w:r w:rsidRPr="009F333D">
              <w:rPr>
                <w:rStyle w:val="Emphasis"/>
                <w:rFonts w:ascii="Arial" w:hAnsi="Arial" w:cs="Arial"/>
                <w:i w:val="0"/>
                <w:szCs w:val="20"/>
              </w:rPr>
              <w:t>Additional Information:</w:t>
            </w:r>
          </w:p>
          <w:p w14:paraId="4218633D" w14:textId="0B0BB1EB" w:rsidR="0034324E" w:rsidRPr="009F333D" w:rsidRDefault="0034324E" w:rsidP="0034324E">
            <w:pPr>
              <w:jc w:val="both"/>
              <w:rPr>
                <w:rFonts w:ascii="Arial" w:hAnsi="Arial" w:cs="Arial"/>
                <w:szCs w:val="20"/>
              </w:rPr>
            </w:pPr>
          </w:p>
        </w:tc>
      </w:tr>
      <w:tr w:rsidR="00702AAC" w:rsidRPr="009F333D" w14:paraId="1496BEF8" w14:textId="033944EF" w:rsidTr="00121196">
        <w:trPr>
          <w:trHeight w:val="454"/>
        </w:trPr>
        <w:tc>
          <w:tcPr>
            <w:tcW w:w="5266" w:type="dxa"/>
            <w:gridSpan w:val="2"/>
            <w:vAlign w:val="center"/>
          </w:tcPr>
          <w:p w14:paraId="1496BEF2" w14:textId="08DD0EC2" w:rsidR="00702AAC" w:rsidRPr="009F333D" w:rsidRDefault="00702AAC" w:rsidP="008004C2">
            <w:pPr>
              <w:rPr>
                <w:rFonts w:ascii="Arial" w:hAnsi="Arial" w:cs="Arial"/>
                <w:szCs w:val="20"/>
              </w:rPr>
            </w:pPr>
            <w:r w:rsidRPr="00A64D65">
              <w:rPr>
                <w:rFonts w:ascii="Arial" w:hAnsi="Arial" w:cs="Arial"/>
                <w:b/>
                <w:szCs w:val="20"/>
              </w:rPr>
              <w:t>Material 2</w:t>
            </w:r>
            <w:r w:rsidRPr="009F333D">
              <w:rPr>
                <w:rFonts w:ascii="Arial" w:hAnsi="Arial" w:cs="Arial"/>
                <w:szCs w:val="20"/>
              </w:rPr>
              <w:t xml:space="preserve">: </w:t>
            </w:r>
            <w:r w:rsidR="00D0318B">
              <w:rPr>
                <w:rFonts w:ascii="Arial" w:hAnsi="Arial" w:cs="Arial"/>
                <w:szCs w:val="20"/>
              </w:rPr>
              <w:t xml:space="preserve">Residentially sourced </w:t>
            </w:r>
            <w:r w:rsidR="00852728">
              <w:rPr>
                <w:rFonts w:ascii="Arial" w:hAnsi="Arial" w:cs="Arial"/>
                <w:szCs w:val="20"/>
              </w:rPr>
              <w:t>p</w:t>
            </w:r>
            <w:r w:rsidRPr="009F333D">
              <w:rPr>
                <w:rStyle w:val="Emphasis"/>
                <w:rFonts w:ascii="Arial" w:hAnsi="Arial" w:cs="Arial"/>
                <w:i w:val="0"/>
                <w:szCs w:val="20"/>
              </w:rPr>
              <w:t>aper products (</w:t>
            </w:r>
            <w:r w:rsidRPr="009F333D">
              <w:rPr>
                <w:rFonts w:ascii="Arial" w:hAnsi="Arial" w:cs="Arial"/>
                <w:iCs/>
                <w:szCs w:val="20"/>
              </w:rPr>
              <w:t>e.g., food-soiled paper towels and napkins; used tissues; paper products; takeout bags and pizza boxes; waxed and parchment paper)</w:t>
            </w:r>
          </w:p>
        </w:tc>
        <w:tc>
          <w:tcPr>
            <w:tcW w:w="2291" w:type="dxa"/>
            <w:gridSpan w:val="2"/>
            <w:vAlign w:val="center"/>
          </w:tcPr>
          <w:p w14:paraId="1496BEF3" w14:textId="166F09FE" w:rsidR="00702AAC" w:rsidRPr="009F333D" w:rsidRDefault="00702AAC" w:rsidP="00A54308">
            <w:pPr>
              <w:jc w:val="center"/>
              <w:rPr>
                <w:rFonts w:ascii="Arial" w:hAnsi="Arial" w:cs="Arial"/>
                <w:szCs w:val="20"/>
                <w:highlight w:val="lightGray"/>
              </w:rPr>
            </w:pPr>
            <w:r w:rsidRPr="009F333D">
              <w:rPr>
                <w:rStyle w:val="Emphasis"/>
                <w:rFonts w:ascii="Arial" w:hAnsi="Arial" w:cs="Arial"/>
                <w:i w:val="0"/>
                <w:szCs w:val="20"/>
                <w:highlight w:val="lightGray"/>
              </w:rPr>
              <w:t>Y/N</w:t>
            </w:r>
          </w:p>
        </w:tc>
        <w:tc>
          <w:tcPr>
            <w:tcW w:w="2790" w:type="dxa"/>
          </w:tcPr>
          <w:p w14:paraId="1496BEF7" w14:textId="6F12FCFE" w:rsidR="00702AAC" w:rsidRPr="009F333D" w:rsidRDefault="00702AAC" w:rsidP="008004C2">
            <w:pPr>
              <w:jc w:val="both"/>
              <w:rPr>
                <w:rFonts w:ascii="Arial" w:hAnsi="Arial" w:cs="Arial"/>
                <w:szCs w:val="20"/>
                <w:highlight w:val="lightGray"/>
              </w:rPr>
            </w:pPr>
          </w:p>
        </w:tc>
        <w:tc>
          <w:tcPr>
            <w:tcW w:w="3510" w:type="dxa"/>
          </w:tcPr>
          <w:p w14:paraId="25D650BA" w14:textId="77777777" w:rsidR="006C588B" w:rsidRDefault="006C588B" w:rsidP="006C588B">
            <w:pPr>
              <w:jc w:val="both"/>
              <w:rPr>
                <w:rStyle w:val="Emphasis"/>
                <w:rFonts w:ascii="Arial" w:hAnsi="Arial" w:cs="Arial"/>
                <w:i w:val="0"/>
                <w:szCs w:val="20"/>
              </w:rPr>
            </w:pPr>
            <w:r>
              <w:rPr>
                <w:rFonts w:ascii="Arial" w:hAnsi="Arial" w:cs="Arial"/>
                <w:szCs w:val="20"/>
              </w:rPr>
              <w:t xml:space="preserve">Year 1= </w:t>
            </w:r>
            <w:r w:rsidRPr="009F333D">
              <w:rPr>
                <w:rStyle w:val="Emphasis"/>
                <w:rFonts w:ascii="Arial" w:hAnsi="Arial" w:cs="Arial"/>
                <w:i w:val="0"/>
                <w:szCs w:val="20"/>
              </w:rPr>
              <w:fldChar w:fldCharType="begin">
                <w:ffData>
                  <w:name w:val="Text78"/>
                  <w:enabled/>
                  <w:calcOnExit w:val="0"/>
                  <w:textInput>
                    <w:type w:val="number"/>
                    <w:maxLength w:val="25"/>
                  </w:textInput>
                </w:ffData>
              </w:fldChar>
            </w:r>
            <w:r w:rsidRPr="009F333D">
              <w:rPr>
                <w:rStyle w:val="Emphasis"/>
                <w:rFonts w:ascii="Arial" w:hAnsi="Arial" w:cs="Arial"/>
                <w:i w:val="0"/>
                <w:szCs w:val="20"/>
              </w:rPr>
              <w:instrText xml:space="preserve"> FORMTEXT </w:instrText>
            </w:r>
            <w:r w:rsidRPr="009F333D">
              <w:rPr>
                <w:rStyle w:val="Emphasis"/>
                <w:rFonts w:ascii="Arial" w:hAnsi="Arial" w:cs="Arial"/>
                <w:i w:val="0"/>
                <w:szCs w:val="20"/>
              </w:rPr>
            </w:r>
            <w:r w:rsidRPr="009F333D">
              <w:rPr>
                <w:rStyle w:val="Emphasis"/>
                <w:rFonts w:ascii="Arial" w:hAnsi="Arial" w:cs="Arial"/>
                <w:i w:val="0"/>
                <w:szCs w:val="20"/>
              </w:rPr>
              <w:fldChar w:fldCharType="separate"/>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szCs w:val="20"/>
              </w:rPr>
              <w:fldChar w:fldCharType="end"/>
            </w:r>
          </w:p>
          <w:p w14:paraId="29E3BFD2" w14:textId="77777777" w:rsidR="006C588B" w:rsidRDefault="006C588B" w:rsidP="006C588B">
            <w:pPr>
              <w:jc w:val="both"/>
              <w:rPr>
                <w:rFonts w:ascii="Arial" w:hAnsi="Arial" w:cs="Arial"/>
                <w:szCs w:val="20"/>
              </w:rPr>
            </w:pPr>
          </w:p>
          <w:p w14:paraId="2142A35F" w14:textId="77777777" w:rsidR="006C588B" w:rsidRPr="009F333D" w:rsidRDefault="006C588B" w:rsidP="006C588B">
            <w:pPr>
              <w:jc w:val="both"/>
              <w:rPr>
                <w:rFonts w:ascii="Arial" w:hAnsi="Arial" w:cs="Arial"/>
                <w:szCs w:val="20"/>
              </w:rPr>
            </w:pPr>
            <w:r>
              <w:rPr>
                <w:rFonts w:ascii="Arial" w:hAnsi="Arial" w:cs="Arial"/>
                <w:szCs w:val="20"/>
              </w:rPr>
              <w:t xml:space="preserve">Year 2= </w:t>
            </w:r>
            <w:r w:rsidRPr="009F333D">
              <w:rPr>
                <w:rStyle w:val="Emphasis"/>
                <w:rFonts w:ascii="Arial" w:hAnsi="Arial" w:cs="Arial"/>
                <w:i w:val="0"/>
                <w:szCs w:val="20"/>
              </w:rPr>
              <w:fldChar w:fldCharType="begin">
                <w:ffData>
                  <w:name w:val="Text78"/>
                  <w:enabled/>
                  <w:calcOnExit w:val="0"/>
                  <w:textInput>
                    <w:type w:val="number"/>
                    <w:maxLength w:val="25"/>
                  </w:textInput>
                </w:ffData>
              </w:fldChar>
            </w:r>
            <w:r w:rsidRPr="009F333D">
              <w:rPr>
                <w:rStyle w:val="Emphasis"/>
                <w:rFonts w:ascii="Arial" w:hAnsi="Arial" w:cs="Arial"/>
                <w:i w:val="0"/>
                <w:szCs w:val="20"/>
              </w:rPr>
              <w:instrText xml:space="preserve"> FORMTEXT </w:instrText>
            </w:r>
            <w:r w:rsidRPr="009F333D">
              <w:rPr>
                <w:rStyle w:val="Emphasis"/>
                <w:rFonts w:ascii="Arial" w:hAnsi="Arial" w:cs="Arial"/>
                <w:i w:val="0"/>
                <w:szCs w:val="20"/>
              </w:rPr>
            </w:r>
            <w:r w:rsidRPr="009F333D">
              <w:rPr>
                <w:rStyle w:val="Emphasis"/>
                <w:rFonts w:ascii="Arial" w:hAnsi="Arial" w:cs="Arial"/>
                <w:i w:val="0"/>
                <w:szCs w:val="20"/>
              </w:rPr>
              <w:fldChar w:fldCharType="separate"/>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szCs w:val="20"/>
              </w:rPr>
              <w:fldChar w:fldCharType="end"/>
            </w:r>
          </w:p>
          <w:p w14:paraId="6ABE61DD" w14:textId="77777777" w:rsidR="00702AAC" w:rsidRPr="009F333D" w:rsidRDefault="00702AAC" w:rsidP="008004C2">
            <w:pPr>
              <w:jc w:val="both"/>
              <w:rPr>
                <w:rFonts w:ascii="Arial" w:hAnsi="Arial" w:cs="Arial"/>
                <w:szCs w:val="20"/>
              </w:rPr>
            </w:pPr>
          </w:p>
          <w:p w14:paraId="24BD4503" w14:textId="77777777" w:rsidR="00702AAC" w:rsidRPr="009F333D" w:rsidRDefault="00702AAC" w:rsidP="008004C2">
            <w:pPr>
              <w:rPr>
                <w:rStyle w:val="Emphasis"/>
                <w:rFonts w:ascii="Arial" w:hAnsi="Arial" w:cs="Arial"/>
                <w:i w:val="0"/>
                <w:szCs w:val="20"/>
              </w:rPr>
            </w:pPr>
            <w:r w:rsidRPr="009F333D">
              <w:rPr>
                <w:rStyle w:val="Emphasis"/>
                <w:rFonts w:ascii="Arial" w:hAnsi="Arial" w:cs="Arial"/>
                <w:i w:val="0"/>
                <w:szCs w:val="20"/>
              </w:rPr>
              <w:t>Additional Information:</w:t>
            </w:r>
          </w:p>
          <w:p w14:paraId="1C4695C4" w14:textId="77777777" w:rsidR="00702AAC" w:rsidRPr="009F333D" w:rsidRDefault="00702AAC" w:rsidP="008004C2">
            <w:pPr>
              <w:jc w:val="both"/>
              <w:rPr>
                <w:rFonts w:ascii="Arial" w:hAnsi="Arial" w:cs="Arial"/>
                <w:szCs w:val="20"/>
              </w:rPr>
            </w:pPr>
          </w:p>
        </w:tc>
      </w:tr>
      <w:tr w:rsidR="00121196" w:rsidRPr="009F333D" w14:paraId="3BB8A4D1" w14:textId="77777777" w:rsidTr="00121196">
        <w:trPr>
          <w:trHeight w:val="260"/>
        </w:trPr>
        <w:tc>
          <w:tcPr>
            <w:tcW w:w="13857" w:type="dxa"/>
            <w:gridSpan w:val="6"/>
            <w:shd w:val="clear" w:color="auto" w:fill="BFBFBF" w:themeFill="background1" w:themeFillShade="BF"/>
          </w:tcPr>
          <w:p w14:paraId="6E39D54C" w14:textId="0856AF7C" w:rsidR="00121196" w:rsidRDefault="00121196" w:rsidP="00121196">
            <w:pPr>
              <w:jc w:val="both"/>
              <w:rPr>
                <w:rFonts w:ascii="Arial" w:hAnsi="Arial" w:cs="Arial"/>
                <w:szCs w:val="20"/>
              </w:rPr>
            </w:pPr>
            <w:r>
              <w:rPr>
                <w:rFonts w:ascii="Arial" w:hAnsi="Arial" w:cs="Arial"/>
                <w:b/>
                <w:szCs w:val="20"/>
              </w:rPr>
              <w:lastRenderedPageBreak/>
              <w:t>FORM B-6</w:t>
            </w:r>
            <w:r w:rsidRPr="009F333D">
              <w:rPr>
                <w:rFonts w:ascii="Arial" w:hAnsi="Arial" w:cs="Arial"/>
                <w:b/>
                <w:szCs w:val="20"/>
              </w:rPr>
              <w:t xml:space="preserve">: Reference Facility </w:t>
            </w:r>
            <w:r>
              <w:rPr>
                <w:rFonts w:ascii="Arial" w:hAnsi="Arial" w:cs="Arial"/>
                <w:b/>
                <w:szCs w:val="20"/>
              </w:rPr>
              <w:t>Feedstock Composition</w:t>
            </w:r>
          </w:p>
        </w:tc>
      </w:tr>
      <w:tr w:rsidR="00121196" w:rsidRPr="009F333D" w14:paraId="1496BEFF" w14:textId="1F2E0DB3" w:rsidTr="00121196">
        <w:trPr>
          <w:trHeight w:val="454"/>
        </w:trPr>
        <w:tc>
          <w:tcPr>
            <w:tcW w:w="5266" w:type="dxa"/>
            <w:gridSpan w:val="2"/>
            <w:vAlign w:val="center"/>
          </w:tcPr>
          <w:p w14:paraId="1496BEF9" w14:textId="1EE775B1" w:rsidR="00121196" w:rsidRPr="006C588B" w:rsidRDefault="00121196" w:rsidP="00121196">
            <w:pPr>
              <w:rPr>
                <w:rFonts w:ascii="Arial" w:hAnsi="Arial" w:cs="Arial"/>
                <w:szCs w:val="20"/>
              </w:rPr>
            </w:pPr>
            <w:r w:rsidRPr="00A64D65">
              <w:rPr>
                <w:rFonts w:ascii="Arial" w:hAnsi="Arial" w:cs="Arial"/>
                <w:b/>
                <w:szCs w:val="20"/>
              </w:rPr>
              <w:t>Material 3</w:t>
            </w:r>
            <w:r w:rsidRPr="006C588B">
              <w:rPr>
                <w:rFonts w:ascii="Arial" w:hAnsi="Arial" w:cs="Arial"/>
                <w:szCs w:val="20"/>
              </w:rPr>
              <w:t xml:space="preserve">: </w:t>
            </w:r>
            <w:r w:rsidRPr="006C588B">
              <w:rPr>
                <w:rFonts w:ascii="Arial" w:hAnsi="Arial" w:cs="Arial"/>
                <w:iCs/>
                <w:szCs w:val="20"/>
              </w:rPr>
              <w:t xml:space="preserve">Other </w:t>
            </w:r>
            <w:r>
              <w:rPr>
                <w:rFonts w:ascii="Arial" w:hAnsi="Arial" w:cs="Arial"/>
                <w:iCs/>
                <w:szCs w:val="20"/>
              </w:rPr>
              <w:t>r</w:t>
            </w:r>
            <w:r>
              <w:rPr>
                <w:rFonts w:ascii="Arial" w:hAnsi="Arial" w:cs="Arial"/>
                <w:szCs w:val="20"/>
              </w:rPr>
              <w:t xml:space="preserve">esidentially sourced </w:t>
            </w:r>
            <w:r w:rsidRPr="006C588B">
              <w:rPr>
                <w:rFonts w:ascii="Arial" w:hAnsi="Arial" w:cs="Arial"/>
                <w:iCs/>
                <w:szCs w:val="20"/>
              </w:rPr>
              <w:t>household items (e.g., wooden stir sticks, toothpicks, chopsticks; pet and human hair; shredded paper; houseplants) </w:t>
            </w:r>
          </w:p>
        </w:tc>
        <w:tc>
          <w:tcPr>
            <w:tcW w:w="2291" w:type="dxa"/>
            <w:gridSpan w:val="2"/>
            <w:vAlign w:val="center"/>
          </w:tcPr>
          <w:p w14:paraId="1496BEFA" w14:textId="572B13B5" w:rsidR="00121196" w:rsidRPr="009F333D" w:rsidRDefault="00121196" w:rsidP="00121196">
            <w:pPr>
              <w:jc w:val="center"/>
              <w:rPr>
                <w:rFonts w:ascii="Arial" w:hAnsi="Arial" w:cs="Arial"/>
                <w:szCs w:val="20"/>
                <w:highlight w:val="lightGray"/>
              </w:rPr>
            </w:pPr>
            <w:r w:rsidRPr="009F333D">
              <w:rPr>
                <w:rStyle w:val="Emphasis"/>
                <w:rFonts w:ascii="Arial" w:hAnsi="Arial" w:cs="Arial"/>
                <w:i w:val="0"/>
                <w:szCs w:val="20"/>
                <w:highlight w:val="lightGray"/>
              </w:rPr>
              <w:t>Y/N</w:t>
            </w:r>
          </w:p>
        </w:tc>
        <w:tc>
          <w:tcPr>
            <w:tcW w:w="2790" w:type="dxa"/>
          </w:tcPr>
          <w:p w14:paraId="1496BEFE" w14:textId="48A45634" w:rsidR="00121196" w:rsidRPr="009F333D" w:rsidRDefault="00121196" w:rsidP="00121196">
            <w:pPr>
              <w:jc w:val="both"/>
              <w:rPr>
                <w:rFonts w:ascii="Arial" w:hAnsi="Arial" w:cs="Arial"/>
                <w:szCs w:val="20"/>
                <w:highlight w:val="lightGray"/>
              </w:rPr>
            </w:pPr>
          </w:p>
        </w:tc>
        <w:tc>
          <w:tcPr>
            <w:tcW w:w="3510" w:type="dxa"/>
          </w:tcPr>
          <w:p w14:paraId="29F40CF6" w14:textId="77777777" w:rsidR="00121196" w:rsidRDefault="00121196" w:rsidP="00121196">
            <w:pPr>
              <w:jc w:val="both"/>
              <w:rPr>
                <w:rStyle w:val="Emphasis"/>
                <w:rFonts w:ascii="Arial" w:hAnsi="Arial" w:cs="Arial"/>
                <w:i w:val="0"/>
                <w:szCs w:val="20"/>
              </w:rPr>
            </w:pPr>
            <w:r>
              <w:rPr>
                <w:rFonts w:ascii="Arial" w:hAnsi="Arial" w:cs="Arial"/>
                <w:szCs w:val="20"/>
              </w:rPr>
              <w:t xml:space="preserve">Year 1= </w:t>
            </w:r>
            <w:r w:rsidRPr="009F333D">
              <w:rPr>
                <w:rStyle w:val="Emphasis"/>
                <w:rFonts w:ascii="Arial" w:hAnsi="Arial" w:cs="Arial"/>
                <w:i w:val="0"/>
                <w:szCs w:val="20"/>
              </w:rPr>
              <w:fldChar w:fldCharType="begin">
                <w:ffData>
                  <w:name w:val="Text78"/>
                  <w:enabled/>
                  <w:calcOnExit w:val="0"/>
                  <w:textInput>
                    <w:type w:val="number"/>
                    <w:maxLength w:val="25"/>
                  </w:textInput>
                </w:ffData>
              </w:fldChar>
            </w:r>
            <w:r w:rsidRPr="009F333D">
              <w:rPr>
                <w:rStyle w:val="Emphasis"/>
                <w:rFonts w:ascii="Arial" w:hAnsi="Arial" w:cs="Arial"/>
                <w:i w:val="0"/>
                <w:szCs w:val="20"/>
              </w:rPr>
              <w:instrText xml:space="preserve"> FORMTEXT </w:instrText>
            </w:r>
            <w:r w:rsidRPr="009F333D">
              <w:rPr>
                <w:rStyle w:val="Emphasis"/>
                <w:rFonts w:ascii="Arial" w:hAnsi="Arial" w:cs="Arial"/>
                <w:i w:val="0"/>
                <w:szCs w:val="20"/>
              </w:rPr>
            </w:r>
            <w:r w:rsidRPr="009F333D">
              <w:rPr>
                <w:rStyle w:val="Emphasis"/>
                <w:rFonts w:ascii="Arial" w:hAnsi="Arial" w:cs="Arial"/>
                <w:i w:val="0"/>
                <w:szCs w:val="20"/>
              </w:rPr>
              <w:fldChar w:fldCharType="separate"/>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szCs w:val="20"/>
              </w:rPr>
              <w:fldChar w:fldCharType="end"/>
            </w:r>
          </w:p>
          <w:p w14:paraId="12A20E44" w14:textId="77777777" w:rsidR="00121196" w:rsidRDefault="00121196" w:rsidP="00121196">
            <w:pPr>
              <w:jc w:val="both"/>
              <w:rPr>
                <w:rFonts w:ascii="Arial" w:hAnsi="Arial" w:cs="Arial"/>
                <w:szCs w:val="20"/>
              </w:rPr>
            </w:pPr>
          </w:p>
          <w:p w14:paraId="6E09F275" w14:textId="77777777" w:rsidR="00121196" w:rsidRPr="009F333D" w:rsidRDefault="00121196" w:rsidP="00121196">
            <w:pPr>
              <w:jc w:val="both"/>
              <w:rPr>
                <w:rFonts w:ascii="Arial" w:hAnsi="Arial" w:cs="Arial"/>
                <w:szCs w:val="20"/>
              </w:rPr>
            </w:pPr>
            <w:r>
              <w:rPr>
                <w:rFonts w:ascii="Arial" w:hAnsi="Arial" w:cs="Arial"/>
                <w:szCs w:val="20"/>
              </w:rPr>
              <w:t xml:space="preserve">Year 2= </w:t>
            </w:r>
            <w:r w:rsidRPr="009F333D">
              <w:rPr>
                <w:rStyle w:val="Emphasis"/>
                <w:rFonts w:ascii="Arial" w:hAnsi="Arial" w:cs="Arial"/>
                <w:i w:val="0"/>
                <w:szCs w:val="20"/>
              </w:rPr>
              <w:fldChar w:fldCharType="begin">
                <w:ffData>
                  <w:name w:val="Text78"/>
                  <w:enabled/>
                  <w:calcOnExit w:val="0"/>
                  <w:textInput>
                    <w:type w:val="number"/>
                    <w:maxLength w:val="25"/>
                  </w:textInput>
                </w:ffData>
              </w:fldChar>
            </w:r>
            <w:r w:rsidRPr="009F333D">
              <w:rPr>
                <w:rStyle w:val="Emphasis"/>
                <w:rFonts w:ascii="Arial" w:hAnsi="Arial" w:cs="Arial"/>
                <w:i w:val="0"/>
                <w:szCs w:val="20"/>
              </w:rPr>
              <w:instrText xml:space="preserve"> FORMTEXT </w:instrText>
            </w:r>
            <w:r w:rsidRPr="009F333D">
              <w:rPr>
                <w:rStyle w:val="Emphasis"/>
                <w:rFonts w:ascii="Arial" w:hAnsi="Arial" w:cs="Arial"/>
                <w:i w:val="0"/>
                <w:szCs w:val="20"/>
              </w:rPr>
            </w:r>
            <w:r w:rsidRPr="009F333D">
              <w:rPr>
                <w:rStyle w:val="Emphasis"/>
                <w:rFonts w:ascii="Arial" w:hAnsi="Arial" w:cs="Arial"/>
                <w:i w:val="0"/>
                <w:szCs w:val="20"/>
              </w:rPr>
              <w:fldChar w:fldCharType="separate"/>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szCs w:val="20"/>
              </w:rPr>
              <w:fldChar w:fldCharType="end"/>
            </w:r>
          </w:p>
          <w:p w14:paraId="0EA775B5" w14:textId="77777777" w:rsidR="00121196" w:rsidRPr="009F333D" w:rsidRDefault="00121196" w:rsidP="00121196">
            <w:pPr>
              <w:jc w:val="both"/>
              <w:rPr>
                <w:rFonts w:ascii="Arial" w:hAnsi="Arial" w:cs="Arial"/>
                <w:szCs w:val="20"/>
              </w:rPr>
            </w:pPr>
          </w:p>
          <w:p w14:paraId="495B5654" w14:textId="77777777" w:rsidR="00121196" w:rsidRPr="009F333D" w:rsidRDefault="00121196" w:rsidP="00121196">
            <w:pPr>
              <w:rPr>
                <w:rStyle w:val="Emphasis"/>
                <w:rFonts w:ascii="Arial" w:hAnsi="Arial" w:cs="Arial"/>
                <w:i w:val="0"/>
                <w:szCs w:val="20"/>
              </w:rPr>
            </w:pPr>
            <w:r w:rsidRPr="009F333D">
              <w:rPr>
                <w:rStyle w:val="Emphasis"/>
                <w:rFonts w:ascii="Arial" w:hAnsi="Arial" w:cs="Arial"/>
                <w:i w:val="0"/>
                <w:szCs w:val="20"/>
              </w:rPr>
              <w:t>Additional Information:</w:t>
            </w:r>
          </w:p>
          <w:p w14:paraId="73DAA5F6" w14:textId="77777777" w:rsidR="00121196" w:rsidRPr="009F333D" w:rsidRDefault="00121196" w:rsidP="00121196">
            <w:pPr>
              <w:jc w:val="both"/>
              <w:rPr>
                <w:rFonts w:ascii="Arial" w:hAnsi="Arial" w:cs="Arial"/>
                <w:szCs w:val="20"/>
              </w:rPr>
            </w:pPr>
          </w:p>
        </w:tc>
      </w:tr>
      <w:tr w:rsidR="00121196" w:rsidRPr="009F333D" w14:paraId="1496BF06" w14:textId="33F11FEC" w:rsidTr="00121196">
        <w:trPr>
          <w:trHeight w:val="454"/>
        </w:trPr>
        <w:tc>
          <w:tcPr>
            <w:tcW w:w="5266" w:type="dxa"/>
            <w:gridSpan w:val="2"/>
            <w:vAlign w:val="center"/>
          </w:tcPr>
          <w:p w14:paraId="1496BF00" w14:textId="53550DD6" w:rsidR="00121196" w:rsidRPr="006C588B" w:rsidRDefault="00121196" w:rsidP="00121196">
            <w:pPr>
              <w:rPr>
                <w:rFonts w:ascii="Arial" w:hAnsi="Arial" w:cs="Arial"/>
                <w:szCs w:val="20"/>
              </w:rPr>
            </w:pPr>
            <w:r w:rsidRPr="00A64D65">
              <w:rPr>
                <w:rFonts w:ascii="Arial" w:hAnsi="Arial" w:cs="Arial"/>
                <w:b/>
                <w:szCs w:val="20"/>
              </w:rPr>
              <w:t>Material 4</w:t>
            </w:r>
            <w:r w:rsidRPr="006C588B">
              <w:rPr>
                <w:rFonts w:ascii="Arial" w:hAnsi="Arial" w:cs="Arial"/>
                <w:szCs w:val="20"/>
              </w:rPr>
              <w:t xml:space="preserve">: </w:t>
            </w:r>
            <w:r>
              <w:rPr>
                <w:rFonts w:ascii="Arial" w:hAnsi="Arial" w:cs="Arial"/>
                <w:szCs w:val="20"/>
              </w:rPr>
              <w:t xml:space="preserve">Residentially sourced </w:t>
            </w:r>
            <w:r>
              <w:rPr>
                <w:rFonts w:ascii="Arial" w:hAnsi="Arial" w:cs="Arial"/>
                <w:iCs/>
                <w:szCs w:val="20"/>
              </w:rPr>
              <w:t>c</w:t>
            </w:r>
            <w:r w:rsidRPr="006C588B">
              <w:rPr>
                <w:rFonts w:ascii="Arial" w:hAnsi="Arial" w:cs="Arial"/>
                <w:iCs/>
                <w:szCs w:val="20"/>
              </w:rPr>
              <w:t>ompostable bags (e.g., BPI-certified compostable plastic bags, paper bags) </w:t>
            </w:r>
          </w:p>
        </w:tc>
        <w:tc>
          <w:tcPr>
            <w:tcW w:w="2291" w:type="dxa"/>
            <w:gridSpan w:val="2"/>
            <w:vAlign w:val="center"/>
          </w:tcPr>
          <w:p w14:paraId="1496BF01" w14:textId="56604BE2" w:rsidR="00121196" w:rsidRPr="009F333D" w:rsidRDefault="00121196" w:rsidP="00121196">
            <w:pPr>
              <w:jc w:val="center"/>
              <w:rPr>
                <w:rFonts w:ascii="Arial" w:hAnsi="Arial" w:cs="Arial"/>
                <w:szCs w:val="20"/>
                <w:highlight w:val="lightGray"/>
              </w:rPr>
            </w:pPr>
            <w:r w:rsidRPr="009F333D">
              <w:rPr>
                <w:rStyle w:val="Emphasis"/>
                <w:rFonts w:ascii="Arial" w:hAnsi="Arial" w:cs="Arial"/>
                <w:i w:val="0"/>
                <w:szCs w:val="20"/>
                <w:highlight w:val="lightGray"/>
              </w:rPr>
              <w:t>Y/N</w:t>
            </w:r>
          </w:p>
        </w:tc>
        <w:tc>
          <w:tcPr>
            <w:tcW w:w="2790" w:type="dxa"/>
          </w:tcPr>
          <w:p w14:paraId="1496BF05" w14:textId="06857920" w:rsidR="00121196" w:rsidRPr="009F333D" w:rsidRDefault="00121196" w:rsidP="00121196">
            <w:pPr>
              <w:jc w:val="both"/>
              <w:rPr>
                <w:rFonts w:ascii="Arial" w:hAnsi="Arial" w:cs="Arial"/>
                <w:szCs w:val="20"/>
                <w:highlight w:val="lightGray"/>
              </w:rPr>
            </w:pPr>
          </w:p>
        </w:tc>
        <w:tc>
          <w:tcPr>
            <w:tcW w:w="3510" w:type="dxa"/>
          </w:tcPr>
          <w:p w14:paraId="500BA97C" w14:textId="77777777" w:rsidR="00121196" w:rsidRDefault="00121196" w:rsidP="00121196">
            <w:pPr>
              <w:jc w:val="both"/>
              <w:rPr>
                <w:rStyle w:val="Emphasis"/>
                <w:rFonts w:ascii="Arial" w:hAnsi="Arial" w:cs="Arial"/>
                <w:i w:val="0"/>
                <w:szCs w:val="20"/>
              </w:rPr>
            </w:pPr>
            <w:r>
              <w:rPr>
                <w:rFonts w:ascii="Arial" w:hAnsi="Arial" w:cs="Arial"/>
                <w:szCs w:val="20"/>
              </w:rPr>
              <w:t xml:space="preserve">Year 1= </w:t>
            </w:r>
            <w:r w:rsidRPr="009F333D">
              <w:rPr>
                <w:rStyle w:val="Emphasis"/>
                <w:rFonts w:ascii="Arial" w:hAnsi="Arial" w:cs="Arial"/>
                <w:i w:val="0"/>
                <w:szCs w:val="20"/>
              </w:rPr>
              <w:fldChar w:fldCharType="begin">
                <w:ffData>
                  <w:name w:val="Text78"/>
                  <w:enabled/>
                  <w:calcOnExit w:val="0"/>
                  <w:textInput>
                    <w:type w:val="number"/>
                    <w:maxLength w:val="25"/>
                  </w:textInput>
                </w:ffData>
              </w:fldChar>
            </w:r>
            <w:r w:rsidRPr="009F333D">
              <w:rPr>
                <w:rStyle w:val="Emphasis"/>
                <w:rFonts w:ascii="Arial" w:hAnsi="Arial" w:cs="Arial"/>
                <w:i w:val="0"/>
                <w:szCs w:val="20"/>
              </w:rPr>
              <w:instrText xml:space="preserve"> FORMTEXT </w:instrText>
            </w:r>
            <w:r w:rsidRPr="009F333D">
              <w:rPr>
                <w:rStyle w:val="Emphasis"/>
                <w:rFonts w:ascii="Arial" w:hAnsi="Arial" w:cs="Arial"/>
                <w:i w:val="0"/>
                <w:szCs w:val="20"/>
              </w:rPr>
            </w:r>
            <w:r w:rsidRPr="009F333D">
              <w:rPr>
                <w:rStyle w:val="Emphasis"/>
                <w:rFonts w:ascii="Arial" w:hAnsi="Arial" w:cs="Arial"/>
                <w:i w:val="0"/>
                <w:szCs w:val="20"/>
              </w:rPr>
              <w:fldChar w:fldCharType="separate"/>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szCs w:val="20"/>
              </w:rPr>
              <w:fldChar w:fldCharType="end"/>
            </w:r>
          </w:p>
          <w:p w14:paraId="6A71D322" w14:textId="77777777" w:rsidR="00121196" w:rsidRDefault="00121196" w:rsidP="00121196">
            <w:pPr>
              <w:jc w:val="both"/>
              <w:rPr>
                <w:rFonts w:ascii="Arial" w:hAnsi="Arial" w:cs="Arial"/>
                <w:szCs w:val="20"/>
              </w:rPr>
            </w:pPr>
          </w:p>
          <w:p w14:paraId="2BBDBE6E" w14:textId="77777777" w:rsidR="00121196" w:rsidRPr="009F333D" w:rsidRDefault="00121196" w:rsidP="00121196">
            <w:pPr>
              <w:jc w:val="both"/>
              <w:rPr>
                <w:rFonts w:ascii="Arial" w:hAnsi="Arial" w:cs="Arial"/>
                <w:szCs w:val="20"/>
              </w:rPr>
            </w:pPr>
            <w:r>
              <w:rPr>
                <w:rFonts w:ascii="Arial" w:hAnsi="Arial" w:cs="Arial"/>
                <w:szCs w:val="20"/>
              </w:rPr>
              <w:t xml:space="preserve">Year 2= </w:t>
            </w:r>
            <w:r w:rsidRPr="009F333D">
              <w:rPr>
                <w:rStyle w:val="Emphasis"/>
                <w:rFonts w:ascii="Arial" w:hAnsi="Arial" w:cs="Arial"/>
                <w:i w:val="0"/>
                <w:szCs w:val="20"/>
              </w:rPr>
              <w:fldChar w:fldCharType="begin">
                <w:ffData>
                  <w:name w:val="Text78"/>
                  <w:enabled/>
                  <w:calcOnExit w:val="0"/>
                  <w:textInput>
                    <w:type w:val="number"/>
                    <w:maxLength w:val="25"/>
                  </w:textInput>
                </w:ffData>
              </w:fldChar>
            </w:r>
            <w:r w:rsidRPr="009F333D">
              <w:rPr>
                <w:rStyle w:val="Emphasis"/>
                <w:rFonts w:ascii="Arial" w:hAnsi="Arial" w:cs="Arial"/>
                <w:i w:val="0"/>
                <w:szCs w:val="20"/>
              </w:rPr>
              <w:instrText xml:space="preserve"> FORMTEXT </w:instrText>
            </w:r>
            <w:r w:rsidRPr="009F333D">
              <w:rPr>
                <w:rStyle w:val="Emphasis"/>
                <w:rFonts w:ascii="Arial" w:hAnsi="Arial" w:cs="Arial"/>
                <w:i w:val="0"/>
                <w:szCs w:val="20"/>
              </w:rPr>
            </w:r>
            <w:r w:rsidRPr="009F333D">
              <w:rPr>
                <w:rStyle w:val="Emphasis"/>
                <w:rFonts w:ascii="Arial" w:hAnsi="Arial" w:cs="Arial"/>
                <w:i w:val="0"/>
                <w:szCs w:val="20"/>
              </w:rPr>
              <w:fldChar w:fldCharType="separate"/>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szCs w:val="20"/>
              </w:rPr>
              <w:fldChar w:fldCharType="end"/>
            </w:r>
          </w:p>
          <w:p w14:paraId="293F5E33" w14:textId="77777777" w:rsidR="00121196" w:rsidRPr="009F333D" w:rsidRDefault="00121196" w:rsidP="00121196">
            <w:pPr>
              <w:jc w:val="both"/>
              <w:rPr>
                <w:rFonts w:ascii="Arial" w:hAnsi="Arial" w:cs="Arial"/>
                <w:szCs w:val="20"/>
              </w:rPr>
            </w:pPr>
          </w:p>
          <w:p w14:paraId="7F0D9501" w14:textId="77777777" w:rsidR="00121196" w:rsidRPr="009F333D" w:rsidRDefault="00121196" w:rsidP="00121196">
            <w:pPr>
              <w:rPr>
                <w:rStyle w:val="Emphasis"/>
                <w:rFonts w:ascii="Arial" w:hAnsi="Arial" w:cs="Arial"/>
                <w:i w:val="0"/>
                <w:szCs w:val="20"/>
              </w:rPr>
            </w:pPr>
            <w:r w:rsidRPr="009F333D">
              <w:rPr>
                <w:rStyle w:val="Emphasis"/>
                <w:rFonts w:ascii="Arial" w:hAnsi="Arial" w:cs="Arial"/>
                <w:i w:val="0"/>
                <w:szCs w:val="20"/>
              </w:rPr>
              <w:t>Additional Information:</w:t>
            </w:r>
          </w:p>
          <w:p w14:paraId="436FF559" w14:textId="77777777" w:rsidR="00121196" w:rsidRPr="009F333D" w:rsidRDefault="00121196" w:rsidP="00121196">
            <w:pPr>
              <w:jc w:val="both"/>
              <w:rPr>
                <w:rFonts w:ascii="Arial" w:hAnsi="Arial" w:cs="Arial"/>
                <w:szCs w:val="20"/>
              </w:rPr>
            </w:pPr>
          </w:p>
        </w:tc>
      </w:tr>
      <w:tr w:rsidR="00121196" w:rsidRPr="009F333D" w14:paraId="1496BF0D" w14:textId="16E2D194" w:rsidTr="00121196">
        <w:trPr>
          <w:trHeight w:val="454"/>
        </w:trPr>
        <w:tc>
          <w:tcPr>
            <w:tcW w:w="5266" w:type="dxa"/>
            <w:gridSpan w:val="2"/>
            <w:vAlign w:val="center"/>
          </w:tcPr>
          <w:p w14:paraId="1496BF07" w14:textId="5A72206A" w:rsidR="00121196" w:rsidRPr="006C588B" w:rsidRDefault="00121196" w:rsidP="00121196">
            <w:pPr>
              <w:rPr>
                <w:rFonts w:ascii="Arial" w:hAnsi="Arial" w:cs="Arial"/>
                <w:szCs w:val="20"/>
              </w:rPr>
            </w:pPr>
            <w:r w:rsidRPr="00A64D65">
              <w:rPr>
                <w:rFonts w:ascii="Arial" w:hAnsi="Arial" w:cs="Arial"/>
                <w:b/>
                <w:szCs w:val="20"/>
              </w:rPr>
              <w:t>Material 5</w:t>
            </w:r>
            <w:r w:rsidRPr="006C588B">
              <w:rPr>
                <w:rFonts w:ascii="Arial" w:hAnsi="Arial" w:cs="Arial"/>
                <w:szCs w:val="20"/>
              </w:rPr>
              <w:t xml:space="preserve">: </w:t>
            </w:r>
            <w:r>
              <w:rPr>
                <w:rFonts w:ascii="Arial" w:hAnsi="Arial" w:cs="Arial"/>
                <w:szCs w:val="20"/>
              </w:rPr>
              <w:t>Residentially sourced l</w:t>
            </w:r>
            <w:r w:rsidRPr="006C588B">
              <w:rPr>
                <w:rStyle w:val="Emphasis"/>
                <w:rFonts w:ascii="Arial" w:hAnsi="Arial" w:cs="Arial"/>
                <w:i w:val="0"/>
                <w:szCs w:val="20"/>
              </w:rPr>
              <w:t xml:space="preserve">eaf and yard waste </w:t>
            </w:r>
            <w:r w:rsidRPr="006C588B">
              <w:rPr>
                <w:rFonts w:ascii="Arial" w:hAnsi="Arial" w:cs="Arial"/>
                <w:iCs/>
                <w:szCs w:val="20"/>
              </w:rPr>
              <w:t>(e.g., grass clippings; leaves; plants; and small tree branches)</w:t>
            </w:r>
          </w:p>
        </w:tc>
        <w:tc>
          <w:tcPr>
            <w:tcW w:w="2291" w:type="dxa"/>
            <w:gridSpan w:val="2"/>
            <w:vAlign w:val="center"/>
          </w:tcPr>
          <w:p w14:paraId="1496BF08" w14:textId="4BC86522" w:rsidR="00121196" w:rsidRPr="009F333D" w:rsidRDefault="00121196" w:rsidP="00121196">
            <w:pPr>
              <w:jc w:val="center"/>
              <w:rPr>
                <w:rFonts w:ascii="Arial" w:hAnsi="Arial" w:cs="Arial"/>
                <w:szCs w:val="20"/>
                <w:highlight w:val="lightGray"/>
              </w:rPr>
            </w:pPr>
            <w:r w:rsidRPr="009F333D">
              <w:rPr>
                <w:rStyle w:val="Emphasis"/>
                <w:rFonts w:ascii="Arial" w:hAnsi="Arial" w:cs="Arial"/>
                <w:i w:val="0"/>
                <w:szCs w:val="20"/>
                <w:highlight w:val="lightGray"/>
              </w:rPr>
              <w:t>Y/N</w:t>
            </w:r>
          </w:p>
        </w:tc>
        <w:tc>
          <w:tcPr>
            <w:tcW w:w="2790" w:type="dxa"/>
          </w:tcPr>
          <w:p w14:paraId="1496BF0C" w14:textId="38AEB49E" w:rsidR="00121196" w:rsidRPr="009F333D" w:rsidRDefault="00121196" w:rsidP="00121196">
            <w:pPr>
              <w:jc w:val="both"/>
              <w:rPr>
                <w:rFonts w:ascii="Arial" w:hAnsi="Arial" w:cs="Arial"/>
                <w:szCs w:val="20"/>
                <w:highlight w:val="lightGray"/>
              </w:rPr>
            </w:pPr>
          </w:p>
        </w:tc>
        <w:tc>
          <w:tcPr>
            <w:tcW w:w="3510" w:type="dxa"/>
          </w:tcPr>
          <w:p w14:paraId="033FD91C" w14:textId="77777777" w:rsidR="00121196" w:rsidRDefault="00121196" w:rsidP="00121196">
            <w:pPr>
              <w:jc w:val="both"/>
              <w:rPr>
                <w:rStyle w:val="Emphasis"/>
                <w:rFonts w:ascii="Arial" w:hAnsi="Arial" w:cs="Arial"/>
                <w:i w:val="0"/>
                <w:szCs w:val="20"/>
              </w:rPr>
            </w:pPr>
            <w:r>
              <w:rPr>
                <w:rFonts w:ascii="Arial" w:hAnsi="Arial" w:cs="Arial"/>
                <w:szCs w:val="20"/>
              </w:rPr>
              <w:t xml:space="preserve">Year 1= </w:t>
            </w:r>
            <w:r w:rsidRPr="009F333D">
              <w:rPr>
                <w:rStyle w:val="Emphasis"/>
                <w:rFonts w:ascii="Arial" w:hAnsi="Arial" w:cs="Arial"/>
                <w:i w:val="0"/>
                <w:szCs w:val="20"/>
              </w:rPr>
              <w:fldChar w:fldCharType="begin">
                <w:ffData>
                  <w:name w:val="Text78"/>
                  <w:enabled/>
                  <w:calcOnExit w:val="0"/>
                  <w:textInput>
                    <w:type w:val="number"/>
                    <w:maxLength w:val="25"/>
                  </w:textInput>
                </w:ffData>
              </w:fldChar>
            </w:r>
            <w:r w:rsidRPr="009F333D">
              <w:rPr>
                <w:rStyle w:val="Emphasis"/>
                <w:rFonts w:ascii="Arial" w:hAnsi="Arial" w:cs="Arial"/>
                <w:i w:val="0"/>
                <w:szCs w:val="20"/>
              </w:rPr>
              <w:instrText xml:space="preserve"> FORMTEXT </w:instrText>
            </w:r>
            <w:r w:rsidRPr="009F333D">
              <w:rPr>
                <w:rStyle w:val="Emphasis"/>
                <w:rFonts w:ascii="Arial" w:hAnsi="Arial" w:cs="Arial"/>
                <w:i w:val="0"/>
                <w:szCs w:val="20"/>
              </w:rPr>
            </w:r>
            <w:r w:rsidRPr="009F333D">
              <w:rPr>
                <w:rStyle w:val="Emphasis"/>
                <w:rFonts w:ascii="Arial" w:hAnsi="Arial" w:cs="Arial"/>
                <w:i w:val="0"/>
                <w:szCs w:val="20"/>
              </w:rPr>
              <w:fldChar w:fldCharType="separate"/>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szCs w:val="20"/>
              </w:rPr>
              <w:fldChar w:fldCharType="end"/>
            </w:r>
          </w:p>
          <w:p w14:paraId="4378AAFD" w14:textId="77777777" w:rsidR="00121196" w:rsidRDefault="00121196" w:rsidP="00121196">
            <w:pPr>
              <w:jc w:val="both"/>
              <w:rPr>
                <w:rFonts w:ascii="Arial" w:hAnsi="Arial" w:cs="Arial"/>
                <w:szCs w:val="20"/>
              </w:rPr>
            </w:pPr>
          </w:p>
          <w:p w14:paraId="07447F03" w14:textId="77777777" w:rsidR="00121196" w:rsidRPr="009F333D" w:rsidRDefault="00121196" w:rsidP="00121196">
            <w:pPr>
              <w:jc w:val="both"/>
              <w:rPr>
                <w:rFonts w:ascii="Arial" w:hAnsi="Arial" w:cs="Arial"/>
                <w:szCs w:val="20"/>
              </w:rPr>
            </w:pPr>
            <w:r>
              <w:rPr>
                <w:rFonts w:ascii="Arial" w:hAnsi="Arial" w:cs="Arial"/>
                <w:szCs w:val="20"/>
              </w:rPr>
              <w:t xml:space="preserve">Year 2= </w:t>
            </w:r>
            <w:r w:rsidRPr="009F333D">
              <w:rPr>
                <w:rStyle w:val="Emphasis"/>
                <w:rFonts w:ascii="Arial" w:hAnsi="Arial" w:cs="Arial"/>
                <w:i w:val="0"/>
                <w:szCs w:val="20"/>
              </w:rPr>
              <w:fldChar w:fldCharType="begin">
                <w:ffData>
                  <w:name w:val="Text78"/>
                  <w:enabled/>
                  <w:calcOnExit w:val="0"/>
                  <w:textInput>
                    <w:type w:val="number"/>
                    <w:maxLength w:val="25"/>
                  </w:textInput>
                </w:ffData>
              </w:fldChar>
            </w:r>
            <w:r w:rsidRPr="009F333D">
              <w:rPr>
                <w:rStyle w:val="Emphasis"/>
                <w:rFonts w:ascii="Arial" w:hAnsi="Arial" w:cs="Arial"/>
                <w:i w:val="0"/>
                <w:szCs w:val="20"/>
              </w:rPr>
              <w:instrText xml:space="preserve"> FORMTEXT </w:instrText>
            </w:r>
            <w:r w:rsidRPr="009F333D">
              <w:rPr>
                <w:rStyle w:val="Emphasis"/>
                <w:rFonts w:ascii="Arial" w:hAnsi="Arial" w:cs="Arial"/>
                <w:i w:val="0"/>
                <w:szCs w:val="20"/>
              </w:rPr>
            </w:r>
            <w:r w:rsidRPr="009F333D">
              <w:rPr>
                <w:rStyle w:val="Emphasis"/>
                <w:rFonts w:ascii="Arial" w:hAnsi="Arial" w:cs="Arial"/>
                <w:i w:val="0"/>
                <w:szCs w:val="20"/>
              </w:rPr>
              <w:fldChar w:fldCharType="separate"/>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szCs w:val="20"/>
              </w:rPr>
              <w:fldChar w:fldCharType="end"/>
            </w:r>
          </w:p>
          <w:p w14:paraId="69C94B10" w14:textId="77777777" w:rsidR="00121196" w:rsidRPr="009F333D" w:rsidRDefault="00121196" w:rsidP="00121196">
            <w:pPr>
              <w:jc w:val="both"/>
              <w:rPr>
                <w:rFonts w:ascii="Arial" w:hAnsi="Arial" w:cs="Arial"/>
                <w:szCs w:val="20"/>
              </w:rPr>
            </w:pPr>
          </w:p>
          <w:p w14:paraId="6A518EC2" w14:textId="77777777" w:rsidR="00121196" w:rsidRPr="009F333D" w:rsidRDefault="00121196" w:rsidP="00121196">
            <w:pPr>
              <w:rPr>
                <w:rStyle w:val="Emphasis"/>
                <w:rFonts w:ascii="Arial" w:hAnsi="Arial" w:cs="Arial"/>
                <w:i w:val="0"/>
                <w:szCs w:val="20"/>
              </w:rPr>
            </w:pPr>
            <w:r w:rsidRPr="009F333D">
              <w:rPr>
                <w:rStyle w:val="Emphasis"/>
                <w:rFonts w:ascii="Arial" w:hAnsi="Arial" w:cs="Arial"/>
                <w:i w:val="0"/>
                <w:szCs w:val="20"/>
              </w:rPr>
              <w:t>Additional Information:</w:t>
            </w:r>
          </w:p>
          <w:p w14:paraId="452AC138" w14:textId="77777777" w:rsidR="00121196" w:rsidRPr="009F333D" w:rsidRDefault="00121196" w:rsidP="00121196">
            <w:pPr>
              <w:jc w:val="both"/>
              <w:rPr>
                <w:rFonts w:ascii="Arial" w:hAnsi="Arial" w:cs="Arial"/>
                <w:szCs w:val="20"/>
              </w:rPr>
            </w:pPr>
          </w:p>
        </w:tc>
      </w:tr>
      <w:tr w:rsidR="00121196" w:rsidRPr="009F333D" w14:paraId="76421D10" w14:textId="77777777" w:rsidTr="00121196">
        <w:trPr>
          <w:trHeight w:val="1493"/>
        </w:trPr>
        <w:tc>
          <w:tcPr>
            <w:tcW w:w="5266" w:type="dxa"/>
            <w:gridSpan w:val="2"/>
            <w:vAlign w:val="center"/>
          </w:tcPr>
          <w:p w14:paraId="0FBCCC58" w14:textId="78048C99" w:rsidR="00121196" w:rsidRPr="009F333D" w:rsidRDefault="00121196" w:rsidP="00121196">
            <w:pPr>
              <w:rPr>
                <w:rFonts w:ascii="Arial" w:hAnsi="Arial" w:cs="Arial"/>
                <w:szCs w:val="20"/>
              </w:rPr>
            </w:pPr>
            <w:r w:rsidRPr="00A64D65">
              <w:rPr>
                <w:rFonts w:ascii="Arial" w:hAnsi="Arial" w:cs="Arial"/>
                <w:b/>
                <w:szCs w:val="20"/>
              </w:rPr>
              <w:t>Material 6</w:t>
            </w:r>
            <w:r w:rsidRPr="002964C8">
              <w:rPr>
                <w:rFonts w:ascii="Arial" w:hAnsi="Arial" w:cs="Arial"/>
                <w:szCs w:val="20"/>
              </w:rPr>
              <w:t xml:space="preserve">: Other </w:t>
            </w:r>
            <w:r>
              <w:rPr>
                <w:rFonts w:ascii="Arial" w:hAnsi="Arial" w:cs="Arial"/>
                <w:szCs w:val="20"/>
              </w:rPr>
              <w:t xml:space="preserve">residentially sourced </w:t>
            </w:r>
            <w:r w:rsidRPr="002964C8">
              <w:rPr>
                <w:rFonts w:ascii="Arial" w:hAnsi="Arial" w:cs="Arial"/>
                <w:szCs w:val="20"/>
              </w:rPr>
              <w:t>materials</w:t>
            </w:r>
            <w:r>
              <w:rPr>
                <w:rFonts w:ascii="Arial" w:hAnsi="Arial" w:cs="Arial"/>
                <w:szCs w:val="20"/>
              </w:rPr>
              <w:t xml:space="preserve"> not accepted in the Winnipeg Green Cart Program</w:t>
            </w:r>
            <w:r w:rsidRPr="002964C8">
              <w:rPr>
                <w:rFonts w:ascii="Arial" w:hAnsi="Arial" w:cs="Arial"/>
                <w:szCs w:val="20"/>
              </w:rPr>
              <w:t xml:space="preserve"> such as compostable plastics (other than compostable bags), pet waste, diapers and sanitary materials</w:t>
            </w:r>
          </w:p>
        </w:tc>
        <w:tc>
          <w:tcPr>
            <w:tcW w:w="2291" w:type="dxa"/>
            <w:gridSpan w:val="2"/>
            <w:vAlign w:val="center"/>
          </w:tcPr>
          <w:p w14:paraId="58F7FB19" w14:textId="5D39F74B" w:rsidR="00121196" w:rsidRPr="009F333D" w:rsidRDefault="00121196" w:rsidP="00121196">
            <w:pPr>
              <w:jc w:val="center"/>
              <w:rPr>
                <w:rStyle w:val="Emphasis"/>
                <w:rFonts w:ascii="Arial" w:hAnsi="Arial" w:cs="Arial"/>
                <w:i w:val="0"/>
                <w:szCs w:val="20"/>
                <w:highlight w:val="lightGray"/>
              </w:rPr>
            </w:pPr>
            <w:r w:rsidRPr="009F333D">
              <w:rPr>
                <w:rStyle w:val="Emphasis"/>
                <w:rFonts w:ascii="Arial" w:hAnsi="Arial" w:cs="Arial"/>
                <w:i w:val="0"/>
                <w:szCs w:val="20"/>
                <w:highlight w:val="lightGray"/>
              </w:rPr>
              <w:t>Y/N</w:t>
            </w:r>
          </w:p>
        </w:tc>
        <w:tc>
          <w:tcPr>
            <w:tcW w:w="2790" w:type="dxa"/>
          </w:tcPr>
          <w:p w14:paraId="3C68D196" w14:textId="77777777" w:rsidR="00121196" w:rsidRPr="009F333D" w:rsidRDefault="00121196" w:rsidP="00121196">
            <w:pPr>
              <w:jc w:val="both"/>
              <w:rPr>
                <w:rFonts w:ascii="Arial" w:hAnsi="Arial" w:cs="Arial"/>
                <w:szCs w:val="20"/>
                <w:highlight w:val="lightGray"/>
              </w:rPr>
            </w:pPr>
          </w:p>
        </w:tc>
        <w:tc>
          <w:tcPr>
            <w:tcW w:w="3510" w:type="dxa"/>
          </w:tcPr>
          <w:p w14:paraId="539082A7" w14:textId="77777777" w:rsidR="00121196" w:rsidRDefault="00121196" w:rsidP="00121196">
            <w:pPr>
              <w:jc w:val="both"/>
              <w:rPr>
                <w:rStyle w:val="Emphasis"/>
                <w:rFonts w:ascii="Arial" w:hAnsi="Arial" w:cs="Arial"/>
                <w:i w:val="0"/>
                <w:szCs w:val="20"/>
              </w:rPr>
            </w:pPr>
            <w:r>
              <w:rPr>
                <w:rFonts w:ascii="Arial" w:hAnsi="Arial" w:cs="Arial"/>
                <w:szCs w:val="20"/>
              </w:rPr>
              <w:t xml:space="preserve">Year 1= </w:t>
            </w:r>
            <w:r w:rsidRPr="009F333D">
              <w:rPr>
                <w:rStyle w:val="Emphasis"/>
                <w:rFonts w:ascii="Arial" w:hAnsi="Arial" w:cs="Arial"/>
                <w:i w:val="0"/>
                <w:szCs w:val="20"/>
              </w:rPr>
              <w:fldChar w:fldCharType="begin">
                <w:ffData>
                  <w:name w:val="Text78"/>
                  <w:enabled/>
                  <w:calcOnExit w:val="0"/>
                  <w:textInput>
                    <w:type w:val="number"/>
                    <w:maxLength w:val="25"/>
                  </w:textInput>
                </w:ffData>
              </w:fldChar>
            </w:r>
            <w:r w:rsidRPr="009F333D">
              <w:rPr>
                <w:rStyle w:val="Emphasis"/>
                <w:rFonts w:ascii="Arial" w:hAnsi="Arial" w:cs="Arial"/>
                <w:i w:val="0"/>
                <w:szCs w:val="20"/>
              </w:rPr>
              <w:instrText xml:space="preserve"> FORMTEXT </w:instrText>
            </w:r>
            <w:r w:rsidRPr="009F333D">
              <w:rPr>
                <w:rStyle w:val="Emphasis"/>
                <w:rFonts w:ascii="Arial" w:hAnsi="Arial" w:cs="Arial"/>
                <w:i w:val="0"/>
                <w:szCs w:val="20"/>
              </w:rPr>
            </w:r>
            <w:r w:rsidRPr="009F333D">
              <w:rPr>
                <w:rStyle w:val="Emphasis"/>
                <w:rFonts w:ascii="Arial" w:hAnsi="Arial" w:cs="Arial"/>
                <w:i w:val="0"/>
                <w:szCs w:val="20"/>
              </w:rPr>
              <w:fldChar w:fldCharType="separate"/>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szCs w:val="20"/>
              </w:rPr>
              <w:fldChar w:fldCharType="end"/>
            </w:r>
          </w:p>
          <w:p w14:paraId="69F121B3" w14:textId="77777777" w:rsidR="00121196" w:rsidRDefault="00121196" w:rsidP="00121196">
            <w:pPr>
              <w:jc w:val="both"/>
              <w:rPr>
                <w:rFonts w:ascii="Arial" w:hAnsi="Arial" w:cs="Arial"/>
                <w:szCs w:val="20"/>
              </w:rPr>
            </w:pPr>
          </w:p>
          <w:p w14:paraId="62A6B27B" w14:textId="77777777" w:rsidR="00121196" w:rsidRPr="009F333D" w:rsidRDefault="00121196" w:rsidP="00121196">
            <w:pPr>
              <w:jc w:val="both"/>
              <w:rPr>
                <w:rFonts w:ascii="Arial" w:hAnsi="Arial" w:cs="Arial"/>
                <w:szCs w:val="20"/>
              </w:rPr>
            </w:pPr>
            <w:r>
              <w:rPr>
                <w:rFonts w:ascii="Arial" w:hAnsi="Arial" w:cs="Arial"/>
                <w:szCs w:val="20"/>
              </w:rPr>
              <w:t xml:space="preserve">Year 2= </w:t>
            </w:r>
            <w:r w:rsidRPr="009F333D">
              <w:rPr>
                <w:rStyle w:val="Emphasis"/>
                <w:rFonts w:ascii="Arial" w:hAnsi="Arial" w:cs="Arial"/>
                <w:i w:val="0"/>
                <w:szCs w:val="20"/>
              </w:rPr>
              <w:fldChar w:fldCharType="begin">
                <w:ffData>
                  <w:name w:val="Text78"/>
                  <w:enabled/>
                  <w:calcOnExit w:val="0"/>
                  <w:textInput>
                    <w:type w:val="number"/>
                    <w:maxLength w:val="25"/>
                  </w:textInput>
                </w:ffData>
              </w:fldChar>
            </w:r>
            <w:r w:rsidRPr="009F333D">
              <w:rPr>
                <w:rStyle w:val="Emphasis"/>
                <w:rFonts w:ascii="Arial" w:hAnsi="Arial" w:cs="Arial"/>
                <w:i w:val="0"/>
                <w:szCs w:val="20"/>
              </w:rPr>
              <w:instrText xml:space="preserve"> FORMTEXT </w:instrText>
            </w:r>
            <w:r w:rsidRPr="009F333D">
              <w:rPr>
                <w:rStyle w:val="Emphasis"/>
                <w:rFonts w:ascii="Arial" w:hAnsi="Arial" w:cs="Arial"/>
                <w:i w:val="0"/>
                <w:szCs w:val="20"/>
              </w:rPr>
            </w:r>
            <w:r w:rsidRPr="009F333D">
              <w:rPr>
                <w:rStyle w:val="Emphasis"/>
                <w:rFonts w:ascii="Arial" w:hAnsi="Arial" w:cs="Arial"/>
                <w:i w:val="0"/>
                <w:szCs w:val="20"/>
              </w:rPr>
              <w:fldChar w:fldCharType="separate"/>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szCs w:val="20"/>
              </w:rPr>
              <w:fldChar w:fldCharType="end"/>
            </w:r>
          </w:p>
          <w:p w14:paraId="301A0C73" w14:textId="77777777" w:rsidR="00121196" w:rsidRPr="009F333D" w:rsidRDefault="00121196" w:rsidP="00121196">
            <w:pPr>
              <w:jc w:val="both"/>
              <w:rPr>
                <w:rFonts w:ascii="Arial" w:hAnsi="Arial" w:cs="Arial"/>
                <w:szCs w:val="20"/>
              </w:rPr>
            </w:pPr>
          </w:p>
          <w:p w14:paraId="725C639A" w14:textId="77777777" w:rsidR="00121196" w:rsidRPr="009F333D" w:rsidRDefault="00121196" w:rsidP="00121196">
            <w:pPr>
              <w:rPr>
                <w:rStyle w:val="Emphasis"/>
                <w:rFonts w:ascii="Arial" w:hAnsi="Arial" w:cs="Arial"/>
                <w:i w:val="0"/>
                <w:szCs w:val="20"/>
              </w:rPr>
            </w:pPr>
            <w:r w:rsidRPr="009F333D">
              <w:rPr>
                <w:rStyle w:val="Emphasis"/>
                <w:rFonts w:ascii="Arial" w:hAnsi="Arial" w:cs="Arial"/>
                <w:i w:val="0"/>
                <w:szCs w:val="20"/>
              </w:rPr>
              <w:t>Additional Information:</w:t>
            </w:r>
          </w:p>
          <w:p w14:paraId="1C3D49BA" w14:textId="77777777" w:rsidR="00121196" w:rsidRPr="009F333D" w:rsidRDefault="00121196" w:rsidP="00121196">
            <w:pPr>
              <w:jc w:val="both"/>
              <w:rPr>
                <w:rFonts w:ascii="Arial" w:hAnsi="Arial" w:cs="Arial"/>
                <w:szCs w:val="20"/>
              </w:rPr>
            </w:pPr>
          </w:p>
        </w:tc>
      </w:tr>
      <w:tr w:rsidR="00121196" w:rsidRPr="009F333D" w14:paraId="4BB853F3" w14:textId="77777777" w:rsidTr="00121196">
        <w:trPr>
          <w:trHeight w:val="454"/>
        </w:trPr>
        <w:tc>
          <w:tcPr>
            <w:tcW w:w="5266" w:type="dxa"/>
            <w:gridSpan w:val="2"/>
            <w:vAlign w:val="center"/>
          </w:tcPr>
          <w:p w14:paraId="5FF232BD" w14:textId="77777777" w:rsidR="00121196" w:rsidRDefault="00121196" w:rsidP="00121196">
            <w:pPr>
              <w:rPr>
                <w:rFonts w:ascii="Arial" w:hAnsi="Arial" w:cs="Arial"/>
                <w:szCs w:val="20"/>
              </w:rPr>
            </w:pPr>
            <w:r w:rsidRPr="00A64D65">
              <w:rPr>
                <w:rFonts w:ascii="Arial" w:hAnsi="Arial" w:cs="Arial"/>
                <w:b/>
                <w:szCs w:val="20"/>
              </w:rPr>
              <w:t>Material 7</w:t>
            </w:r>
            <w:r>
              <w:rPr>
                <w:rFonts w:ascii="Arial" w:hAnsi="Arial" w:cs="Arial"/>
                <w:szCs w:val="20"/>
              </w:rPr>
              <w:t>: Other material (e.g. commercial/industrial materials)</w:t>
            </w:r>
          </w:p>
          <w:p w14:paraId="7104C55B" w14:textId="42DC31F1" w:rsidR="00121196" w:rsidRDefault="00121196" w:rsidP="00121196">
            <w:pPr>
              <w:rPr>
                <w:rFonts w:ascii="Arial" w:hAnsi="Arial" w:cs="Arial"/>
                <w:szCs w:val="20"/>
              </w:rPr>
            </w:pPr>
          </w:p>
        </w:tc>
        <w:tc>
          <w:tcPr>
            <w:tcW w:w="2291" w:type="dxa"/>
            <w:gridSpan w:val="2"/>
            <w:vAlign w:val="center"/>
          </w:tcPr>
          <w:p w14:paraId="58D2447D" w14:textId="77777777" w:rsidR="00121196" w:rsidRPr="00993816" w:rsidRDefault="00121196" w:rsidP="00121196">
            <w:pPr>
              <w:jc w:val="center"/>
              <w:rPr>
                <w:rStyle w:val="Emphasis"/>
                <w:rFonts w:ascii="Arial" w:hAnsi="Arial" w:cs="Arial"/>
                <w:i w:val="0"/>
                <w:szCs w:val="20"/>
                <w:highlight w:val="lightGray"/>
              </w:rPr>
            </w:pPr>
            <w:r w:rsidRPr="00993816">
              <w:rPr>
                <w:rStyle w:val="Emphasis"/>
                <w:rFonts w:ascii="Arial" w:hAnsi="Arial" w:cs="Arial"/>
                <w:i w:val="0"/>
                <w:szCs w:val="20"/>
                <w:highlight w:val="lightGray"/>
              </w:rPr>
              <w:t>Y/N</w:t>
            </w:r>
          </w:p>
          <w:p w14:paraId="5F00DF7E" w14:textId="77777777" w:rsidR="00121196" w:rsidRPr="00993816" w:rsidRDefault="00121196" w:rsidP="00121196">
            <w:pPr>
              <w:jc w:val="center"/>
              <w:rPr>
                <w:rStyle w:val="Emphasis"/>
                <w:rFonts w:ascii="Arial" w:hAnsi="Arial" w:cs="Arial"/>
                <w:highlight w:val="lightGray"/>
              </w:rPr>
            </w:pPr>
          </w:p>
          <w:p w14:paraId="4B43B6B7" w14:textId="77777777" w:rsidR="00121196" w:rsidRPr="00993816" w:rsidRDefault="00121196" w:rsidP="00121196">
            <w:pPr>
              <w:rPr>
                <w:rStyle w:val="Emphasis"/>
                <w:rFonts w:ascii="Arial" w:hAnsi="Arial" w:cs="Arial"/>
                <w:i w:val="0"/>
                <w:highlight w:val="lightGray"/>
              </w:rPr>
            </w:pPr>
            <w:r w:rsidRPr="00993816">
              <w:rPr>
                <w:rStyle w:val="Emphasis"/>
                <w:rFonts w:ascii="Arial" w:hAnsi="Arial" w:cs="Arial"/>
                <w:i w:val="0"/>
                <w:highlight w:val="lightGray"/>
              </w:rPr>
              <w:t>List Materials:</w:t>
            </w:r>
          </w:p>
          <w:p w14:paraId="52BD6E6D" w14:textId="77777777" w:rsidR="00121196" w:rsidRPr="00993816" w:rsidRDefault="00121196" w:rsidP="00121196">
            <w:pPr>
              <w:rPr>
                <w:rStyle w:val="Emphasis"/>
                <w:rFonts w:ascii="Arial" w:hAnsi="Arial" w:cs="Arial"/>
                <w:highlight w:val="lightGray"/>
              </w:rPr>
            </w:pPr>
          </w:p>
          <w:p w14:paraId="5F1414DD" w14:textId="7FC564EA" w:rsidR="00121196" w:rsidRPr="00993816" w:rsidRDefault="00121196" w:rsidP="00121196">
            <w:pPr>
              <w:rPr>
                <w:rStyle w:val="Emphasis"/>
                <w:rFonts w:ascii="Arial" w:hAnsi="Arial" w:cs="Arial"/>
                <w:i w:val="0"/>
                <w:szCs w:val="20"/>
                <w:highlight w:val="lightGray"/>
              </w:rPr>
            </w:pPr>
          </w:p>
        </w:tc>
        <w:tc>
          <w:tcPr>
            <w:tcW w:w="2790" w:type="dxa"/>
          </w:tcPr>
          <w:p w14:paraId="20715634" w14:textId="77777777" w:rsidR="00121196" w:rsidRPr="009F333D" w:rsidRDefault="00121196" w:rsidP="00121196">
            <w:pPr>
              <w:jc w:val="both"/>
              <w:rPr>
                <w:rFonts w:ascii="Arial" w:hAnsi="Arial" w:cs="Arial"/>
                <w:szCs w:val="20"/>
                <w:highlight w:val="lightGray"/>
              </w:rPr>
            </w:pPr>
          </w:p>
        </w:tc>
        <w:tc>
          <w:tcPr>
            <w:tcW w:w="3510" w:type="dxa"/>
          </w:tcPr>
          <w:p w14:paraId="5D660441" w14:textId="77777777" w:rsidR="00121196" w:rsidRDefault="00121196" w:rsidP="00121196">
            <w:pPr>
              <w:jc w:val="both"/>
              <w:rPr>
                <w:rStyle w:val="Emphasis"/>
                <w:rFonts w:ascii="Arial" w:hAnsi="Arial" w:cs="Arial"/>
                <w:i w:val="0"/>
                <w:szCs w:val="20"/>
              </w:rPr>
            </w:pPr>
            <w:r>
              <w:rPr>
                <w:rFonts w:ascii="Arial" w:hAnsi="Arial" w:cs="Arial"/>
                <w:szCs w:val="20"/>
              </w:rPr>
              <w:t xml:space="preserve">Year 1= </w:t>
            </w:r>
            <w:r w:rsidRPr="009F333D">
              <w:rPr>
                <w:rStyle w:val="Emphasis"/>
                <w:rFonts w:ascii="Arial" w:hAnsi="Arial" w:cs="Arial"/>
                <w:i w:val="0"/>
                <w:szCs w:val="20"/>
              </w:rPr>
              <w:fldChar w:fldCharType="begin">
                <w:ffData>
                  <w:name w:val="Text78"/>
                  <w:enabled/>
                  <w:calcOnExit w:val="0"/>
                  <w:textInput>
                    <w:type w:val="number"/>
                    <w:maxLength w:val="25"/>
                  </w:textInput>
                </w:ffData>
              </w:fldChar>
            </w:r>
            <w:r w:rsidRPr="009F333D">
              <w:rPr>
                <w:rStyle w:val="Emphasis"/>
                <w:rFonts w:ascii="Arial" w:hAnsi="Arial" w:cs="Arial"/>
                <w:i w:val="0"/>
                <w:szCs w:val="20"/>
              </w:rPr>
              <w:instrText xml:space="preserve"> FORMTEXT </w:instrText>
            </w:r>
            <w:r w:rsidRPr="009F333D">
              <w:rPr>
                <w:rStyle w:val="Emphasis"/>
                <w:rFonts w:ascii="Arial" w:hAnsi="Arial" w:cs="Arial"/>
                <w:i w:val="0"/>
                <w:szCs w:val="20"/>
              </w:rPr>
            </w:r>
            <w:r w:rsidRPr="009F333D">
              <w:rPr>
                <w:rStyle w:val="Emphasis"/>
                <w:rFonts w:ascii="Arial" w:hAnsi="Arial" w:cs="Arial"/>
                <w:i w:val="0"/>
                <w:szCs w:val="20"/>
              </w:rPr>
              <w:fldChar w:fldCharType="separate"/>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szCs w:val="20"/>
              </w:rPr>
              <w:fldChar w:fldCharType="end"/>
            </w:r>
          </w:p>
          <w:p w14:paraId="2DBE0E73" w14:textId="77777777" w:rsidR="00121196" w:rsidRDefault="00121196" w:rsidP="00121196">
            <w:pPr>
              <w:jc w:val="both"/>
              <w:rPr>
                <w:rFonts w:ascii="Arial" w:hAnsi="Arial" w:cs="Arial"/>
                <w:szCs w:val="20"/>
              </w:rPr>
            </w:pPr>
          </w:p>
          <w:p w14:paraId="6F3D2DA3" w14:textId="77777777" w:rsidR="00121196" w:rsidRPr="009F333D" w:rsidRDefault="00121196" w:rsidP="00121196">
            <w:pPr>
              <w:jc w:val="both"/>
              <w:rPr>
                <w:rFonts w:ascii="Arial" w:hAnsi="Arial" w:cs="Arial"/>
                <w:szCs w:val="20"/>
              </w:rPr>
            </w:pPr>
            <w:r>
              <w:rPr>
                <w:rFonts w:ascii="Arial" w:hAnsi="Arial" w:cs="Arial"/>
                <w:szCs w:val="20"/>
              </w:rPr>
              <w:t xml:space="preserve">Year 2= </w:t>
            </w:r>
            <w:r w:rsidRPr="009F333D">
              <w:rPr>
                <w:rStyle w:val="Emphasis"/>
                <w:rFonts w:ascii="Arial" w:hAnsi="Arial" w:cs="Arial"/>
                <w:i w:val="0"/>
                <w:szCs w:val="20"/>
              </w:rPr>
              <w:fldChar w:fldCharType="begin">
                <w:ffData>
                  <w:name w:val="Text78"/>
                  <w:enabled/>
                  <w:calcOnExit w:val="0"/>
                  <w:textInput>
                    <w:type w:val="number"/>
                    <w:maxLength w:val="25"/>
                  </w:textInput>
                </w:ffData>
              </w:fldChar>
            </w:r>
            <w:r w:rsidRPr="009F333D">
              <w:rPr>
                <w:rStyle w:val="Emphasis"/>
                <w:rFonts w:ascii="Arial" w:hAnsi="Arial" w:cs="Arial"/>
                <w:i w:val="0"/>
                <w:szCs w:val="20"/>
              </w:rPr>
              <w:instrText xml:space="preserve"> FORMTEXT </w:instrText>
            </w:r>
            <w:r w:rsidRPr="009F333D">
              <w:rPr>
                <w:rStyle w:val="Emphasis"/>
                <w:rFonts w:ascii="Arial" w:hAnsi="Arial" w:cs="Arial"/>
                <w:i w:val="0"/>
                <w:szCs w:val="20"/>
              </w:rPr>
            </w:r>
            <w:r w:rsidRPr="009F333D">
              <w:rPr>
                <w:rStyle w:val="Emphasis"/>
                <w:rFonts w:ascii="Arial" w:hAnsi="Arial" w:cs="Arial"/>
                <w:i w:val="0"/>
                <w:szCs w:val="20"/>
              </w:rPr>
              <w:fldChar w:fldCharType="separate"/>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szCs w:val="20"/>
              </w:rPr>
              <w:fldChar w:fldCharType="end"/>
            </w:r>
          </w:p>
          <w:p w14:paraId="190CBA95" w14:textId="77777777" w:rsidR="00121196" w:rsidRPr="009F333D" w:rsidRDefault="00121196" w:rsidP="00121196">
            <w:pPr>
              <w:jc w:val="both"/>
              <w:rPr>
                <w:rFonts w:ascii="Arial" w:hAnsi="Arial" w:cs="Arial"/>
                <w:szCs w:val="20"/>
              </w:rPr>
            </w:pPr>
          </w:p>
          <w:p w14:paraId="185E9D0E" w14:textId="77777777" w:rsidR="00121196" w:rsidRPr="009F333D" w:rsidRDefault="00121196" w:rsidP="00121196">
            <w:pPr>
              <w:rPr>
                <w:rStyle w:val="Emphasis"/>
                <w:rFonts w:ascii="Arial" w:hAnsi="Arial" w:cs="Arial"/>
                <w:i w:val="0"/>
                <w:szCs w:val="20"/>
              </w:rPr>
            </w:pPr>
            <w:r w:rsidRPr="009F333D">
              <w:rPr>
                <w:rStyle w:val="Emphasis"/>
                <w:rFonts w:ascii="Arial" w:hAnsi="Arial" w:cs="Arial"/>
                <w:i w:val="0"/>
                <w:szCs w:val="20"/>
              </w:rPr>
              <w:t>Additional Information:</w:t>
            </w:r>
          </w:p>
          <w:p w14:paraId="3704BC4B" w14:textId="77777777" w:rsidR="00121196" w:rsidRPr="009F333D" w:rsidRDefault="00121196" w:rsidP="00121196">
            <w:pPr>
              <w:jc w:val="both"/>
              <w:rPr>
                <w:rFonts w:ascii="Arial" w:hAnsi="Arial" w:cs="Arial"/>
                <w:szCs w:val="20"/>
              </w:rPr>
            </w:pPr>
          </w:p>
        </w:tc>
      </w:tr>
      <w:tr w:rsidR="00121196" w:rsidRPr="009F333D" w14:paraId="249966B8" w14:textId="77777777" w:rsidTr="00121196">
        <w:trPr>
          <w:trHeight w:val="454"/>
        </w:trPr>
        <w:tc>
          <w:tcPr>
            <w:tcW w:w="5266" w:type="dxa"/>
            <w:gridSpan w:val="2"/>
            <w:vAlign w:val="center"/>
          </w:tcPr>
          <w:p w14:paraId="6796352B" w14:textId="1E00807D" w:rsidR="00121196" w:rsidRDefault="00121196" w:rsidP="00121196">
            <w:pPr>
              <w:rPr>
                <w:rFonts w:ascii="Arial" w:hAnsi="Arial" w:cs="Arial"/>
                <w:szCs w:val="20"/>
              </w:rPr>
            </w:pPr>
            <w:r w:rsidRPr="00A64D65">
              <w:rPr>
                <w:rFonts w:ascii="Arial" w:hAnsi="Arial" w:cs="Arial"/>
                <w:b/>
                <w:szCs w:val="20"/>
              </w:rPr>
              <w:t>Material 8</w:t>
            </w:r>
            <w:r>
              <w:rPr>
                <w:rFonts w:ascii="Arial" w:hAnsi="Arial" w:cs="Arial"/>
                <w:szCs w:val="20"/>
              </w:rPr>
              <w:t>: Other material</w:t>
            </w:r>
          </w:p>
        </w:tc>
        <w:tc>
          <w:tcPr>
            <w:tcW w:w="2291" w:type="dxa"/>
            <w:gridSpan w:val="2"/>
            <w:vAlign w:val="center"/>
          </w:tcPr>
          <w:p w14:paraId="56A26552" w14:textId="77777777" w:rsidR="00121196" w:rsidRPr="00993816" w:rsidRDefault="00121196" w:rsidP="00121196">
            <w:pPr>
              <w:jc w:val="center"/>
              <w:rPr>
                <w:rStyle w:val="Emphasis"/>
                <w:rFonts w:ascii="Arial" w:hAnsi="Arial" w:cs="Arial"/>
                <w:i w:val="0"/>
                <w:szCs w:val="20"/>
                <w:highlight w:val="lightGray"/>
              </w:rPr>
            </w:pPr>
            <w:r w:rsidRPr="00993816">
              <w:rPr>
                <w:rStyle w:val="Emphasis"/>
                <w:rFonts w:ascii="Arial" w:hAnsi="Arial" w:cs="Arial"/>
                <w:i w:val="0"/>
                <w:szCs w:val="20"/>
                <w:highlight w:val="lightGray"/>
              </w:rPr>
              <w:t>Y/N</w:t>
            </w:r>
          </w:p>
          <w:p w14:paraId="2F15D65A" w14:textId="77777777" w:rsidR="00121196" w:rsidRPr="00993816" w:rsidRDefault="00121196" w:rsidP="00121196">
            <w:pPr>
              <w:jc w:val="center"/>
              <w:rPr>
                <w:rStyle w:val="Emphasis"/>
                <w:rFonts w:ascii="Arial" w:hAnsi="Arial" w:cs="Arial"/>
                <w:highlight w:val="lightGray"/>
              </w:rPr>
            </w:pPr>
          </w:p>
          <w:p w14:paraId="68465F68" w14:textId="77777777" w:rsidR="00121196" w:rsidRPr="00993816" w:rsidRDefault="00121196" w:rsidP="00121196">
            <w:pPr>
              <w:rPr>
                <w:rStyle w:val="Emphasis"/>
                <w:rFonts w:ascii="Arial" w:hAnsi="Arial" w:cs="Arial"/>
                <w:i w:val="0"/>
                <w:highlight w:val="lightGray"/>
              </w:rPr>
            </w:pPr>
            <w:r w:rsidRPr="00993816">
              <w:rPr>
                <w:rStyle w:val="Emphasis"/>
                <w:rFonts w:ascii="Arial" w:hAnsi="Arial" w:cs="Arial"/>
                <w:i w:val="0"/>
                <w:highlight w:val="lightGray"/>
              </w:rPr>
              <w:t>List Materials:</w:t>
            </w:r>
          </w:p>
          <w:p w14:paraId="64560CE7" w14:textId="77777777" w:rsidR="00121196" w:rsidRPr="00993816" w:rsidRDefault="00121196" w:rsidP="00121196">
            <w:pPr>
              <w:rPr>
                <w:rStyle w:val="Emphasis"/>
                <w:rFonts w:ascii="Arial" w:hAnsi="Arial" w:cs="Arial"/>
                <w:highlight w:val="lightGray"/>
              </w:rPr>
            </w:pPr>
          </w:p>
          <w:p w14:paraId="08829D06" w14:textId="6EC706A0" w:rsidR="00121196" w:rsidRPr="00993816" w:rsidRDefault="00121196" w:rsidP="00121196">
            <w:pPr>
              <w:rPr>
                <w:rStyle w:val="Emphasis"/>
                <w:rFonts w:ascii="Arial" w:hAnsi="Arial" w:cs="Arial"/>
                <w:i w:val="0"/>
                <w:szCs w:val="20"/>
                <w:highlight w:val="lightGray"/>
              </w:rPr>
            </w:pPr>
          </w:p>
        </w:tc>
        <w:tc>
          <w:tcPr>
            <w:tcW w:w="2790" w:type="dxa"/>
          </w:tcPr>
          <w:p w14:paraId="15CE9FF6" w14:textId="77777777" w:rsidR="00121196" w:rsidRPr="009F333D" w:rsidRDefault="00121196" w:rsidP="00121196">
            <w:pPr>
              <w:jc w:val="both"/>
              <w:rPr>
                <w:rFonts w:ascii="Arial" w:hAnsi="Arial" w:cs="Arial"/>
                <w:szCs w:val="20"/>
                <w:highlight w:val="lightGray"/>
              </w:rPr>
            </w:pPr>
          </w:p>
        </w:tc>
        <w:tc>
          <w:tcPr>
            <w:tcW w:w="3510" w:type="dxa"/>
          </w:tcPr>
          <w:p w14:paraId="0B87B5F8" w14:textId="77777777" w:rsidR="00121196" w:rsidRDefault="00121196" w:rsidP="00121196">
            <w:pPr>
              <w:jc w:val="both"/>
              <w:rPr>
                <w:rStyle w:val="Emphasis"/>
                <w:rFonts w:ascii="Arial" w:hAnsi="Arial" w:cs="Arial"/>
                <w:i w:val="0"/>
                <w:szCs w:val="20"/>
              </w:rPr>
            </w:pPr>
            <w:r>
              <w:rPr>
                <w:rFonts w:ascii="Arial" w:hAnsi="Arial" w:cs="Arial"/>
                <w:szCs w:val="20"/>
              </w:rPr>
              <w:t xml:space="preserve">Year 1= </w:t>
            </w:r>
            <w:r w:rsidRPr="009F333D">
              <w:rPr>
                <w:rStyle w:val="Emphasis"/>
                <w:rFonts w:ascii="Arial" w:hAnsi="Arial" w:cs="Arial"/>
                <w:i w:val="0"/>
                <w:szCs w:val="20"/>
              </w:rPr>
              <w:fldChar w:fldCharType="begin">
                <w:ffData>
                  <w:name w:val="Text78"/>
                  <w:enabled/>
                  <w:calcOnExit w:val="0"/>
                  <w:textInput>
                    <w:type w:val="number"/>
                    <w:maxLength w:val="25"/>
                  </w:textInput>
                </w:ffData>
              </w:fldChar>
            </w:r>
            <w:r w:rsidRPr="009F333D">
              <w:rPr>
                <w:rStyle w:val="Emphasis"/>
                <w:rFonts w:ascii="Arial" w:hAnsi="Arial" w:cs="Arial"/>
                <w:i w:val="0"/>
                <w:szCs w:val="20"/>
              </w:rPr>
              <w:instrText xml:space="preserve"> FORMTEXT </w:instrText>
            </w:r>
            <w:r w:rsidRPr="009F333D">
              <w:rPr>
                <w:rStyle w:val="Emphasis"/>
                <w:rFonts w:ascii="Arial" w:hAnsi="Arial" w:cs="Arial"/>
                <w:i w:val="0"/>
                <w:szCs w:val="20"/>
              </w:rPr>
            </w:r>
            <w:r w:rsidRPr="009F333D">
              <w:rPr>
                <w:rStyle w:val="Emphasis"/>
                <w:rFonts w:ascii="Arial" w:hAnsi="Arial" w:cs="Arial"/>
                <w:i w:val="0"/>
                <w:szCs w:val="20"/>
              </w:rPr>
              <w:fldChar w:fldCharType="separate"/>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szCs w:val="20"/>
              </w:rPr>
              <w:fldChar w:fldCharType="end"/>
            </w:r>
          </w:p>
          <w:p w14:paraId="705CB01A" w14:textId="77777777" w:rsidR="00121196" w:rsidRDefault="00121196" w:rsidP="00121196">
            <w:pPr>
              <w:jc w:val="both"/>
              <w:rPr>
                <w:rFonts w:ascii="Arial" w:hAnsi="Arial" w:cs="Arial"/>
                <w:szCs w:val="20"/>
              </w:rPr>
            </w:pPr>
          </w:p>
          <w:p w14:paraId="2EDCBA73" w14:textId="77777777" w:rsidR="00121196" w:rsidRPr="009F333D" w:rsidRDefault="00121196" w:rsidP="00121196">
            <w:pPr>
              <w:jc w:val="both"/>
              <w:rPr>
                <w:rFonts w:ascii="Arial" w:hAnsi="Arial" w:cs="Arial"/>
                <w:szCs w:val="20"/>
              </w:rPr>
            </w:pPr>
            <w:r>
              <w:rPr>
                <w:rFonts w:ascii="Arial" w:hAnsi="Arial" w:cs="Arial"/>
                <w:szCs w:val="20"/>
              </w:rPr>
              <w:t xml:space="preserve">Year 2= </w:t>
            </w:r>
            <w:r w:rsidRPr="009F333D">
              <w:rPr>
                <w:rStyle w:val="Emphasis"/>
                <w:rFonts w:ascii="Arial" w:hAnsi="Arial" w:cs="Arial"/>
                <w:i w:val="0"/>
                <w:szCs w:val="20"/>
              </w:rPr>
              <w:fldChar w:fldCharType="begin">
                <w:ffData>
                  <w:name w:val="Text78"/>
                  <w:enabled/>
                  <w:calcOnExit w:val="0"/>
                  <w:textInput>
                    <w:type w:val="number"/>
                    <w:maxLength w:val="25"/>
                  </w:textInput>
                </w:ffData>
              </w:fldChar>
            </w:r>
            <w:r w:rsidRPr="009F333D">
              <w:rPr>
                <w:rStyle w:val="Emphasis"/>
                <w:rFonts w:ascii="Arial" w:hAnsi="Arial" w:cs="Arial"/>
                <w:i w:val="0"/>
                <w:szCs w:val="20"/>
              </w:rPr>
              <w:instrText xml:space="preserve"> FORMTEXT </w:instrText>
            </w:r>
            <w:r w:rsidRPr="009F333D">
              <w:rPr>
                <w:rStyle w:val="Emphasis"/>
                <w:rFonts w:ascii="Arial" w:hAnsi="Arial" w:cs="Arial"/>
                <w:i w:val="0"/>
                <w:szCs w:val="20"/>
              </w:rPr>
            </w:r>
            <w:r w:rsidRPr="009F333D">
              <w:rPr>
                <w:rStyle w:val="Emphasis"/>
                <w:rFonts w:ascii="Arial" w:hAnsi="Arial" w:cs="Arial"/>
                <w:i w:val="0"/>
                <w:szCs w:val="20"/>
              </w:rPr>
              <w:fldChar w:fldCharType="separate"/>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noProof/>
                <w:szCs w:val="20"/>
              </w:rPr>
              <w:t> </w:t>
            </w:r>
            <w:r w:rsidRPr="009F333D">
              <w:rPr>
                <w:rStyle w:val="Emphasis"/>
                <w:rFonts w:ascii="Arial" w:hAnsi="Arial" w:cs="Arial"/>
                <w:i w:val="0"/>
                <w:szCs w:val="20"/>
              </w:rPr>
              <w:fldChar w:fldCharType="end"/>
            </w:r>
          </w:p>
          <w:p w14:paraId="64E9A1EB" w14:textId="77777777" w:rsidR="00121196" w:rsidRPr="009F333D" w:rsidRDefault="00121196" w:rsidP="00121196">
            <w:pPr>
              <w:jc w:val="both"/>
              <w:rPr>
                <w:rFonts w:ascii="Arial" w:hAnsi="Arial" w:cs="Arial"/>
                <w:szCs w:val="20"/>
              </w:rPr>
            </w:pPr>
          </w:p>
          <w:p w14:paraId="71F5B3E5" w14:textId="77777777" w:rsidR="00121196" w:rsidRPr="009F333D" w:rsidRDefault="00121196" w:rsidP="00121196">
            <w:pPr>
              <w:rPr>
                <w:rStyle w:val="Emphasis"/>
                <w:rFonts w:ascii="Arial" w:hAnsi="Arial" w:cs="Arial"/>
                <w:i w:val="0"/>
                <w:szCs w:val="20"/>
              </w:rPr>
            </w:pPr>
            <w:r w:rsidRPr="009F333D">
              <w:rPr>
                <w:rStyle w:val="Emphasis"/>
                <w:rFonts w:ascii="Arial" w:hAnsi="Arial" w:cs="Arial"/>
                <w:i w:val="0"/>
                <w:szCs w:val="20"/>
              </w:rPr>
              <w:t>Additional Information:</w:t>
            </w:r>
          </w:p>
          <w:p w14:paraId="32DB5D5C" w14:textId="77777777" w:rsidR="00121196" w:rsidRDefault="00121196" w:rsidP="00121196">
            <w:pPr>
              <w:jc w:val="both"/>
              <w:rPr>
                <w:rFonts w:ascii="Arial" w:hAnsi="Arial" w:cs="Arial"/>
                <w:szCs w:val="20"/>
              </w:rPr>
            </w:pPr>
          </w:p>
        </w:tc>
      </w:tr>
    </w:tbl>
    <w:p w14:paraId="15D92910" w14:textId="62EC2AF8" w:rsidR="006C588B" w:rsidRDefault="006C588B">
      <w:pPr>
        <w:rPr>
          <w:rFonts w:ascii="Arial" w:hAnsi="Arial" w:cs="Arial"/>
          <w:szCs w:val="20"/>
        </w:rPr>
      </w:pPr>
    </w:p>
    <w:p w14:paraId="19395E83" w14:textId="48EB8914" w:rsidR="00121196" w:rsidRDefault="00121196">
      <w:pPr>
        <w:rPr>
          <w:rFonts w:ascii="Arial" w:hAnsi="Arial" w:cs="Arial"/>
          <w:szCs w:val="20"/>
        </w:rPr>
      </w:pPr>
    </w:p>
    <w:p w14:paraId="0EF694AB" w14:textId="77777777" w:rsidR="00121196" w:rsidRDefault="00121196">
      <w:pPr>
        <w:rPr>
          <w:rFonts w:ascii="Arial" w:hAnsi="Arial" w:cs="Arial"/>
          <w:szCs w:val="20"/>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8"/>
        <w:gridCol w:w="8010"/>
      </w:tblGrid>
      <w:tr w:rsidR="00121196" w:rsidRPr="009F333D" w14:paraId="1496BF23" w14:textId="77777777" w:rsidTr="00121196">
        <w:trPr>
          <w:trHeight w:val="467"/>
        </w:trPr>
        <w:tc>
          <w:tcPr>
            <w:tcW w:w="13428" w:type="dxa"/>
            <w:gridSpan w:val="2"/>
            <w:shd w:val="clear" w:color="auto" w:fill="BFBFBF" w:themeFill="background1" w:themeFillShade="BF"/>
            <w:vAlign w:val="center"/>
          </w:tcPr>
          <w:p w14:paraId="1496BF22" w14:textId="2E5A7F43" w:rsidR="00121196" w:rsidRPr="00121196" w:rsidRDefault="00121196" w:rsidP="00121196">
            <w:pPr>
              <w:rPr>
                <w:rFonts w:ascii="Arial" w:hAnsi="Arial" w:cs="Arial"/>
                <w:b/>
                <w:szCs w:val="20"/>
              </w:rPr>
            </w:pPr>
            <w:r w:rsidRPr="00121196">
              <w:rPr>
                <w:rFonts w:ascii="Arial" w:hAnsi="Arial" w:cs="Arial"/>
                <w:b/>
                <w:szCs w:val="20"/>
              </w:rPr>
              <w:lastRenderedPageBreak/>
              <w:t>FORM B-6: Reference Facility Feedstock Composition</w:t>
            </w:r>
          </w:p>
        </w:tc>
      </w:tr>
      <w:tr w:rsidR="00121196" w:rsidRPr="009F333D" w14:paraId="02CD39CB" w14:textId="77777777" w:rsidTr="00121196">
        <w:trPr>
          <w:trHeight w:val="683"/>
        </w:trPr>
        <w:tc>
          <w:tcPr>
            <w:tcW w:w="5418" w:type="dxa"/>
            <w:shd w:val="clear" w:color="auto" w:fill="D9D9D9" w:themeFill="background1" w:themeFillShade="D9"/>
            <w:vAlign w:val="center"/>
          </w:tcPr>
          <w:p w14:paraId="4134F094" w14:textId="33102075" w:rsidR="00121196" w:rsidRPr="009F333D" w:rsidRDefault="00121196" w:rsidP="00121196">
            <w:pPr>
              <w:rPr>
                <w:rFonts w:ascii="Arial" w:hAnsi="Arial" w:cs="Arial"/>
                <w:b/>
                <w:szCs w:val="20"/>
              </w:rPr>
            </w:pPr>
            <w:r w:rsidRPr="009F333D">
              <w:rPr>
                <w:rFonts w:ascii="Arial" w:hAnsi="Arial" w:cs="Arial"/>
                <w:b/>
                <w:szCs w:val="20"/>
              </w:rPr>
              <w:t xml:space="preserve">Origin of Residential </w:t>
            </w:r>
            <w:r>
              <w:rPr>
                <w:rFonts w:ascii="Arial" w:hAnsi="Arial" w:cs="Arial"/>
                <w:b/>
                <w:szCs w:val="20"/>
              </w:rPr>
              <w:t>Feedstock Materials</w:t>
            </w:r>
            <w:r w:rsidRPr="009F333D">
              <w:rPr>
                <w:rFonts w:ascii="Arial" w:hAnsi="Arial" w:cs="Arial"/>
                <w:b/>
                <w:szCs w:val="20"/>
              </w:rPr>
              <w:t xml:space="preserve"> Processed by Reference Facility</w:t>
            </w:r>
          </w:p>
        </w:tc>
        <w:tc>
          <w:tcPr>
            <w:tcW w:w="8010" w:type="dxa"/>
            <w:shd w:val="clear" w:color="auto" w:fill="D9D9D9" w:themeFill="background1" w:themeFillShade="D9"/>
            <w:vAlign w:val="center"/>
          </w:tcPr>
          <w:p w14:paraId="26FE3F40" w14:textId="0CB9F383" w:rsidR="00121196" w:rsidRDefault="00121196" w:rsidP="00121196">
            <w:pPr>
              <w:rPr>
                <w:rFonts w:ascii="Arial" w:hAnsi="Arial" w:cs="Arial"/>
                <w:b/>
                <w:szCs w:val="20"/>
              </w:rPr>
            </w:pPr>
            <w:r>
              <w:rPr>
                <w:rFonts w:ascii="Arial" w:hAnsi="Arial" w:cs="Arial"/>
                <w:b/>
                <w:szCs w:val="20"/>
              </w:rPr>
              <w:t>Municipality</w:t>
            </w:r>
            <w:r w:rsidRPr="009F333D">
              <w:rPr>
                <w:rFonts w:ascii="Arial" w:hAnsi="Arial" w:cs="Arial"/>
                <w:b/>
                <w:szCs w:val="20"/>
              </w:rPr>
              <w:t xml:space="preserve"> Contact</w:t>
            </w:r>
          </w:p>
        </w:tc>
      </w:tr>
      <w:tr w:rsidR="00121196" w:rsidRPr="009F333D" w14:paraId="1496BF2D" w14:textId="77777777" w:rsidTr="00F3526A">
        <w:trPr>
          <w:trHeight w:val="467"/>
        </w:trPr>
        <w:tc>
          <w:tcPr>
            <w:tcW w:w="5418" w:type="dxa"/>
          </w:tcPr>
          <w:p w14:paraId="25491C4A" w14:textId="477B0488" w:rsidR="00121196" w:rsidRDefault="00121196" w:rsidP="00121196">
            <w:pPr>
              <w:rPr>
                <w:rFonts w:ascii="Arial" w:hAnsi="Arial" w:cs="Arial"/>
                <w:b/>
                <w:szCs w:val="20"/>
              </w:rPr>
            </w:pPr>
            <w:r>
              <w:rPr>
                <w:rFonts w:ascii="Arial" w:hAnsi="Arial" w:cs="Arial"/>
                <w:b/>
                <w:szCs w:val="20"/>
              </w:rPr>
              <w:t>Residential Feedstock Type:</w:t>
            </w:r>
          </w:p>
          <w:p w14:paraId="54D07A66" w14:textId="77777777" w:rsidR="00121196" w:rsidRDefault="00121196" w:rsidP="00121196">
            <w:pPr>
              <w:rPr>
                <w:rFonts w:ascii="Arial" w:hAnsi="Arial" w:cs="Arial"/>
                <w:b/>
                <w:szCs w:val="20"/>
              </w:rPr>
            </w:pPr>
          </w:p>
          <w:p w14:paraId="1496BF24" w14:textId="398458A2" w:rsidR="00121196" w:rsidRPr="009F333D" w:rsidRDefault="00121196" w:rsidP="00121196">
            <w:pPr>
              <w:rPr>
                <w:rFonts w:ascii="Arial" w:hAnsi="Arial" w:cs="Arial"/>
                <w:b/>
                <w:szCs w:val="20"/>
              </w:rPr>
            </w:pPr>
            <w:r>
              <w:rPr>
                <w:rFonts w:ascii="Arial" w:hAnsi="Arial" w:cs="Arial"/>
                <w:b/>
                <w:szCs w:val="20"/>
              </w:rPr>
              <w:t>Municipality</w:t>
            </w:r>
            <w:r w:rsidRPr="009F333D">
              <w:rPr>
                <w:rFonts w:ascii="Arial" w:hAnsi="Arial" w:cs="Arial"/>
                <w:b/>
                <w:szCs w:val="20"/>
              </w:rPr>
              <w:t>:</w:t>
            </w:r>
          </w:p>
          <w:p w14:paraId="1496BF25" w14:textId="657A25AB" w:rsidR="00121196" w:rsidRPr="009F333D" w:rsidRDefault="00121196" w:rsidP="00121196">
            <w:pPr>
              <w:rPr>
                <w:rFonts w:ascii="Arial" w:hAnsi="Arial" w:cs="Arial"/>
                <w:b/>
                <w:szCs w:val="20"/>
              </w:rPr>
            </w:pPr>
          </w:p>
        </w:tc>
        <w:tc>
          <w:tcPr>
            <w:tcW w:w="8010" w:type="dxa"/>
          </w:tcPr>
          <w:p w14:paraId="1496BF26" w14:textId="344A27EC" w:rsidR="00121196" w:rsidRPr="009F333D" w:rsidRDefault="00121196" w:rsidP="00121196">
            <w:pPr>
              <w:rPr>
                <w:rFonts w:ascii="Arial" w:hAnsi="Arial" w:cs="Arial"/>
                <w:iCs/>
                <w:szCs w:val="20"/>
              </w:rPr>
            </w:pPr>
            <w:r w:rsidRPr="009F333D">
              <w:rPr>
                <w:rFonts w:ascii="Arial" w:hAnsi="Arial" w:cs="Arial"/>
                <w:iCs/>
                <w:szCs w:val="20"/>
              </w:rPr>
              <w:t xml:space="preserve">Name:  </w:t>
            </w:r>
          </w:p>
          <w:p w14:paraId="1496BF27" w14:textId="77777777" w:rsidR="00121196" w:rsidRPr="009F333D" w:rsidRDefault="00121196" w:rsidP="00121196">
            <w:pPr>
              <w:rPr>
                <w:rFonts w:ascii="Arial" w:hAnsi="Arial" w:cs="Arial"/>
                <w:iCs/>
                <w:szCs w:val="20"/>
              </w:rPr>
            </w:pPr>
          </w:p>
          <w:p w14:paraId="1496BF28" w14:textId="1BEA4CD9" w:rsidR="00121196" w:rsidRPr="009F333D" w:rsidRDefault="00121196" w:rsidP="00121196">
            <w:pPr>
              <w:rPr>
                <w:rFonts w:ascii="Arial" w:hAnsi="Arial" w:cs="Arial"/>
                <w:iCs/>
                <w:szCs w:val="20"/>
              </w:rPr>
            </w:pPr>
            <w:r w:rsidRPr="009F333D">
              <w:rPr>
                <w:rFonts w:ascii="Arial" w:hAnsi="Arial" w:cs="Arial"/>
                <w:iCs/>
                <w:szCs w:val="20"/>
              </w:rPr>
              <w:t xml:space="preserve">Address:  </w:t>
            </w:r>
          </w:p>
          <w:p w14:paraId="1496BF29" w14:textId="77777777" w:rsidR="00121196" w:rsidRPr="009F333D" w:rsidRDefault="00121196" w:rsidP="00121196">
            <w:pPr>
              <w:rPr>
                <w:rFonts w:ascii="Arial" w:hAnsi="Arial" w:cs="Arial"/>
                <w:iCs/>
                <w:szCs w:val="20"/>
              </w:rPr>
            </w:pPr>
          </w:p>
          <w:p w14:paraId="1496BF2A" w14:textId="0692D895" w:rsidR="00121196" w:rsidRPr="009F333D" w:rsidRDefault="00121196" w:rsidP="00121196">
            <w:pPr>
              <w:rPr>
                <w:rFonts w:ascii="Arial" w:hAnsi="Arial" w:cs="Arial"/>
                <w:iCs/>
                <w:szCs w:val="20"/>
              </w:rPr>
            </w:pPr>
            <w:r w:rsidRPr="009F333D">
              <w:rPr>
                <w:rFonts w:ascii="Arial" w:hAnsi="Arial" w:cs="Arial"/>
                <w:iCs/>
                <w:szCs w:val="20"/>
              </w:rPr>
              <w:t xml:space="preserve">Telephone:  </w:t>
            </w:r>
          </w:p>
          <w:p w14:paraId="1496BF2B" w14:textId="77777777" w:rsidR="00121196" w:rsidRPr="009F333D" w:rsidRDefault="00121196" w:rsidP="00121196">
            <w:pPr>
              <w:rPr>
                <w:rFonts w:ascii="Arial" w:hAnsi="Arial" w:cs="Arial"/>
                <w:iCs/>
                <w:szCs w:val="20"/>
              </w:rPr>
            </w:pPr>
          </w:p>
          <w:p w14:paraId="1496BF2C" w14:textId="4A8B8500" w:rsidR="00121196" w:rsidRPr="009F333D" w:rsidRDefault="00121196" w:rsidP="00121196">
            <w:pPr>
              <w:rPr>
                <w:rFonts w:ascii="Arial" w:hAnsi="Arial" w:cs="Arial"/>
                <w:iCs/>
                <w:szCs w:val="20"/>
              </w:rPr>
            </w:pPr>
            <w:r w:rsidRPr="009F333D">
              <w:rPr>
                <w:rFonts w:ascii="Arial" w:hAnsi="Arial" w:cs="Arial"/>
                <w:iCs/>
                <w:szCs w:val="20"/>
              </w:rPr>
              <w:t>Email:</w:t>
            </w:r>
            <w:r w:rsidRPr="009F333D">
              <w:rPr>
                <w:rStyle w:val="Emphasis"/>
                <w:rFonts w:ascii="Arial" w:hAnsi="Arial" w:cs="Arial"/>
                <w:i w:val="0"/>
                <w:szCs w:val="20"/>
                <w:highlight w:val="lightGray"/>
              </w:rPr>
              <w:t xml:space="preserve"> </w:t>
            </w:r>
          </w:p>
        </w:tc>
      </w:tr>
      <w:tr w:rsidR="00121196" w:rsidRPr="009F333D" w14:paraId="51F228D3" w14:textId="77777777" w:rsidTr="00F3526A">
        <w:trPr>
          <w:trHeight w:val="467"/>
        </w:trPr>
        <w:tc>
          <w:tcPr>
            <w:tcW w:w="5418" w:type="dxa"/>
          </w:tcPr>
          <w:p w14:paraId="2BADAA6A" w14:textId="40F68388" w:rsidR="00121196" w:rsidRDefault="00121196" w:rsidP="00121196">
            <w:pPr>
              <w:rPr>
                <w:rFonts w:ascii="Arial" w:hAnsi="Arial" w:cs="Arial"/>
                <w:b/>
                <w:szCs w:val="20"/>
              </w:rPr>
            </w:pPr>
            <w:r>
              <w:rPr>
                <w:rFonts w:ascii="Arial" w:hAnsi="Arial" w:cs="Arial"/>
                <w:b/>
                <w:szCs w:val="20"/>
              </w:rPr>
              <w:t>Residential Feedstock Type:</w:t>
            </w:r>
          </w:p>
          <w:p w14:paraId="0C9A58AF" w14:textId="77777777" w:rsidR="00121196" w:rsidRDefault="00121196" w:rsidP="00121196">
            <w:pPr>
              <w:rPr>
                <w:rFonts w:ascii="Arial" w:hAnsi="Arial" w:cs="Arial"/>
                <w:b/>
                <w:szCs w:val="20"/>
              </w:rPr>
            </w:pPr>
          </w:p>
          <w:p w14:paraId="13E859C7" w14:textId="406F659F" w:rsidR="00121196" w:rsidRPr="009F333D" w:rsidRDefault="00121196" w:rsidP="00121196">
            <w:pPr>
              <w:rPr>
                <w:rFonts w:ascii="Arial" w:hAnsi="Arial" w:cs="Arial"/>
                <w:b/>
                <w:szCs w:val="20"/>
              </w:rPr>
            </w:pPr>
            <w:r>
              <w:rPr>
                <w:rFonts w:ascii="Arial" w:hAnsi="Arial" w:cs="Arial"/>
                <w:b/>
                <w:szCs w:val="20"/>
              </w:rPr>
              <w:t>Municipality</w:t>
            </w:r>
            <w:r w:rsidRPr="009F333D">
              <w:rPr>
                <w:rFonts w:ascii="Arial" w:hAnsi="Arial" w:cs="Arial"/>
                <w:b/>
                <w:szCs w:val="20"/>
              </w:rPr>
              <w:t>:</w:t>
            </w:r>
          </w:p>
          <w:p w14:paraId="147E5FFF" w14:textId="77777777" w:rsidR="00121196" w:rsidRDefault="00121196" w:rsidP="00121196">
            <w:pPr>
              <w:rPr>
                <w:rFonts w:ascii="Arial" w:hAnsi="Arial" w:cs="Arial"/>
                <w:b/>
                <w:szCs w:val="20"/>
              </w:rPr>
            </w:pPr>
          </w:p>
        </w:tc>
        <w:tc>
          <w:tcPr>
            <w:tcW w:w="8010" w:type="dxa"/>
          </w:tcPr>
          <w:p w14:paraId="53C8D752" w14:textId="77777777" w:rsidR="00121196" w:rsidRPr="009F333D" w:rsidRDefault="00121196" w:rsidP="00121196">
            <w:pPr>
              <w:rPr>
                <w:rFonts w:ascii="Arial" w:hAnsi="Arial" w:cs="Arial"/>
                <w:iCs/>
                <w:szCs w:val="20"/>
              </w:rPr>
            </w:pPr>
            <w:r w:rsidRPr="009F333D">
              <w:rPr>
                <w:rFonts w:ascii="Arial" w:hAnsi="Arial" w:cs="Arial"/>
                <w:iCs/>
                <w:szCs w:val="20"/>
              </w:rPr>
              <w:t xml:space="preserve">Name:  </w:t>
            </w:r>
          </w:p>
          <w:p w14:paraId="5AF94F30" w14:textId="77777777" w:rsidR="00121196" w:rsidRPr="009F333D" w:rsidRDefault="00121196" w:rsidP="00121196">
            <w:pPr>
              <w:rPr>
                <w:rFonts w:ascii="Arial" w:hAnsi="Arial" w:cs="Arial"/>
                <w:iCs/>
                <w:szCs w:val="20"/>
              </w:rPr>
            </w:pPr>
          </w:p>
          <w:p w14:paraId="295FBB95" w14:textId="77777777" w:rsidR="00121196" w:rsidRPr="009F333D" w:rsidRDefault="00121196" w:rsidP="00121196">
            <w:pPr>
              <w:rPr>
                <w:rFonts w:ascii="Arial" w:hAnsi="Arial" w:cs="Arial"/>
                <w:iCs/>
                <w:szCs w:val="20"/>
              </w:rPr>
            </w:pPr>
            <w:r w:rsidRPr="009F333D">
              <w:rPr>
                <w:rFonts w:ascii="Arial" w:hAnsi="Arial" w:cs="Arial"/>
                <w:iCs/>
                <w:szCs w:val="20"/>
              </w:rPr>
              <w:t xml:space="preserve">Address:  </w:t>
            </w:r>
          </w:p>
          <w:p w14:paraId="58AC001F" w14:textId="77777777" w:rsidR="00121196" w:rsidRPr="009F333D" w:rsidRDefault="00121196" w:rsidP="00121196">
            <w:pPr>
              <w:rPr>
                <w:rFonts w:ascii="Arial" w:hAnsi="Arial" w:cs="Arial"/>
                <w:iCs/>
                <w:szCs w:val="20"/>
              </w:rPr>
            </w:pPr>
          </w:p>
          <w:p w14:paraId="598D798E" w14:textId="77777777" w:rsidR="00121196" w:rsidRPr="009F333D" w:rsidRDefault="00121196" w:rsidP="00121196">
            <w:pPr>
              <w:rPr>
                <w:rFonts w:ascii="Arial" w:hAnsi="Arial" w:cs="Arial"/>
                <w:iCs/>
                <w:szCs w:val="20"/>
              </w:rPr>
            </w:pPr>
            <w:r w:rsidRPr="009F333D">
              <w:rPr>
                <w:rFonts w:ascii="Arial" w:hAnsi="Arial" w:cs="Arial"/>
                <w:iCs/>
                <w:szCs w:val="20"/>
              </w:rPr>
              <w:t xml:space="preserve">Telephone:  </w:t>
            </w:r>
          </w:p>
          <w:p w14:paraId="237D23B0" w14:textId="77777777" w:rsidR="00121196" w:rsidRPr="009F333D" w:rsidRDefault="00121196" w:rsidP="00121196">
            <w:pPr>
              <w:rPr>
                <w:rFonts w:ascii="Arial" w:hAnsi="Arial" w:cs="Arial"/>
                <w:iCs/>
                <w:szCs w:val="20"/>
              </w:rPr>
            </w:pPr>
          </w:p>
          <w:p w14:paraId="12CEEE62" w14:textId="77777777" w:rsidR="00121196" w:rsidRPr="009F333D" w:rsidRDefault="00121196" w:rsidP="00121196">
            <w:pPr>
              <w:rPr>
                <w:rFonts w:ascii="Arial" w:hAnsi="Arial" w:cs="Arial"/>
                <w:szCs w:val="20"/>
              </w:rPr>
            </w:pPr>
            <w:r w:rsidRPr="009F333D">
              <w:rPr>
                <w:rFonts w:ascii="Arial" w:hAnsi="Arial" w:cs="Arial"/>
                <w:iCs/>
                <w:szCs w:val="20"/>
              </w:rPr>
              <w:t>Email:</w:t>
            </w:r>
            <w:r w:rsidRPr="009F333D">
              <w:rPr>
                <w:rStyle w:val="Emphasis"/>
                <w:rFonts w:ascii="Arial" w:hAnsi="Arial" w:cs="Arial"/>
                <w:i w:val="0"/>
                <w:szCs w:val="20"/>
                <w:highlight w:val="lightGray"/>
              </w:rPr>
              <w:t xml:space="preserve"> </w:t>
            </w:r>
          </w:p>
          <w:p w14:paraId="4F357C66" w14:textId="77777777" w:rsidR="00121196" w:rsidRPr="009F333D" w:rsidRDefault="00121196" w:rsidP="00121196">
            <w:pPr>
              <w:rPr>
                <w:rFonts w:ascii="Arial" w:hAnsi="Arial" w:cs="Arial"/>
                <w:iCs/>
                <w:szCs w:val="20"/>
              </w:rPr>
            </w:pPr>
          </w:p>
        </w:tc>
      </w:tr>
      <w:tr w:rsidR="00121196" w:rsidRPr="009F333D" w14:paraId="1496BF39" w14:textId="77777777" w:rsidTr="00F3526A">
        <w:trPr>
          <w:trHeight w:val="467"/>
        </w:trPr>
        <w:tc>
          <w:tcPr>
            <w:tcW w:w="5418" w:type="dxa"/>
          </w:tcPr>
          <w:p w14:paraId="22E0C48B" w14:textId="49A9BF02" w:rsidR="00121196" w:rsidRDefault="00121196" w:rsidP="00121196">
            <w:pPr>
              <w:rPr>
                <w:rFonts w:ascii="Arial" w:hAnsi="Arial" w:cs="Arial"/>
                <w:b/>
                <w:szCs w:val="20"/>
              </w:rPr>
            </w:pPr>
            <w:r>
              <w:rPr>
                <w:rFonts w:ascii="Arial" w:hAnsi="Arial" w:cs="Arial"/>
                <w:b/>
                <w:szCs w:val="20"/>
              </w:rPr>
              <w:t>Residential Feedstock Type:</w:t>
            </w:r>
          </w:p>
          <w:p w14:paraId="09816C40" w14:textId="77777777" w:rsidR="00121196" w:rsidRDefault="00121196" w:rsidP="00121196">
            <w:pPr>
              <w:rPr>
                <w:rFonts w:ascii="Arial" w:hAnsi="Arial" w:cs="Arial"/>
                <w:b/>
                <w:szCs w:val="20"/>
              </w:rPr>
            </w:pPr>
          </w:p>
          <w:p w14:paraId="1496BF2E" w14:textId="4C20D6E4" w:rsidR="00121196" w:rsidRPr="009F333D" w:rsidRDefault="00121196" w:rsidP="00121196">
            <w:pPr>
              <w:rPr>
                <w:rFonts w:ascii="Arial" w:hAnsi="Arial" w:cs="Arial"/>
                <w:b/>
                <w:szCs w:val="20"/>
              </w:rPr>
            </w:pPr>
            <w:r>
              <w:rPr>
                <w:rFonts w:ascii="Arial" w:hAnsi="Arial" w:cs="Arial"/>
                <w:b/>
                <w:szCs w:val="20"/>
              </w:rPr>
              <w:t>Municipality</w:t>
            </w:r>
            <w:r w:rsidRPr="009F333D">
              <w:rPr>
                <w:rFonts w:ascii="Arial" w:hAnsi="Arial" w:cs="Arial"/>
                <w:b/>
                <w:szCs w:val="20"/>
              </w:rPr>
              <w:t>:</w:t>
            </w:r>
          </w:p>
          <w:p w14:paraId="1496BF2F" w14:textId="1A03F4B4" w:rsidR="00121196" w:rsidRPr="009F333D" w:rsidRDefault="00121196" w:rsidP="00121196">
            <w:pPr>
              <w:rPr>
                <w:rFonts w:ascii="Arial" w:hAnsi="Arial" w:cs="Arial"/>
                <w:b/>
                <w:szCs w:val="20"/>
              </w:rPr>
            </w:pPr>
          </w:p>
        </w:tc>
        <w:tc>
          <w:tcPr>
            <w:tcW w:w="8010" w:type="dxa"/>
          </w:tcPr>
          <w:p w14:paraId="1496BF30" w14:textId="42AB6BCF" w:rsidR="00121196" w:rsidRPr="009F333D" w:rsidRDefault="00121196" w:rsidP="00121196">
            <w:pPr>
              <w:rPr>
                <w:rFonts w:ascii="Arial" w:hAnsi="Arial" w:cs="Arial"/>
                <w:iCs/>
                <w:szCs w:val="20"/>
              </w:rPr>
            </w:pPr>
            <w:r w:rsidRPr="009F333D">
              <w:rPr>
                <w:rFonts w:ascii="Arial" w:hAnsi="Arial" w:cs="Arial"/>
                <w:iCs/>
                <w:szCs w:val="20"/>
              </w:rPr>
              <w:t xml:space="preserve">Name:  </w:t>
            </w:r>
          </w:p>
          <w:p w14:paraId="1496BF31" w14:textId="77777777" w:rsidR="00121196" w:rsidRPr="009F333D" w:rsidRDefault="00121196" w:rsidP="00121196">
            <w:pPr>
              <w:rPr>
                <w:rFonts w:ascii="Arial" w:hAnsi="Arial" w:cs="Arial"/>
                <w:iCs/>
                <w:szCs w:val="20"/>
              </w:rPr>
            </w:pPr>
          </w:p>
          <w:p w14:paraId="1496BF32" w14:textId="7F746E58" w:rsidR="00121196" w:rsidRPr="009F333D" w:rsidRDefault="00121196" w:rsidP="00121196">
            <w:pPr>
              <w:rPr>
                <w:rFonts w:ascii="Arial" w:hAnsi="Arial" w:cs="Arial"/>
                <w:iCs/>
                <w:szCs w:val="20"/>
              </w:rPr>
            </w:pPr>
            <w:r w:rsidRPr="009F333D">
              <w:rPr>
                <w:rFonts w:ascii="Arial" w:hAnsi="Arial" w:cs="Arial"/>
                <w:iCs/>
                <w:szCs w:val="20"/>
              </w:rPr>
              <w:t xml:space="preserve">Address:  </w:t>
            </w:r>
          </w:p>
          <w:p w14:paraId="1496BF33" w14:textId="77777777" w:rsidR="00121196" w:rsidRPr="009F333D" w:rsidRDefault="00121196" w:rsidP="00121196">
            <w:pPr>
              <w:rPr>
                <w:rFonts w:ascii="Arial" w:hAnsi="Arial" w:cs="Arial"/>
                <w:iCs/>
                <w:szCs w:val="20"/>
              </w:rPr>
            </w:pPr>
          </w:p>
          <w:p w14:paraId="1496BF34" w14:textId="30BA2D97" w:rsidR="00121196" w:rsidRPr="009F333D" w:rsidRDefault="00121196" w:rsidP="00121196">
            <w:pPr>
              <w:rPr>
                <w:rFonts w:ascii="Arial" w:hAnsi="Arial" w:cs="Arial"/>
                <w:iCs/>
                <w:szCs w:val="20"/>
              </w:rPr>
            </w:pPr>
            <w:r w:rsidRPr="009F333D">
              <w:rPr>
                <w:rFonts w:ascii="Arial" w:hAnsi="Arial" w:cs="Arial"/>
                <w:iCs/>
                <w:szCs w:val="20"/>
              </w:rPr>
              <w:t xml:space="preserve">Telephone:  </w:t>
            </w:r>
          </w:p>
          <w:p w14:paraId="1496BF35" w14:textId="77777777" w:rsidR="00121196" w:rsidRPr="009F333D" w:rsidRDefault="00121196" w:rsidP="00121196">
            <w:pPr>
              <w:rPr>
                <w:rFonts w:ascii="Arial" w:hAnsi="Arial" w:cs="Arial"/>
                <w:iCs/>
                <w:szCs w:val="20"/>
              </w:rPr>
            </w:pPr>
          </w:p>
          <w:p w14:paraId="1496BF36" w14:textId="7173CB00" w:rsidR="00121196" w:rsidRPr="009F333D" w:rsidRDefault="00121196" w:rsidP="00121196">
            <w:pPr>
              <w:rPr>
                <w:rFonts w:ascii="Arial" w:hAnsi="Arial" w:cs="Arial"/>
                <w:szCs w:val="20"/>
              </w:rPr>
            </w:pPr>
            <w:r w:rsidRPr="009F333D">
              <w:rPr>
                <w:rFonts w:ascii="Arial" w:hAnsi="Arial" w:cs="Arial"/>
                <w:iCs/>
                <w:szCs w:val="20"/>
              </w:rPr>
              <w:t>Email:</w:t>
            </w:r>
            <w:r w:rsidRPr="009F333D">
              <w:rPr>
                <w:rStyle w:val="Emphasis"/>
                <w:rFonts w:ascii="Arial" w:hAnsi="Arial" w:cs="Arial"/>
                <w:i w:val="0"/>
                <w:szCs w:val="20"/>
                <w:highlight w:val="lightGray"/>
              </w:rPr>
              <w:t xml:space="preserve"> </w:t>
            </w:r>
          </w:p>
          <w:p w14:paraId="1496BF38" w14:textId="77777777" w:rsidR="00121196" w:rsidRPr="009F333D" w:rsidRDefault="00121196" w:rsidP="00121196">
            <w:pPr>
              <w:rPr>
                <w:rFonts w:ascii="Arial" w:hAnsi="Arial" w:cs="Arial"/>
                <w:iCs/>
                <w:szCs w:val="20"/>
              </w:rPr>
            </w:pPr>
          </w:p>
        </w:tc>
      </w:tr>
    </w:tbl>
    <w:p w14:paraId="1496BF45" w14:textId="77777777" w:rsidR="00193119" w:rsidRPr="009F333D" w:rsidRDefault="00193119">
      <w:pPr>
        <w:rPr>
          <w:rFonts w:ascii="Arial" w:hAnsi="Arial" w:cs="Arial"/>
          <w:szCs w:val="20"/>
        </w:rPr>
      </w:pPr>
    </w:p>
    <w:p w14:paraId="1496C06C" w14:textId="77777777" w:rsidR="0086606C" w:rsidRPr="009F333D" w:rsidRDefault="0086606C" w:rsidP="0083658A">
      <w:pPr>
        <w:rPr>
          <w:rFonts w:ascii="Arial" w:hAnsi="Arial" w:cs="Arial"/>
          <w:szCs w:val="20"/>
        </w:rPr>
        <w:sectPr w:rsidR="0086606C" w:rsidRPr="009F333D" w:rsidSect="00372BE0">
          <w:pgSz w:w="15840" w:h="12240" w:orient="landscape" w:code="1"/>
          <w:pgMar w:top="1440" w:right="720" w:bottom="1080" w:left="1253" w:header="706" w:footer="706" w:gutter="0"/>
          <w:paperSrc w:first="7"/>
          <w:cols w:space="720"/>
          <w:docGrid w:linePitch="360"/>
        </w:sectPr>
      </w:pPr>
    </w:p>
    <w:tbl>
      <w:tblPr>
        <w:tblW w:w="13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960"/>
        <w:gridCol w:w="9090"/>
      </w:tblGrid>
      <w:tr w:rsidR="000B0BFD" w:rsidRPr="009F333D" w14:paraId="12108E1D" w14:textId="77777777" w:rsidTr="00993816">
        <w:tc>
          <w:tcPr>
            <w:tcW w:w="13950" w:type="dxa"/>
            <w:gridSpan w:val="3"/>
            <w:tcBorders>
              <w:top w:val="nil"/>
              <w:left w:val="nil"/>
              <w:bottom w:val="nil"/>
              <w:right w:val="nil"/>
            </w:tcBorders>
            <w:shd w:val="clear" w:color="auto" w:fill="auto"/>
          </w:tcPr>
          <w:p w14:paraId="6E0D5F5E" w14:textId="77777777" w:rsidR="000B0BFD" w:rsidRPr="009F333D" w:rsidRDefault="000B0BFD" w:rsidP="00DD0A2B">
            <w:pPr>
              <w:tabs>
                <w:tab w:val="left" w:pos="0"/>
              </w:tabs>
              <w:rPr>
                <w:rFonts w:ascii="Arial" w:hAnsi="Arial" w:cs="Arial"/>
                <w:szCs w:val="20"/>
              </w:rPr>
            </w:pPr>
          </w:p>
        </w:tc>
      </w:tr>
      <w:tr w:rsidR="0086606C" w:rsidRPr="009F333D" w14:paraId="1496C07D" w14:textId="77777777" w:rsidTr="00993816">
        <w:tblPrEx>
          <w:tblLook w:val="04A0" w:firstRow="1" w:lastRow="0" w:firstColumn="1" w:lastColumn="0" w:noHBand="0" w:noVBand="1"/>
        </w:tblPrEx>
        <w:trPr>
          <w:trHeight w:val="350"/>
          <w:tblHeader/>
        </w:trPr>
        <w:tc>
          <w:tcPr>
            <w:tcW w:w="13950" w:type="dxa"/>
            <w:gridSpan w:val="3"/>
            <w:shd w:val="clear" w:color="auto" w:fill="BFBFBF" w:themeFill="background1" w:themeFillShade="BF"/>
            <w:vAlign w:val="center"/>
          </w:tcPr>
          <w:p w14:paraId="1496C07C" w14:textId="77EC837A" w:rsidR="0086606C" w:rsidRPr="009F333D" w:rsidRDefault="008A388E" w:rsidP="0086606C">
            <w:pPr>
              <w:rPr>
                <w:rStyle w:val="Emphasis"/>
                <w:rFonts w:ascii="Arial" w:hAnsi="Arial" w:cs="Arial"/>
                <w:b/>
                <w:i w:val="0"/>
                <w:szCs w:val="20"/>
              </w:rPr>
            </w:pPr>
            <w:r>
              <w:rPr>
                <w:rFonts w:ascii="Arial" w:hAnsi="Arial" w:cs="Arial"/>
                <w:b/>
                <w:szCs w:val="20"/>
              </w:rPr>
              <w:t>FORM B-</w:t>
            </w:r>
            <w:r w:rsidR="00F53B17">
              <w:rPr>
                <w:rFonts w:ascii="Arial" w:hAnsi="Arial" w:cs="Arial"/>
                <w:b/>
                <w:szCs w:val="20"/>
              </w:rPr>
              <w:t>7</w:t>
            </w:r>
            <w:r w:rsidR="0086606C" w:rsidRPr="009F333D">
              <w:rPr>
                <w:rFonts w:ascii="Arial" w:hAnsi="Arial" w:cs="Arial"/>
                <w:b/>
                <w:szCs w:val="20"/>
              </w:rPr>
              <w:t xml:space="preserve">: Reference Facility </w:t>
            </w:r>
            <w:r w:rsidR="00993816">
              <w:rPr>
                <w:rFonts w:ascii="Arial" w:hAnsi="Arial" w:cs="Arial"/>
                <w:b/>
                <w:szCs w:val="20"/>
              </w:rPr>
              <w:t>Diversion Rate</w:t>
            </w:r>
          </w:p>
        </w:tc>
      </w:tr>
      <w:tr w:rsidR="00993816" w:rsidRPr="009F333D" w14:paraId="0A5E7095" w14:textId="77777777" w:rsidTr="00121196">
        <w:tblPrEx>
          <w:tblLook w:val="04A0" w:firstRow="1" w:lastRow="0" w:firstColumn="1" w:lastColumn="0" w:noHBand="0" w:noVBand="1"/>
        </w:tblPrEx>
        <w:trPr>
          <w:trHeight w:val="350"/>
          <w:tblHeader/>
        </w:trPr>
        <w:tc>
          <w:tcPr>
            <w:tcW w:w="13950" w:type="dxa"/>
            <w:gridSpan w:val="3"/>
            <w:shd w:val="clear" w:color="auto" w:fill="D9D9D9" w:themeFill="background1" w:themeFillShade="D9"/>
          </w:tcPr>
          <w:p w14:paraId="0B244B03" w14:textId="1DF0D9E9" w:rsidR="00993816" w:rsidRDefault="00993816" w:rsidP="00993816">
            <w:pPr>
              <w:rPr>
                <w:rFonts w:ascii="Arial" w:hAnsi="Arial" w:cs="Arial"/>
                <w:b/>
                <w:szCs w:val="20"/>
              </w:rPr>
            </w:pPr>
            <w:r w:rsidRPr="009F333D">
              <w:rPr>
                <w:rFonts w:ascii="Arial" w:hAnsi="Arial" w:cs="Arial"/>
                <w:szCs w:val="20"/>
              </w:rPr>
              <w:br w:type="page"/>
            </w:r>
            <w:r w:rsidRPr="009F333D">
              <w:rPr>
                <w:rFonts w:ascii="Arial" w:hAnsi="Arial" w:cs="Arial"/>
                <w:b/>
                <w:szCs w:val="20"/>
              </w:rPr>
              <w:t xml:space="preserve">Instructions for Completing </w:t>
            </w:r>
            <w:r>
              <w:rPr>
                <w:rFonts w:ascii="Arial" w:hAnsi="Arial" w:cs="Arial"/>
                <w:b/>
                <w:szCs w:val="20"/>
              </w:rPr>
              <w:t>FORM</w:t>
            </w:r>
            <w:r w:rsidRPr="009F333D">
              <w:rPr>
                <w:rFonts w:ascii="Arial" w:hAnsi="Arial" w:cs="Arial"/>
                <w:b/>
                <w:szCs w:val="20"/>
              </w:rPr>
              <w:t xml:space="preserve"> </w:t>
            </w:r>
            <w:r>
              <w:rPr>
                <w:rFonts w:ascii="Arial" w:hAnsi="Arial" w:cs="Arial"/>
                <w:b/>
                <w:szCs w:val="20"/>
              </w:rPr>
              <w:t>B-</w:t>
            </w:r>
            <w:r w:rsidR="00F53B17">
              <w:rPr>
                <w:rFonts w:ascii="Arial" w:hAnsi="Arial" w:cs="Arial"/>
                <w:b/>
                <w:szCs w:val="20"/>
              </w:rPr>
              <w:t>7</w:t>
            </w:r>
            <w:r w:rsidRPr="009F333D">
              <w:rPr>
                <w:rFonts w:ascii="Arial" w:hAnsi="Arial" w:cs="Arial"/>
                <w:b/>
                <w:szCs w:val="20"/>
              </w:rPr>
              <w:t>: Reference Facility Diversion Rate</w:t>
            </w:r>
          </w:p>
        </w:tc>
      </w:tr>
      <w:tr w:rsidR="00993816" w:rsidRPr="009F333D" w14:paraId="30B38D3D" w14:textId="77777777" w:rsidTr="00993816">
        <w:tblPrEx>
          <w:tblLook w:val="04A0" w:firstRow="1" w:lastRow="0" w:firstColumn="1" w:lastColumn="0" w:noHBand="0" w:noVBand="1"/>
        </w:tblPrEx>
        <w:trPr>
          <w:trHeight w:val="350"/>
          <w:tblHeader/>
        </w:trPr>
        <w:tc>
          <w:tcPr>
            <w:tcW w:w="13950" w:type="dxa"/>
            <w:gridSpan w:val="3"/>
            <w:shd w:val="clear" w:color="auto" w:fill="FFFFFF" w:themeFill="background1"/>
            <w:vAlign w:val="center"/>
          </w:tcPr>
          <w:p w14:paraId="2DB126E7" w14:textId="47BC4B71" w:rsidR="00993816" w:rsidRPr="009F333D" w:rsidRDefault="00993816" w:rsidP="00993816">
            <w:pPr>
              <w:rPr>
                <w:rFonts w:ascii="Arial" w:hAnsi="Arial" w:cs="Arial"/>
                <w:szCs w:val="20"/>
              </w:rPr>
            </w:pPr>
            <w:r>
              <w:rPr>
                <w:rFonts w:ascii="Arial" w:hAnsi="Arial" w:cs="Arial"/>
                <w:szCs w:val="20"/>
              </w:rPr>
              <w:t>Proponent</w:t>
            </w:r>
            <w:r w:rsidRPr="009F333D">
              <w:rPr>
                <w:rFonts w:ascii="Arial" w:hAnsi="Arial" w:cs="Arial"/>
                <w:szCs w:val="20"/>
              </w:rPr>
              <w:t xml:space="preserve">s </w:t>
            </w:r>
            <w:r>
              <w:rPr>
                <w:rFonts w:ascii="Arial" w:hAnsi="Arial" w:cs="Arial"/>
                <w:szCs w:val="20"/>
              </w:rPr>
              <w:t>are requested to provide</w:t>
            </w:r>
            <w:r w:rsidRPr="009F333D">
              <w:rPr>
                <w:rFonts w:ascii="Arial" w:hAnsi="Arial" w:cs="Arial"/>
                <w:szCs w:val="20"/>
              </w:rPr>
              <w:t xml:space="preserve"> a Mass Balance Diagram for the Reference Facility and then transfer the specified values to this form </w:t>
            </w:r>
            <w:r>
              <w:rPr>
                <w:rFonts w:ascii="Arial" w:hAnsi="Arial" w:cs="Arial"/>
                <w:szCs w:val="20"/>
              </w:rPr>
              <w:t>as</w:t>
            </w:r>
            <w:r w:rsidRPr="009F333D">
              <w:rPr>
                <w:rFonts w:ascii="Arial" w:hAnsi="Arial" w:cs="Arial"/>
                <w:szCs w:val="20"/>
              </w:rPr>
              <w:t xml:space="preserve"> indicated below.  The Mass Balance Diagram </w:t>
            </w:r>
            <w:r>
              <w:rPr>
                <w:rFonts w:ascii="Arial" w:hAnsi="Arial" w:cs="Arial"/>
                <w:szCs w:val="20"/>
              </w:rPr>
              <w:t>should</w:t>
            </w:r>
            <w:r w:rsidRPr="009F333D">
              <w:rPr>
                <w:rFonts w:ascii="Arial" w:hAnsi="Arial" w:cs="Arial"/>
                <w:szCs w:val="20"/>
              </w:rPr>
              <w:t xml:space="preserve"> </w:t>
            </w:r>
            <w:r w:rsidR="00E35700">
              <w:rPr>
                <w:rFonts w:ascii="Arial" w:hAnsi="Arial" w:cs="Arial"/>
                <w:szCs w:val="20"/>
              </w:rPr>
              <w:t>reflect</w:t>
            </w:r>
            <w:r w:rsidRPr="009F333D">
              <w:rPr>
                <w:rFonts w:ascii="Arial" w:hAnsi="Arial" w:cs="Arial"/>
                <w:szCs w:val="20"/>
              </w:rPr>
              <w:t xml:space="preserve"> the process </w:t>
            </w:r>
            <w:r w:rsidR="00E35700">
              <w:rPr>
                <w:rFonts w:ascii="Arial" w:hAnsi="Arial" w:cs="Arial"/>
                <w:szCs w:val="20"/>
              </w:rPr>
              <w:t>details</w:t>
            </w:r>
            <w:r w:rsidRPr="009F333D">
              <w:rPr>
                <w:rFonts w:ascii="Arial" w:hAnsi="Arial" w:cs="Arial"/>
                <w:szCs w:val="20"/>
              </w:rPr>
              <w:t xml:space="preserve"> </w:t>
            </w:r>
            <w:r>
              <w:rPr>
                <w:rFonts w:ascii="Arial" w:hAnsi="Arial" w:cs="Arial"/>
                <w:szCs w:val="20"/>
              </w:rPr>
              <w:t>provided in</w:t>
            </w:r>
            <w:r w:rsidRPr="009F333D">
              <w:rPr>
                <w:rFonts w:ascii="Arial" w:hAnsi="Arial" w:cs="Arial"/>
                <w:szCs w:val="20"/>
              </w:rPr>
              <w:t xml:space="preserve"> </w:t>
            </w:r>
            <w:r>
              <w:rPr>
                <w:rFonts w:ascii="Arial" w:hAnsi="Arial" w:cs="Arial"/>
                <w:szCs w:val="20"/>
              </w:rPr>
              <w:t>FORM</w:t>
            </w:r>
            <w:r w:rsidRPr="009F333D">
              <w:rPr>
                <w:rFonts w:ascii="Arial" w:hAnsi="Arial" w:cs="Arial"/>
                <w:szCs w:val="20"/>
              </w:rPr>
              <w:t xml:space="preserve"> </w:t>
            </w:r>
            <w:r>
              <w:rPr>
                <w:rFonts w:ascii="Arial" w:hAnsi="Arial" w:cs="Arial"/>
                <w:szCs w:val="20"/>
              </w:rPr>
              <w:t>B-</w:t>
            </w:r>
            <w:r w:rsidR="00F53B17">
              <w:rPr>
                <w:rFonts w:ascii="Arial" w:hAnsi="Arial" w:cs="Arial"/>
                <w:szCs w:val="20"/>
              </w:rPr>
              <w:t>3</w:t>
            </w:r>
            <w:r w:rsidRPr="009F333D">
              <w:rPr>
                <w:rFonts w:ascii="Arial" w:hAnsi="Arial" w:cs="Arial"/>
                <w:szCs w:val="20"/>
              </w:rPr>
              <w:t>.</w:t>
            </w:r>
          </w:p>
          <w:p w14:paraId="002E2AC9" w14:textId="77777777" w:rsidR="00993816" w:rsidRPr="009F333D" w:rsidRDefault="00993816" w:rsidP="00993816">
            <w:pPr>
              <w:tabs>
                <w:tab w:val="left" w:pos="0"/>
              </w:tabs>
              <w:rPr>
                <w:rFonts w:ascii="Arial" w:hAnsi="Arial" w:cs="Arial"/>
                <w:szCs w:val="20"/>
              </w:rPr>
            </w:pPr>
          </w:p>
          <w:p w14:paraId="062C23B6" w14:textId="665DCC6F" w:rsidR="00993816" w:rsidRPr="009F333D" w:rsidRDefault="00993816" w:rsidP="00993816">
            <w:pPr>
              <w:tabs>
                <w:tab w:val="left" w:pos="0"/>
              </w:tabs>
              <w:rPr>
                <w:rFonts w:ascii="Arial" w:hAnsi="Arial" w:cs="Arial"/>
                <w:szCs w:val="20"/>
              </w:rPr>
            </w:pPr>
            <w:r>
              <w:rPr>
                <w:rFonts w:ascii="Arial" w:hAnsi="Arial" w:cs="Arial"/>
                <w:szCs w:val="20"/>
              </w:rPr>
              <w:t>Proponent</w:t>
            </w:r>
            <w:r w:rsidRPr="009F333D">
              <w:rPr>
                <w:rFonts w:ascii="Arial" w:hAnsi="Arial" w:cs="Arial"/>
                <w:szCs w:val="20"/>
              </w:rPr>
              <w:t xml:space="preserve">s </w:t>
            </w:r>
            <w:r>
              <w:rPr>
                <w:rFonts w:ascii="Arial" w:hAnsi="Arial" w:cs="Arial"/>
                <w:szCs w:val="20"/>
              </w:rPr>
              <w:t>should</w:t>
            </w:r>
            <w:r w:rsidRPr="009F333D">
              <w:rPr>
                <w:rFonts w:ascii="Arial" w:hAnsi="Arial" w:cs="Arial"/>
                <w:szCs w:val="20"/>
              </w:rPr>
              <w:t xml:space="preserve"> provide the total material inputs to, and outputs from, the Reference Facility over the Reference Period in the Mass Balance Diagram. Totals reported on the Mass Balance Diagram should agree with the corresponding totals reported on </w:t>
            </w:r>
            <w:r>
              <w:rPr>
                <w:rFonts w:ascii="Arial" w:hAnsi="Arial" w:cs="Arial"/>
                <w:szCs w:val="20"/>
              </w:rPr>
              <w:t>FORM B-</w:t>
            </w:r>
            <w:r w:rsidR="00F53B17">
              <w:rPr>
                <w:rFonts w:ascii="Arial" w:hAnsi="Arial" w:cs="Arial"/>
                <w:szCs w:val="20"/>
              </w:rPr>
              <w:t>6</w:t>
            </w:r>
            <w:r w:rsidRPr="009F333D">
              <w:rPr>
                <w:rFonts w:ascii="Arial" w:hAnsi="Arial" w:cs="Arial"/>
                <w:szCs w:val="20"/>
              </w:rPr>
              <w:t xml:space="preserve">: Reference Facility Feedstock Composition and </w:t>
            </w:r>
            <w:r>
              <w:rPr>
                <w:rFonts w:ascii="Arial" w:hAnsi="Arial" w:cs="Arial"/>
                <w:szCs w:val="20"/>
              </w:rPr>
              <w:t>FORM</w:t>
            </w:r>
            <w:r w:rsidRPr="009F333D">
              <w:rPr>
                <w:rFonts w:ascii="Arial" w:hAnsi="Arial" w:cs="Arial"/>
                <w:szCs w:val="20"/>
              </w:rPr>
              <w:t xml:space="preserve"> </w:t>
            </w:r>
            <w:r>
              <w:rPr>
                <w:rFonts w:ascii="Arial" w:hAnsi="Arial" w:cs="Arial"/>
                <w:szCs w:val="20"/>
              </w:rPr>
              <w:t>B-</w:t>
            </w:r>
            <w:r w:rsidR="00F53B17">
              <w:rPr>
                <w:rFonts w:ascii="Arial" w:hAnsi="Arial" w:cs="Arial"/>
                <w:szCs w:val="20"/>
              </w:rPr>
              <w:t>9</w:t>
            </w:r>
            <w:r w:rsidRPr="009F333D">
              <w:rPr>
                <w:rFonts w:ascii="Arial" w:hAnsi="Arial" w:cs="Arial"/>
                <w:szCs w:val="20"/>
              </w:rPr>
              <w:t>: Product Recovery and Marketing.</w:t>
            </w:r>
          </w:p>
          <w:p w14:paraId="6662A38E" w14:textId="77777777" w:rsidR="00993816" w:rsidRPr="009F333D" w:rsidRDefault="00993816" w:rsidP="00993816">
            <w:pPr>
              <w:tabs>
                <w:tab w:val="left" w:pos="0"/>
              </w:tabs>
              <w:rPr>
                <w:rFonts w:ascii="Arial" w:hAnsi="Arial" w:cs="Arial"/>
                <w:szCs w:val="20"/>
              </w:rPr>
            </w:pPr>
          </w:p>
          <w:p w14:paraId="198C26A7" w14:textId="2AED4EAC" w:rsidR="00993816" w:rsidRDefault="00993816" w:rsidP="00993816">
            <w:pPr>
              <w:rPr>
                <w:rFonts w:ascii="Arial" w:hAnsi="Arial" w:cs="Arial"/>
                <w:b/>
                <w:szCs w:val="20"/>
              </w:rPr>
            </w:pPr>
            <w:r>
              <w:rPr>
                <w:rFonts w:ascii="Arial" w:hAnsi="Arial" w:cs="Arial"/>
                <w:szCs w:val="20"/>
              </w:rPr>
              <w:t>Proponent</w:t>
            </w:r>
            <w:r w:rsidRPr="009F333D">
              <w:rPr>
                <w:rFonts w:ascii="Arial" w:hAnsi="Arial" w:cs="Arial"/>
                <w:szCs w:val="20"/>
              </w:rPr>
              <w:t xml:space="preserve">s </w:t>
            </w:r>
            <w:r>
              <w:rPr>
                <w:rFonts w:ascii="Arial" w:hAnsi="Arial" w:cs="Arial"/>
                <w:szCs w:val="20"/>
              </w:rPr>
              <w:t>should</w:t>
            </w:r>
            <w:r w:rsidRPr="009F333D">
              <w:rPr>
                <w:rFonts w:ascii="Arial" w:hAnsi="Arial" w:cs="Arial"/>
                <w:szCs w:val="20"/>
              </w:rPr>
              <w:t xml:space="preserve"> calculate the Diversion Rate achieved by the Reference Facility over the full duration of the Reference Period and report the Diversion Rate </w:t>
            </w:r>
            <w:r>
              <w:rPr>
                <w:rFonts w:ascii="Arial" w:hAnsi="Arial" w:cs="Arial"/>
                <w:szCs w:val="20"/>
              </w:rPr>
              <w:t>as</w:t>
            </w:r>
            <w:r w:rsidRPr="009F333D">
              <w:rPr>
                <w:rFonts w:ascii="Arial" w:hAnsi="Arial" w:cs="Arial"/>
                <w:szCs w:val="20"/>
              </w:rPr>
              <w:t xml:space="preserve"> indicated below.</w:t>
            </w:r>
          </w:p>
        </w:tc>
      </w:tr>
      <w:tr w:rsidR="00993816" w:rsidRPr="009F333D" w14:paraId="1496C080" w14:textId="77777777" w:rsidTr="00121196">
        <w:tblPrEx>
          <w:tblLook w:val="04A0" w:firstRow="1" w:lastRow="0" w:firstColumn="1" w:lastColumn="0" w:noHBand="0" w:noVBand="1"/>
        </w:tblPrEx>
        <w:trPr>
          <w:trHeight w:val="377"/>
        </w:trPr>
        <w:tc>
          <w:tcPr>
            <w:tcW w:w="900" w:type="dxa"/>
            <w:shd w:val="clear" w:color="auto" w:fill="D9D9D9" w:themeFill="background1" w:themeFillShade="D9"/>
            <w:vAlign w:val="center"/>
          </w:tcPr>
          <w:p w14:paraId="2DE9E1EF" w14:textId="7D764D8E" w:rsidR="00993816" w:rsidRPr="009F333D" w:rsidRDefault="00993816" w:rsidP="00993816">
            <w:pPr>
              <w:pStyle w:val="TableHeading"/>
              <w:jc w:val="center"/>
              <w:rPr>
                <w:rFonts w:cs="Arial"/>
                <w:b/>
                <w:sz w:val="20"/>
                <w:szCs w:val="20"/>
              </w:rPr>
            </w:pPr>
            <w:r>
              <w:rPr>
                <w:rFonts w:cs="Arial"/>
                <w:b/>
                <w:sz w:val="20"/>
                <w:szCs w:val="20"/>
              </w:rPr>
              <w:t xml:space="preserve">Item </w:t>
            </w:r>
            <w:r w:rsidR="00121196">
              <w:rPr>
                <w:rFonts w:cs="Arial"/>
                <w:b/>
                <w:sz w:val="20"/>
                <w:szCs w:val="20"/>
              </w:rPr>
              <w:t>#</w:t>
            </w:r>
          </w:p>
        </w:tc>
        <w:tc>
          <w:tcPr>
            <w:tcW w:w="3960" w:type="dxa"/>
            <w:shd w:val="clear" w:color="auto" w:fill="D9D9D9" w:themeFill="background1" w:themeFillShade="D9"/>
            <w:vAlign w:val="center"/>
          </w:tcPr>
          <w:p w14:paraId="1496C07E" w14:textId="53CB00C8" w:rsidR="00993816" w:rsidRPr="009F333D" w:rsidRDefault="00993816" w:rsidP="00993816">
            <w:pPr>
              <w:pStyle w:val="TableHeading"/>
              <w:jc w:val="center"/>
              <w:rPr>
                <w:rFonts w:cs="Arial"/>
                <w:sz w:val="20"/>
                <w:szCs w:val="20"/>
                <w:highlight w:val="yellow"/>
              </w:rPr>
            </w:pPr>
            <w:r w:rsidRPr="009F333D">
              <w:rPr>
                <w:rFonts w:cs="Arial"/>
                <w:b/>
                <w:sz w:val="20"/>
                <w:szCs w:val="20"/>
              </w:rPr>
              <w:t>Information Requested</w:t>
            </w:r>
          </w:p>
        </w:tc>
        <w:tc>
          <w:tcPr>
            <w:tcW w:w="9090" w:type="dxa"/>
            <w:shd w:val="clear" w:color="auto" w:fill="D9D9D9" w:themeFill="background1" w:themeFillShade="D9"/>
            <w:vAlign w:val="center"/>
          </w:tcPr>
          <w:p w14:paraId="1496C07F" w14:textId="6B97BE0D" w:rsidR="00993816" w:rsidRPr="009F333D" w:rsidRDefault="00993816" w:rsidP="00993816">
            <w:pPr>
              <w:pStyle w:val="TableHeading"/>
              <w:jc w:val="center"/>
              <w:rPr>
                <w:rFonts w:cs="Arial"/>
                <w:sz w:val="20"/>
                <w:szCs w:val="20"/>
                <w:highlight w:val="yellow"/>
              </w:rPr>
            </w:pPr>
            <w:r w:rsidRPr="009F333D">
              <w:rPr>
                <w:rFonts w:cs="Arial"/>
                <w:b/>
                <w:sz w:val="20"/>
                <w:szCs w:val="20"/>
              </w:rPr>
              <w:t xml:space="preserve">Information Provided by </w:t>
            </w:r>
            <w:r>
              <w:rPr>
                <w:rFonts w:cs="Arial"/>
                <w:b/>
                <w:sz w:val="20"/>
                <w:szCs w:val="20"/>
              </w:rPr>
              <w:t>Proponent</w:t>
            </w:r>
          </w:p>
        </w:tc>
      </w:tr>
      <w:tr w:rsidR="00993816" w:rsidRPr="009F333D" w14:paraId="1496C083" w14:textId="77777777" w:rsidTr="00121196">
        <w:tblPrEx>
          <w:tblLook w:val="04A0" w:firstRow="1" w:lastRow="0" w:firstColumn="1" w:lastColumn="0" w:noHBand="0" w:noVBand="1"/>
        </w:tblPrEx>
        <w:trPr>
          <w:trHeight w:val="350"/>
        </w:trPr>
        <w:tc>
          <w:tcPr>
            <w:tcW w:w="900" w:type="dxa"/>
            <w:shd w:val="clear" w:color="auto" w:fill="FFFFFF" w:themeFill="background1"/>
            <w:vAlign w:val="center"/>
          </w:tcPr>
          <w:p w14:paraId="473CCB11" w14:textId="14F5F2D2" w:rsidR="00993816" w:rsidRPr="00121196" w:rsidRDefault="00993816" w:rsidP="00993816">
            <w:pPr>
              <w:tabs>
                <w:tab w:val="num" w:pos="-630"/>
                <w:tab w:val="left" w:pos="-540"/>
              </w:tabs>
              <w:spacing w:after="120"/>
              <w:jc w:val="center"/>
              <w:rPr>
                <w:rFonts w:ascii="Arial" w:hAnsi="Arial" w:cs="Arial"/>
                <w:szCs w:val="20"/>
              </w:rPr>
            </w:pPr>
            <w:r w:rsidRPr="00121196">
              <w:rPr>
                <w:rFonts w:ascii="Arial" w:hAnsi="Arial" w:cs="Arial"/>
                <w:szCs w:val="20"/>
              </w:rPr>
              <w:t>1</w:t>
            </w:r>
          </w:p>
        </w:tc>
        <w:tc>
          <w:tcPr>
            <w:tcW w:w="3960" w:type="dxa"/>
            <w:shd w:val="clear" w:color="auto" w:fill="FFFFFF" w:themeFill="background1"/>
            <w:vAlign w:val="center"/>
          </w:tcPr>
          <w:p w14:paraId="1496C081" w14:textId="008D492C" w:rsidR="00993816" w:rsidRPr="00121196" w:rsidRDefault="00993816" w:rsidP="00993816">
            <w:pPr>
              <w:tabs>
                <w:tab w:val="num" w:pos="-630"/>
                <w:tab w:val="left" w:pos="-540"/>
              </w:tabs>
              <w:spacing w:after="120"/>
              <w:rPr>
                <w:rFonts w:ascii="Arial" w:hAnsi="Arial" w:cs="Arial"/>
                <w:szCs w:val="20"/>
                <w:highlight w:val="yellow"/>
              </w:rPr>
            </w:pPr>
            <w:r w:rsidRPr="00121196">
              <w:rPr>
                <w:rFonts w:ascii="Arial" w:hAnsi="Arial" w:cs="Arial"/>
                <w:szCs w:val="20"/>
              </w:rPr>
              <w:t>Reference Facility Name</w:t>
            </w:r>
          </w:p>
        </w:tc>
        <w:tc>
          <w:tcPr>
            <w:tcW w:w="9090" w:type="dxa"/>
            <w:vAlign w:val="center"/>
          </w:tcPr>
          <w:p w14:paraId="1496C082" w14:textId="35E8EDE2" w:rsidR="00993816" w:rsidRPr="00121196" w:rsidRDefault="00993816" w:rsidP="00993816">
            <w:pPr>
              <w:tabs>
                <w:tab w:val="num" w:pos="-630"/>
                <w:tab w:val="left" w:pos="-540"/>
              </w:tabs>
              <w:spacing w:after="120"/>
              <w:rPr>
                <w:rFonts w:ascii="Arial" w:hAnsi="Arial" w:cs="Arial"/>
                <w:szCs w:val="20"/>
                <w:highlight w:val="yellow"/>
              </w:rPr>
            </w:pPr>
          </w:p>
        </w:tc>
      </w:tr>
      <w:tr w:rsidR="00993816" w:rsidRPr="009F333D" w14:paraId="1496C086" w14:textId="77777777" w:rsidTr="00121196">
        <w:tblPrEx>
          <w:tblLook w:val="04A0" w:firstRow="1" w:lastRow="0" w:firstColumn="1" w:lastColumn="0" w:noHBand="0" w:noVBand="1"/>
        </w:tblPrEx>
        <w:trPr>
          <w:trHeight w:val="467"/>
        </w:trPr>
        <w:tc>
          <w:tcPr>
            <w:tcW w:w="900" w:type="dxa"/>
            <w:shd w:val="clear" w:color="auto" w:fill="FFFFFF" w:themeFill="background1"/>
            <w:vAlign w:val="center"/>
          </w:tcPr>
          <w:p w14:paraId="7CB79ADB" w14:textId="3A712C52" w:rsidR="00993816" w:rsidRPr="00121196" w:rsidRDefault="00993816" w:rsidP="00993816">
            <w:pPr>
              <w:tabs>
                <w:tab w:val="num" w:pos="-630"/>
                <w:tab w:val="left" w:pos="-540"/>
              </w:tabs>
              <w:spacing w:after="120"/>
              <w:jc w:val="center"/>
              <w:rPr>
                <w:rFonts w:ascii="Arial" w:hAnsi="Arial" w:cs="Arial"/>
                <w:szCs w:val="20"/>
              </w:rPr>
            </w:pPr>
            <w:r w:rsidRPr="00121196">
              <w:rPr>
                <w:rFonts w:ascii="Arial" w:hAnsi="Arial" w:cs="Arial"/>
                <w:szCs w:val="20"/>
              </w:rPr>
              <w:t>2</w:t>
            </w:r>
          </w:p>
        </w:tc>
        <w:tc>
          <w:tcPr>
            <w:tcW w:w="3960" w:type="dxa"/>
            <w:shd w:val="clear" w:color="auto" w:fill="FFFFFF" w:themeFill="background1"/>
            <w:vAlign w:val="center"/>
          </w:tcPr>
          <w:p w14:paraId="1496C084" w14:textId="024719DB" w:rsidR="00993816" w:rsidRPr="00121196" w:rsidRDefault="00993816" w:rsidP="00993816">
            <w:pPr>
              <w:tabs>
                <w:tab w:val="num" w:pos="-630"/>
                <w:tab w:val="left" w:pos="-540"/>
              </w:tabs>
              <w:spacing w:after="120"/>
              <w:rPr>
                <w:rFonts w:ascii="Arial" w:hAnsi="Arial" w:cs="Arial"/>
                <w:szCs w:val="20"/>
              </w:rPr>
            </w:pPr>
            <w:r w:rsidRPr="00121196">
              <w:rPr>
                <w:rFonts w:ascii="Arial" w:hAnsi="Arial" w:cs="Arial"/>
                <w:szCs w:val="20"/>
              </w:rPr>
              <w:t>Operating Hours Over the Reference Period (copied from FORM B-3)</w:t>
            </w:r>
          </w:p>
        </w:tc>
        <w:tc>
          <w:tcPr>
            <w:tcW w:w="9090" w:type="dxa"/>
            <w:vAlign w:val="center"/>
          </w:tcPr>
          <w:p w14:paraId="1496C085" w14:textId="43FAD1FD" w:rsidR="00993816" w:rsidRPr="00121196" w:rsidRDefault="00993816" w:rsidP="00993816">
            <w:pPr>
              <w:tabs>
                <w:tab w:val="num" w:pos="-630"/>
                <w:tab w:val="left" w:pos="-540"/>
              </w:tabs>
              <w:spacing w:after="120"/>
              <w:rPr>
                <w:rFonts w:ascii="Arial" w:hAnsi="Arial" w:cs="Arial"/>
                <w:szCs w:val="20"/>
                <w:highlight w:val="lightGray"/>
              </w:rPr>
            </w:pPr>
          </w:p>
        </w:tc>
      </w:tr>
      <w:tr w:rsidR="00993816" w:rsidRPr="009F333D" w14:paraId="1496C097" w14:textId="77777777" w:rsidTr="00121196">
        <w:tblPrEx>
          <w:tblLook w:val="04A0" w:firstRow="1" w:lastRow="0" w:firstColumn="1" w:lastColumn="0" w:noHBand="0" w:noVBand="1"/>
        </w:tblPrEx>
        <w:trPr>
          <w:trHeight w:val="386"/>
        </w:trPr>
        <w:tc>
          <w:tcPr>
            <w:tcW w:w="900" w:type="dxa"/>
            <w:shd w:val="clear" w:color="auto" w:fill="FFFFFF" w:themeFill="background1"/>
            <w:vAlign w:val="center"/>
          </w:tcPr>
          <w:p w14:paraId="2572C6BE" w14:textId="22BE0AF3" w:rsidR="00993816" w:rsidRPr="00121196" w:rsidRDefault="00993816" w:rsidP="00993816">
            <w:pPr>
              <w:tabs>
                <w:tab w:val="num" w:pos="-630"/>
                <w:tab w:val="left" w:pos="-540"/>
              </w:tabs>
              <w:spacing w:after="120"/>
              <w:jc w:val="center"/>
              <w:rPr>
                <w:rFonts w:ascii="Arial" w:hAnsi="Arial" w:cs="Arial"/>
                <w:szCs w:val="20"/>
              </w:rPr>
            </w:pPr>
            <w:r w:rsidRPr="00121196">
              <w:rPr>
                <w:rFonts w:ascii="Arial" w:hAnsi="Arial" w:cs="Arial"/>
                <w:szCs w:val="20"/>
              </w:rPr>
              <w:t>3</w:t>
            </w:r>
          </w:p>
        </w:tc>
        <w:tc>
          <w:tcPr>
            <w:tcW w:w="3960" w:type="dxa"/>
            <w:shd w:val="clear" w:color="auto" w:fill="FFFFFF" w:themeFill="background1"/>
            <w:vAlign w:val="center"/>
          </w:tcPr>
          <w:p w14:paraId="546D23C5" w14:textId="2ABCBB86" w:rsidR="00993816" w:rsidRPr="00121196" w:rsidRDefault="00993816" w:rsidP="00993816">
            <w:pPr>
              <w:tabs>
                <w:tab w:val="num" w:pos="-630"/>
                <w:tab w:val="left" w:pos="-540"/>
              </w:tabs>
              <w:spacing w:after="120"/>
              <w:rPr>
                <w:rFonts w:ascii="Arial" w:hAnsi="Arial" w:cs="Arial"/>
                <w:szCs w:val="20"/>
              </w:rPr>
            </w:pPr>
          </w:p>
          <w:p w14:paraId="401F030D" w14:textId="77777777" w:rsidR="00993816" w:rsidRPr="00121196" w:rsidRDefault="00993816" w:rsidP="00993816">
            <w:pPr>
              <w:tabs>
                <w:tab w:val="num" w:pos="-630"/>
                <w:tab w:val="left" w:pos="-540"/>
              </w:tabs>
              <w:spacing w:after="120"/>
              <w:rPr>
                <w:rFonts w:ascii="Arial" w:hAnsi="Arial" w:cs="Arial"/>
                <w:szCs w:val="20"/>
              </w:rPr>
            </w:pPr>
          </w:p>
          <w:p w14:paraId="398BCA83" w14:textId="7A022A55" w:rsidR="00993816" w:rsidRPr="00121196" w:rsidRDefault="00993816" w:rsidP="00993816">
            <w:pPr>
              <w:tabs>
                <w:tab w:val="num" w:pos="-630"/>
                <w:tab w:val="left" w:pos="-540"/>
              </w:tabs>
              <w:spacing w:after="120"/>
              <w:rPr>
                <w:rFonts w:ascii="Arial" w:hAnsi="Arial" w:cs="Arial"/>
                <w:szCs w:val="20"/>
              </w:rPr>
            </w:pPr>
            <w:r w:rsidRPr="00121196">
              <w:rPr>
                <w:rFonts w:ascii="Arial" w:hAnsi="Arial" w:cs="Arial"/>
                <w:szCs w:val="20"/>
              </w:rPr>
              <w:t>Mass Balance Summary over Reference Period (based on actuals copied from Mass Balance Diagram)</w:t>
            </w:r>
          </w:p>
          <w:p w14:paraId="5EF32EF2" w14:textId="77777777" w:rsidR="00993816" w:rsidRPr="00121196" w:rsidRDefault="00993816" w:rsidP="00993816">
            <w:pPr>
              <w:tabs>
                <w:tab w:val="num" w:pos="-630"/>
                <w:tab w:val="left" w:pos="-540"/>
              </w:tabs>
              <w:spacing w:after="120"/>
              <w:rPr>
                <w:rFonts w:ascii="Arial" w:hAnsi="Arial" w:cs="Arial"/>
                <w:szCs w:val="20"/>
              </w:rPr>
            </w:pPr>
          </w:p>
          <w:p w14:paraId="2F4298A1" w14:textId="77777777" w:rsidR="00993816" w:rsidRPr="00121196" w:rsidRDefault="00993816" w:rsidP="00993816">
            <w:pPr>
              <w:tabs>
                <w:tab w:val="num" w:pos="-630"/>
                <w:tab w:val="left" w:pos="-540"/>
              </w:tabs>
              <w:spacing w:after="120"/>
              <w:rPr>
                <w:rFonts w:ascii="Arial" w:hAnsi="Arial" w:cs="Arial"/>
                <w:szCs w:val="20"/>
              </w:rPr>
            </w:pPr>
          </w:p>
          <w:p w14:paraId="2184996F" w14:textId="77777777" w:rsidR="00993816" w:rsidRPr="00121196" w:rsidRDefault="00993816" w:rsidP="00993816">
            <w:pPr>
              <w:tabs>
                <w:tab w:val="num" w:pos="-630"/>
                <w:tab w:val="left" w:pos="-540"/>
              </w:tabs>
              <w:spacing w:after="120"/>
              <w:rPr>
                <w:rFonts w:ascii="Arial" w:hAnsi="Arial" w:cs="Arial"/>
                <w:szCs w:val="20"/>
              </w:rPr>
            </w:pPr>
          </w:p>
          <w:p w14:paraId="2C884BE3" w14:textId="77777777" w:rsidR="00993816" w:rsidRPr="00121196" w:rsidRDefault="00993816" w:rsidP="00993816">
            <w:pPr>
              <w:tabs>
                <w:tab w:val="num" w:pos="-630"/>
                <w:tab w:val="left" w:pos="-540"/>
              </w:tabs>
              <w:spacing w:after="120"/>
              <w:rPr>
                <w:rFonts w:ascii="Arial" w:hAnsi="Arial" w:cs="Arial"/>
                <w:szCs w:val="20"/>
              </w:rPr>
            </w:pPr>
          </w:p>
          <w:p w14:paraId="70EC66AD" w14:textId="77777777" w:rsidR="00993816" w:rsidRPr="00121196" w:rsidRDefault="00993816" w:rsidP="00993816">
            <w:pPr>
              <w:tabs>
                <w:tab w:val="num" w:pos="-630"/>
                <w:tab w:val="left" w:pos="-540"/>
              </w:tabs>
              <w:spacing w:after="120"/>
              <w:rPr>
                <w:rFonts w:ascii="Arial" w:hAnsi="Arial" w:cs="Arial"/>
                <w:szCs w:val="20"/>
              </w:rPr>
            </w:pPr>
          </w:p>
          <w:p w14:paraId="073476F7" w14:textId="77777777" w:rsidR="00993816" w:rsidRPr="00121196" w:rsidRDefault="00993816" w:rsidP="00993816">
            <w:pPr>
              <w:tabs>
                <w:tab w:val="num" w:pos="-630"/>
                <w:tab w:val="left" w:pos="-540"/>
              </w:tabs>
              <w:spacing w:after="120"/>
              <w:rPr>
                <w:rFonts w:ascii="Arial" w:hAnsi="Arial" w:cs="Arial"/>
                <w:szCs w:val="20"/>
              </w:rPr>
            </w:pPr>
          </w:p>
          <w:p w14:paraId="47E82318" w14:textId="77777777" w:rsidR="00993816" w:rsidRPr="00121196" w:rsidRDefault="00993816" w:rsidP="00993816">
            <w:pPr>
              <w:tabs>
                <w:tab w:val="num" w:pos="-630"/>
                <w:tab w:val="left" w:pos="-540"/>
              </w:tabs>
              <w:spacing w:after="120"/>
              <w:rPr>
                <w:rFonts w:ascii="Arial" w:hAnsi="Arial" w:cs="Arial"/>
                <w:szCs w:val="20"/>
              </w:rPr>
            </w:pPr>
          </w:p>
          <w:p w14:paraId="1496C087" w14:textId="02C48327" w:rsidR="00993816" w:rsidRPr="00121196" w:rsidRDefault="00993816" w:rsidP="00993816">
            <w:pPr>
              <w:tabs>
                <w:tab w:val="num" w:pos="-630"/>
                <w:tab w:val="left" w:pos="-540"/>
              </w:tabs>
              <w:spacing w:after="120"/>
              <w:rPr>
                <w:rFonts w:ascii="Arial" w:hAnsi="Arial" w:cs="Arial"/>
                <w:szCs w:val="20"/>
              </w:rPr>
            </w:pPr>
          </w:p>
        </w:tc>
        <w:tc>
          <w:tcPr>
            <w:tcW w:w="9090" w:type="dxa"/>
          </w:tcPr>
          <w:p w14:paraId="1496C088" w14:textId="034DA05C" w:rsidR="00993816" w:rsidRPr="00121196" w:rsidRDefault="00993816" w:rsidP="00993816">
            <w:pPr>
              <w:spacing w:after="120"/>
              <w:rPr>
                <w:rFonts w:ascii="Arial" w:hAnsi="Arial" w:cs="Arial"/>
                <w:szCs w:val="20"/>
              </w:rPr>
            </w:pPr>
            <w:r w:rsidRPr="00121196">
              <w:rPr>
                <w:rFonts w:ascii="Arial" w:hAnsi="Arial" w:cs="Arial"/>
                <w:szCs w:val="20"/>
              </w:rPr>
              <w:t xml:space="preserve">(A)   Residential Organic Waste = </w:t>
            </w:r>
            <w:r w:rsidRPr="00121196">
              <w:rPr>
                <w:rFonts w:ascii="Arial" w:hAnsi="Arial" w:cs="Arial"/>
                <w:szCs w:val="20"/>
                <w:highlight w:val="lightGray"/>
              </w:rPr>
              <w:fldChar w:fldCharType="begin">
                <w:ffData>
                  <w:name w:val=""/>
                  <w:enabled/>
                  <w:calcOnExit w:val="0"/>
                  <w:textInput>
                    <w:type w:val="number"/>
                    <w:maxLength w:val="25"/>
                  </w:textInput>
                </w:ffData>
              </w:fldChar>
            </w:r>
            <w:r w:rsidRPr="00121196">
              <w:rPr>
                <w:rFonts w:ascii="Arial" w:hAnsi="Arial" w:cs="Arial"/>
                <w:szCs w:val="20"/>
                <w:highlight w:val="lightGray"/>
              </w:rPr>
              <w:instrText xml:space="preserve"> FORMTEXT </w:instrText>
            </w:r>
            <w:r w:rsidRPr="00121196">
              <w:rPr>
                <w:rFonts w:ascii="Arial" w:hAnsi="Arial" w:cs="Arial"/>
                <w:szCs w:val="20"/>
                <w:highlight w:val="lightGray"/>
              </w:rPr>
            </w:r>
            <w:r w:rsidRPr="00121196">
              <w:rPr>
                <w:rFonts w:ascii="Arial" w:hAnsi="Arial" w:cs="Arial"/>
                <w:szCs w:val="20"/>
                <w:highlight w:val="lightGray"/>
              </w:rPr>
              <w:fldChar w:fldCharType="separate"/>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szCs w:val="20"/>
                <w:highlight w:val="lightGray"/>
              </w:rPr>
              <w:fldChar w:fldCharType="end"/>
            </w:r>
          </w:p>
          <w:p w14:paraId="1496C089" w14:textId="2971336C" w:rsidR="00993816" w:rsidRPr="00121196" w:rsidRDefault="00993816" w:rsidP="00993816">
            <w:pPr>
              <w:spacing w:after="120"/>
              <w:rPr>
                <w:rFonts w:ascii="Arial" w:hAnsi="Arial" w:cs="Arial"/>
                <w:szCs w:val="20"/>
              </w:rPr>
            </w:pPr>
            <w:r w:rsidRPr="00121196">
              <w:rPr>
                <w:rFonts w:ascii="Arial" w:hAnsi="Arial" w:cs="Arial"/>
                <w:szCs w:val="20"/>
              </w:rPr>
              <w:t xml:space="preserve">(B)   Other Organic Waste = </w:t>
            </w:r>
            <w:r w:rsidRPr="00121196">
              <w:rPr>
                <w:rFonts w:ascii="Arial" w:hAnsi="Arial" w:cs="Arial"/>
                <w:szCs w:val="20"/>
                <w:highlight w:val="lightGray"/>
              </w:rPr>
              <w:fldChar w:fldCharType="begin">
                <w:ffData>
                  <w:name w:val=""/>
                  <w:enabled/>
                  <w:calcOnExit w:val="0"/>
                  <w:textInput>
                    <w:type w:val="number"/>
                    <w:maxLength w:val="25"/>
                  </w:textInput>
                </w:ffData>
              </w:fldChar>
            </w:r>
            <w:r w:rsidRPr="00121196">
              <w:rPr>
                <w:rFonts w:ascii="Arial" w:hAnsi="Arial" w:cs="Arial"/>
                <w:szCs w:val="20"/>
                <w:highlight w:val="lightGray"/>
              </w:rPr>
              <w:instrText xml:space="preserve"> FORMTEXT </w:instrText>
            </w:r>
            <w:r w:rsidRPr="00121196">
              <w:rPr>
                <w:rFonts w:ascii="Arial" w:hAnsi="Arial" w:cs="Arial"/>
                <w:szCs w:val="20"/>
                <w:highlight w:val="lightGray"/>
              </w:rPr>
            </w:r>
            <w:r w:rsidRPr="00121196">
              <w:rPr>
                <w:rFonts w:ascii="Arial" w:hAnsi="Arial" w:cs="Arial"/>
                <w:szCs w:val="20"/>
                <w:highlight w:val="lightGray"/>
              </w:rPr>
              <w:fldChar w:fldCharType="separate"/>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szCs w:val="20"/>
                <w:highlight w:val="lightGray"/>
              </w:rPr>
              <w:fldChar w:fldCharType="end"/>
            </w:r>
          </w:p>
          <w:p w14:paraId="1496C08A" w14:textId="77777777" w:rsidR="00993816" w:rsidRPr="00121196" w:rsidRDefault="00993816" w:rsidP="00993816">
            <w:pPr>
              <w:spacing w:after="120"/>
              <w:rPr>
                <w:rFonts w:ascii="Arial" w:hAnsi="Arial" w:cs="Arial"/>
                <w:szCs w:val="20"/>
              </w:rPr>
            </w:pPr>
            <w:r w:rsidRPr="00121196">
              <w:rPr>
                <w:rFonts w:ascii="Arial" w:hAnsi="Arial" w:cs="Arial"/>
                <w:szCs w:val="20"/>
              </w:rPr>
              <w:t xml:space="preserve">(A+B) Total Feedstock (tonnes) = </w:t>
            </w:r>
            <w:r w:rsidRPr="00121196">
              <w:rPr>
                <w:rFonts w:ascii="Arial" w:hAnsi="Arial" w:cs="Arial"/>
                <w:szCs w:val="20"/>
                <w:highlight w:val="lightGray"/>
              </w:rPr>
              <w:fldChar w:fldCharType="begin">
                <w:ffData>
                  <w:name w:val=""/>
                  <w:enabled/>
                  <w:calcOnExit w:val="0"/>
                  <w:textInput>
                    <w:type w:val="number"/>
                    <w:maxLength w:val="25"/>
                  </w:textInput>
                </w:ffData>
              </w:fldChar>
            </w:r>
            <w:r w:rsidRPr="00121196">
              <w:rPr>
                <w:rFonts w:ascii="Arial" w:hAnsi="Arial" w:cs="Arial"/>
                <w:szCs w:val="20"/>
                <w:highlight w:val="lightGray"/>
              </w:rPr>
              <w:instrText xml:space="preserve"> FORMTEXT </w:instrText>
            </w:r>
            <w:r w:rsidRPr="00121196">
              <w:rPr>
                <w:rFonts w:ascii="Arial" w:hAnsi="Arial" w:cs="Arial"/>
                <w:szCs w:val="20"/>
                <w:highlight w:val="lightGray"/>
              </w:rPr>
            </w:r>
            <w:r w:rsidRPr="00121196">
              <w:rPr>
                <w:rFonts w:ascii="Arial" w:hAnsi="Arial" w:cs="Arial"/>
                <w:szCs w:val="20"/>
                <w:highlight w:val="lightGray"/>
              </w:rPr>
              <w:fldChar w:fldCharType="separate"/>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szCs w:val="20"/>
                <w:highlight w:val="lightGray"/>
              </w:rPr>
              <w:fldChar w:fldCharType="end"/>
            </w:r>
          </w:p>
          <w:p w14:paraId="1496C08B" w14:textId="77777777" w:rsidR="00993816" w:rsidRPr="00121196" w:rsidRDefault="00993816" w:rsidP="00993816">
            <w:pPr>
              <w:spacing w:after="120"/>
              <w:rPr>
                <w:rFonts w:ascii="Arial" w:hAnsi="Arial" w:cs="Arial"/>
                <w:szCs w:val="20"/>
              </w:rPr>
            </w:pPr>
            <w:r w:rsidRPr="00121196">
              <w:rPr>
                <w:rFonts w:ascii="Arial" w:hAnsi="Arial" w:cs="Arial"/>
                <w:szCs w:val="20"/>
              </w:rPr>
              <w:t>Potable Water Use (m</w:t>
            </w:r>
            <w:r w:rsidRPr="00121196">
              <w:rPr>
                <w:rFonts w:ascii="Arial" w:hAnsi="Arial" w:cs="Arial"/>
                <w:szCs w:val="20"/>
                <w:vertAlign w:val="superscript"/>
              </w:rPr>
              <w:t>3</w:t>
            </w:r>
            <w:r w:rsidRPr="00121196">
              <w:rPr>
                <w:rFonts w:ascii="Arial" w:hAnsi="Arial" w:cs="Arial"/>
                <w:szCs w:val="20"/>
              </w:rPr>
              <w:t xml:space="preserve">) = </w:t>
            </w:r>
            <w:r w:rsidRPr="00121196">
              <w:rPr>
                <w:rFonts w:ascii="Arial" w:hAnsi="Arial" w:cs="Arial"/>
                <w:szCs w:val="20"/>
                <w:highlight w:val="lightGray"/>
              </w:rPr>
              <w:fldChar w:fldCharType="begin">
                <w:ffData>
                  <w:name w:val=""/>
                  <w:enabled/>
                  <w:calcOnExit w:val="0"/>
                  <w:textInput>
                    <w:type w:val="number"/>
                    <w:maxLength w:val="25"/>
                  </w:textInput>
                </w:ffData>
              </w:fldChar>
            </w:r>
            <w:r w:rsidRPr="00121196">
              <w:rPr>
                <w:rFonts w:ascii="Arial" w:hAnsi="Arial" w:cs="Arial"/>
                <w:szCs w:val="20"/>
                <w:highlight w:val="lightGray"/>
              </w:rPr>
              <w:instrText xml:space="preserve"> FORMTEXT </w:instrText>
            </w:r>
            <w:r w:rsidRPr="00121196">
              <w:rPr>
                <w:rFonts w:ascii="Arial" w:hAnsi="Arial" w:cs="Arial"/>
                <w:szCs w:val="20"/>
                <w:highlight w:val="lightGray"/>
              </w:rPr>
            </w:r>
            <w:r w:rsidRPr="00121196">
              <w:rPr>
                <w:rFonts w:ascii="Arial" w:hAnsi="Arial" w:cs="Arial"/>
                <w:szCs w:val="20"/>
                <w:highlight w:val="lightGray"/>
              </w:rPr>
              <w:fldChar w:fldCharType="separate"/>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szCs w:val="20"/>
                <w:highlight w:val="lightGray"/>
              </w:rPr>
              <w:fldChar w:fldCharType="end"/>
            </w:r>
          </w:p>
          <w:p w14:paraId="1496C08C" w14:textId="6835D73A" w:rsidR="00993816" w:rsidRPr="00121196" w:rsidRDefault="00993816" w:rsidP="00993816">
            <w:pPr>
              <w:spacing w:after="120"/>
              <w:rPr>
                <w:rFonts w:ascii="Arial" w:hAnsi="Arial" w:cs="Arial"/>
                <w:szCs w:val="20"/>
              </w:rPr>
            </w:pPr>
            <w:r w:rsidRPr="00121196">
              <w:rPr>
                <w:rFonts w:ascii="Arial" w:hAnsi="Arial" w:cs="Arial"/>
                <w:szCs w:val="20"/>
              </w:rPr>
              <w:t xml:space="preserve">(C)   Residue disposed (tonnes) = </w:t>
            </w:r>
            <w:r w:rsidRPr="00121196">
              <w:rPr>
                <w:rFonts w:ascii="Arial" w:hAnsi="Arial" w:cs="Arial"/>
                <w:szCs w:val="20"/>
                <w:highlight w:val="lightGray"/>
              </w:rPr>
              <w:fldChar w:fldCharType="begin">
                <w:ffData>
                  <w:name w:val="Text31"/>
                  <w:enabled/>
                  <w:calcOnExit w:val="0"/>
                  <w:textInput>
                    <w:type w:val="number"/>
                    <w:maxLength w:val="25"/>
                  </w:textInput>
                </w:ffData>
              </w:fldChar>
            </w:r>
            <w:r w:rsidRPr="00121196">
              <w:rPr>
                <w:rFonts w:ascii="Arial" w:hAnsi="Arial" w:cs="Arial"/>
                <w:szCs w:val="20"/>
                <w:highlight w:val="lightGray"/>
              </w:rPr>
              <w:instrText xml:space="preserve"> FORMTEXT </w:instrText>
            </w:r>
            <w:r w:rsidRPr="00121196">
              <w:rPr>
                <w:rFonts w:ascii="Arial" w:hAnsi="Arial" w:cs="Arial"/>
                <w:szCs w:val="20"/>
                <w:highlight w:val="lightGray"/>
              </w:rPr>
            </w:r>
            <w:r w:rsidRPr="00121196">
              <w:rPr>
                <w:rFonts w:ascii="Arial" w:hAnsi="Arial" w:cs="Arial"/>
                <w:szCs w:val="20"/>
                <w:highlight w:val="lightGray"/>
              </w:rPr>
              <w:fldChar w:fldCharType="separate"/>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szCs w:val="20"/>
                <w:highlight w:val="lightGray"/>
              </w:rPr>
              <w:fldChar w:fldCharType="end"/>
            </w:r>
          </w:p>
          <w:p w14:paraId="1496C08D" w14:textId="77777777" w:rsidR="00993816" w:rsidRPr="00121196" w:rsidRDefault="00993816" w:rsidP="00993816">
            <w:pPr>
              <w:spacing w:after="120"/>
              <w:rPr>
                <w:rFonts w:ascii="Arial" w:hAnsi="Arial" w:cs="Arial"/>
                <w:szCs w:val="20"/>
              </w:rPr>
            </w:pPr>
            <w:r w:rsidRPr="00121196">
              <w:rPr>
                <w:rFonts w:ascii="Arial" w:hAnsi="Arial" w:cs="Arial"/>
                <w:szCs w:val="20"/>
              </w:rPr>
              <w:t xml:space="preserve">Residue solids content (weighted average, %TS) = </w:t>
            </w:r>
            <w:r w:rsidRPr="00121196">
              <w:rPr>
                <w:rFonts w:ascii="Arial" w:hAnsi="Arial" w:cs="Arial"/>
                <w:szCs w:val="20"/>
                <w:highlight w:val="lightGray"/>
              </w:rPr>
              <w:fldChar w:fldCharType="begin">
                <w:ffData>
                  <w:name w:val="Text32"/>
                  <w:enabled/>
                  <w:calcOnExit w:val="0"/>
                  <w:textInput>
                    <w:type w:val="number"/>
                    <w:maxLength w:val="25"/>
                  </w:textInput>
                </w:ffData>
              </w:fldChar>
            </w:r>
            <w:r w:rsidRPr="00121196">
              <w:rPr>
                <w:rFonts w:ascii="Arial" w:hAnsi="Arial" w:cs="Arial"/>
                <w:szCs w:val="20"/>
                <w:highlight w:val="lightGray"/>
              </w:rPr>
              <w:instrText xml:space="preserve"> FORMTEXT </w:instrText>
            </w:r>
            <w:r w:rsidRPr="00121196">
              <w:rPr>
                <w:rFonts w:ascii="Arial" w:hAnsi="Arial" w:cs="Arial"/>
                <w:szCs w:val="20"/>
                <w:highlight w:val="lightGray"/>
              </w:rPr>
            </w:r>
            <w:r w:rsidRPr="00121196">
              <w:rPr>
                <w:rFonts w:ascii="Arial" w:hAnsi="Arial" w:cs="Arial"/>
                <w:szCs w:val="20"/>
                <w:highlight w:val="lightGray"/>
              </w:rPr>
              <w:fldChar w:fldCharType="separate"/>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szCs w:val="20"/>
                <w:highlight w:val="lightGray"/>
              </w:rPr>
              <w:fldChar w:fldCharType="end"/>
            </w:r>
          </w:p>
          <w:p w14:paraId="1496C08E" w14:textId="77777777" w:rsidR="00993816" w:rsidRPr="00121196" w:rsidRDefault="00993816" w:rsidP="00993816">
            <w:pPr>
              <w:spacing w:after="120"/>
              <w:rPr>
                <w:rFonts w:ascii="Arial" w:hAnsi="Arial" w:cs="Arial"/>
                <w:szCs w:val="20"/>
              </w:rPr>
            </w:pPr>
            <w:r w:rsidRPr="00121196">
              <w:rPr>
                <w:rFonts w:ascii="Arial" w:hAnsi="Arial" w:cs="Arial"/>
                <w:szCs w:val="20"/>
              </w:rPr>
              <w:t xml:space="preserve">Wastewater generation (tonnes) = </w:t>
            </w:r>
            <w:r w:rsidRPr="00121196">
              <w:rPr>
                <w:rFonts w:ascii="Arial" w:hAnsi="Arial" w:cs="Arial"/>
                <w:szCs w:val="20"/>
                <w:highlight w:val="lightGray"/>
              </w:rPr>
              <w:fldChar w:fldCharType="begin">
                <w:ffData>
                  <w:name w:val="Text33"/>
                  <w:enabled/>
                  <w:calcOnExit w:val="0"/>
                  <w:textInput>
                    <w:type w:val="number"/>
                    <w:maxLength w:val="25"/>
                  </w:textInput>
                </w:ffData>
              </w:fldChar>
            </w:r>
            <w:r w:rsidRPr="00121196">
              <w:rPr>
                <w:rFonts w:ascii="Arial" w:hAnsi="Arial" w:cs="Arial"/>
                <w:szCs w:val="20"/>
                <w:highlight w:val="lightGray"/>
              </w:rPr>
              <w:instrText xml:space="preserve"> FORMTEXT </w:instrText>
            </w:r>
            <w:r w:rsidRPr="00121196">
              <w:rPr>
                <w:rFonts w:ascii="Arial" w:hAnsi="Arial" w:cs="Arial"/>
                <w:szCs w:val="20"/>
                <w:highlight w:val="lightGray"/>
              </w:rPr>
            </w:r>
            <w:r w:rsidRPr="00121196">
              <w:rPr>
                <w:rFonts w:ascii="Arial" w:hAnsi="Arial" w:cs="Arial"/>
                <w:szCs w:val="20"/>
                <w:highlight w:val="lightGray"/>
              </w:rPr>
              <w:fldChar w:fldCharType="separate"/>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szCs w:val="20"/>
                <w:highlight w:val="lightGray"/>
              </w:rPr>
              <w:fldChar w:fldCharType="end"/>
            </w:r>
          </w:p>
          <w:p w14:paraId="1496C08F" w14:textId="77777777" w:rsidR="00993816" w:rsidRPr="00121196" w:rsidRDefault="00993816" w:rsidP="00993816">
            <w:pPr>
              <w:spacing w:after="120"/>
              <w:rPr>
                <w:rFonts w:ascii="Arial" w:hAnsi="Arial" w:cs="Arial"/>
                <w:szCs w:val="20"/>
              </w:rPr>
            </w:pPr>
            <w:r w:rsidRPr="00121196">
              <w:rPr>
                <w:rFonts w:ascii="Arial" w:hAnsi="Arial" w:cs="Arial"/>
                <w:szCs w:val="20"/>
              </w:rPr>
              <w:t>Biogas production (Nm</w:t>
            </w:r>
            <w:r w:rsidRPr="00121196">
              <w:rPr>
                <w:rFonts w:ascii="Arial" w:hAnsi="Arial" w:cs="Arial"/>
                <w:szCs w:val="20"/>
                <w:vertAlign w:val="superscript"/>
              </w:rPr>
              <w:t>3</w:t>
            </w:r>
            <w:r w:rsidRPr="00121196">
              <w:rPr>
                <w:rFonts w:ascii="Arial" w:hAnsi="Arial" w:cs="Arial"/>
                <w:szCs w:val="20"/>
              </w:rPr>
              <w:t xml:space="preserve">) = </w:t>
            </w:r>
            <w:r w:rsidRPr="00121196">
              <w:rPr>
                <w:rFonts w:ascii="Arial" w:hAnsi="Arial" w:cs="Arial"/>
                <w:szCs w:val="20"/>
                <w:highlight w:val="lightGray"/>
              </w:rPr>
              <w:fldChar w:fldCharType="begin">
                <w:ffData>
                  <w:name w:val=""/>
                  <w:enabled/>
                  <w:calcOnExit w:val="0"/>
                  <w:textInput>
                    <w:type w:val="number"/>
                    <w:maxLength w:val="25"/>
                  </w:textInput>
                </w:ffData>
              </w:fldChar>
            </w:r>
            <w:r w:rsidRPr="00121196">
              <w:rPr>
                <w:rFonts w:ascii="Arial" w:hAnsi="Arial" w:cs="Arial"/>
                <w:szCs w:val="20"/>
                <w:highlight w:val="lightGray"/>
              </w:rPr>
              <w:instrText xml:space="preserve"> FORMTEXT </w:instrText>
            </w:r>
            <w:r w:rsidRPr="00121196">
              <w:rPr>
                <w:rFonts w:ascii="Arial" w:hAnsi="Arial" w:cs="Arial"/>
                <w:szCs w:val="20"/>
                <w:highlight w:val="lightGray"/>
              </w:rPr>
            </w:r>
            <w:r w:rsidRPr="00121196">
              <w:rPr>
                <w:rFonts w:ascii="Arial" w:hAnsi="Arial" w:cs="Arial"/>
                <w:szCs w:val="20"/>
                <w:highlight w:val="lightGray"/>
              </w:rPr>
              <w:fldChar w:fldCharType="separate"/>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szCs w:val="20"/>
                <w:highlight w:val="lightGray"/>
              </w:rPr>
              <w:fldChar w:fldCharType="end"/>
            </w:r>
          </w:p>
          <w:p w14:paraId="1496C090" w14:textId="77777777" w:rsidR="00993816" w:rsidRPr="00121196" w:rsidRDefault="00993816" w:rsidP="00993816">
            <w:pPr>
              <w:spacing w:after="120"/>
              <w:rPr>
                <w:rFonts w:ascii="Arial" w:hAnsi="Arial" w:cs="Arial"/>
                <w:szCs w:val="20"/>
              </w:rPr>
            </w:pPr>
            <w:r w:rsidRPr="00121196">
              <w:rPr>
                <w:rFonts w:ascii="Arial" w:hAnsi="Arial" w:cs="Arial"/>
                <w:szCs w:val="20"/>
              </w:rPr>
              <w:t xml:space="preserve">Methane concentration (weighted average, % vol.) = </w:t>
            </w:r>
            <w:r w:rsidRPr="00121196">
              <w:rPr>
                <w:rFonts w:ascii="Arial" w:hAnsi="Arial" w:cs="Arial"/>
                <w:szCs w:val="20"/>
                <w:highlight w:val="lightGray"/>
              </w:rPr>
              <w:fldChar w:fldCharType="begin">
                <w:ffData>
                  <w:name w:val="Text29"/>
                  <w:enabled/>
                  <w:calcOnExit w:val="0"/>
                  <w:textInput>
                    <w:type w:val="number"/>
                    <w:maxLength w:val="25"/>
                    <w:format w:val="0.00%"/>
                  </w:textInput>
                </w:ffData>
              </w:fldChar>
            </w:r>
            <w:bookmarkStart w:id="4" w:name="Text29"/>
            <w:r w:rsidRPr="00121196">
              <w:rPr>
                <w:rFonts w:ascii="Arial" w:hAnsi="Arial" w:cs="Arial"/>
                <w:szCs w:val="20"/>
                <w:highlight w:val="lightGray"/>
              </w:rPr>
              <w:instrText xml:space="preserve"> FORMTEXT </w:instrText>
            </w:r>
            <w:r w:rsidRPr="00121196">
              <w:rPr>
                <w:rFonts w:ascii="Arial" w:hAnsi="Arial" w:cs="Arial"/>
                <w:szCs w:val="20"/>
                <w:highlight w:val="lightGray"/>
              </w:rPr>
            </w:r>
            <w:r w:rsidRPr="00121196">
              <w:rPr>
                <w:rFonts w:ascii="Arial" w:hAnsi="Arial" w:cs="Arial"/>
                <w:szCs w:val="20"/>
                <w:highlight w:val="lightGray"/>
              </w:rPr>
              <w:fldChar w:fldCharType="separate"/>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szCs w:val="20"/>
                <w:highlight w:val="lightGray"/>
              </w:rPr>
              <w:fldChar w:fldCharType="end"/>
            </w:r>
            <w:bookmarkEnd w:id="4"/>
          </w:p>
          <w:p w14:paraId="1496C091" w14:textId="77777777" w:rsidR="00993816" w:rsidRPr="00121196" w:rsidRDefault="00993816" w:rsidP="00993816">
            <w:pPr>
              <w:spacing w:after="120"/>
              <w:rPr>
                <w:rFonts w:ascii="Arial" w:hAnsi="Arial" w:cs="Arial"/>
                <w:szCs w:val="20"/>
              </w:rPr>
            </w:pPr>
            <w:r w:rsidRPr="00121196">
              <w:rPr>
                <w:rFonts w:ascii="Arial" w:hAnsi="Arial" w:cs="Arial"/>
                <w:szCs w:val="20"/>
              </w:rPr>
              <w:t xml:space="preserve">Digestate production (tonnes) = </w:t>
            </w:r>
            <w:r w:rsidRPr="00121196">
              <w:rPr>
                <w:rFonts w:ascii="Arial" w:hAnsi="Arial" w:cs="Arial"/>
                <w:szCs w:val="20"/>
                <w:highlight w:val="lightGray"/>
              </w:rPr>
              <w:fldChar w:fldCharType="begin">
                <w:ffData>
                  <w:name w:val="Text30"/>
                  <w:enabled/>
                  <w:calcOnExit w:val="0"/>
                  <w:textInput>
                    <w:type w:val="number"/>
                    <w:maxLength w:val="25"/>
                  </w:textInput>
                </w:ffData>
              </w:fldChar>
            </w:r>
            <w:r w:rsidRPr="00121196">
              <w:rPr>
                <w:rFonts w:ascii="Arial" w:hAnsi="Arial" w:cs="Arial"/>
                <w:szCs w:val="20"/>
                <w:highlight w:val="lightGray"/>
              </w:rPr>
              <w:instrText xml:space="preserve"> FORMTEXT </w:instrText>
            </w:r>
            <w:r w:rsidRPr="00121196">
              <w:rPr>
                <w:rFonts w:ascii="Arial" w:hAnsi="Arial" w:cs="Arial"/>
                <w:szCs w:val="20"/>
                <w:highlight w:val="lightGray"/>
              </w:rPr>
            </w:r>
            <w:r w:rsidRPr="00121196">
              <w:rPr>
                <w:rFonts w:ascii="Arial" w:hAnsi="Arial" w:cs="Arial"/>
                <w:szCs w:val="20"/>
                <w:highlight w:val="lightGray"/>
              </w:rPr>
              <w:fldChar w:fldCharType="separate"/>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szCs w:val="20"/>
                <w:highlight w:val="lightGray"/>
              </w:rPr>
              <w:fldChar w:fldCharType="end"/>
            </w:r>
          </w:p>
          <w:p w14:paraId="1496C092" w14:textId="77777777" w:rsidR="00993816" w:rsidRPr="00121196" w:rsidRDefault="00993816" w:rsidP="00993816">
            <w:pPr>
              <w:spacing w:after="120"/>
              <w:rPr>
                <w:rFonts w:ascii="Arial" w:hAnsi="Arial" w:cs="Arial"/>
                <w:szCs w:val="20"/>
              </w:rPr>
            </w:pPr>
            <w:r w:rsidRPr="00121196">
              <w:rPr>
                <w:rFonts w:ascii="Arial" w:hAnsi="Arial" w:cs="Arial"/>
                <w:szCs w:val="20"/>
              </w:rPr>
              <w:t xml:space="preserve">Digestate solids content (weighted average, %TS) = </w:t>
            </w:r>
            <w:r w:rsidRPr="00121196">
              <w:rPr>
                <w:rFonts w:ascii="Arial" w:hAnsi="Arial" w:cs="Arial"/>
                <w:szCs w:val="20"/>
                <w:highlight w:val="lightGray"/>
              </w:rPr>
              <w:fldChar w:fldCharType="begin">
                <w:ffData>
                  <w:name w:val="Text30"/>
                  <w:enabled/>
                  <w:calcOnExit w:val="0"/>
                  <w:textInput>
                    <w:type w:val="number"/>
                    <w:maxLength w:val="25"/>
                    <w:format w:val="0.00%"/>
                  </w:textInput>
                </w:ffData>
              </w:fldChar>
            </w:r>
            <w:bookmarkStart w:id="5" w:name="Text30"/>
            <w:r w:rsidRPr="00121196">
              <w:rPr>
                <w:rFonts w:ascii="Arial" w:hAnsi="Arial" w:cs="Arial"/>
                <w:szCs w:val="20"/>
                <w:highlight w:val="lightGray"/>
              </w:rPr>
              <w:instrText xml:space="preserve"> FORMTEXT </w:instrText>
            </w:r>
            <w:r w:rsidRPr="00121196">
              <w:rPr>
                <w:rFonts w:ascii="Arial" w:hAnsi="Arial" w:cs="Arial"/>
                <w:szCs w:val="20"/>
                <w:highlight w:val="lightGray"/>
              </w:rPr>
            </w:r>
            <w:r w:rsidRPr="00121196">
              <w:rPr>
                <w:rFonts w:ascii="Arial" w:hAnsi="Arial" w:cs="Arial"/>
                <w:szCs w:val="20"/>
                <w:highlight w:val="lightGray"/>
              </w:rPr>
              <w:fldChar w:fldCharType="separate"/>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szCs w:val="20"/>
                <w:highlight w:val="lightGray"/>
              </w:rPr>
              <w:fldChar w:fldCharType="end"/>
            </w:r>
            <w:bookmarkEnd w:id="5"/>
            <w:r w:rsidRPr="00121196">
              <w:rPr>
                <w:rFonts w:ascii="Arial" w:hAnsi="Arial" w:cs="Arial"/>
                <w:szCs w:val="20"/>
              </w:rPr>
              <w:t xml:space="preserve"> </w:t>
            </w:r>
          </w:p>
          <w:p w14:paraId="0F8E4B2B" w14:textId="1945EECF" w:rsidR="00993816" w:rsidRPr="00121196" w:rsidRDefault="00993816" w:rsidP="00993816">
            <w:pPr>
              <w:spacing w:after="120"/>
              <w:rPr>
                <w:rFonts w:ascii="Arial" w:hAnsi="Arial" w:cs="Arial"/>
                <w:szCs w:val="20"/>
              </w:rPr>
            </w:pPr>
            <w:r w:rsidRPr="00121196">
              <w:rPr>
                <w:rFonts w:ascii="Arial" w:hAnsi="Arial" w:cs="Arial"/>
                <w:szCs w:val="20"/>
              </w:rPr>
              <w:t xml:space="preserve">Compost production (tonnes) = </w:t>
            </w:r>
            <w:r w:rsidRPr="00121196">
              <w:rPr>
                <w:rFonts w:ascii="Arial" w:hAnsi="Arial" w:cs="Arial"/>
                <w:szCs w:val="20"/>
                <w:highlight w:val="lightGray"/>
              </w:rPr>
              <w:fldChar w:fldCharType="begin">
                <w:ffData>
                  <w:name w:val=""/>
                  <w:enabled/>
                  <w:calcOnExit w:val="0"/>
                  <w:textInput>
                    <w:type w:val="number"/>
                    <w:maxLength w:val="25"/>
                  </w:textInput>
                </w:ffData>
              </w:fldChar>
            </w:r>
            <w:r w:rsidRPr="00121196">
              <w:rPr>
                <w:rFonts w:ascii="Arial" w:hAnsi="Arial" w:cs="Arial"/>
                <w:szCs w:val="20"/>
                <w:highlight w:val="lightGray"/>
              </w:rPr>
              <w:instrText xml:space="preserve"> FORMTEXT </w:instrText>
            </w:r>
            <w:r w:rsidRPr="00121196">
              <w:rPr>
                <w:rFonts w:ascii="Arial" w:hAnsi="Arial" w:cs="Arial"/>
                <w:szCs w:val="20"/>
                <w:highlight w:val="lightGray"/>
              </w:rPr>
            </w:r>
            <w:r w:rsidRPr="00121196">
              <w:rPr>
                <w:rFonts w:ascii="Arial" w:hAnsi="Arial" w:cs="Arial"/>
                <w:szCs w:val="20"/>
                <w:highlight w:val="lightGray"/>
              </w:rPr>
              <w:fldChar w:fldCharType="separate"/>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szCs w:val="20"/>
                <w:highlight w:val="lightGray"/>
              </w:rPr>
              <w:fldChar w:fldCharType="end"/>
            </w:r>
          </w:p>
          <w:p w14:paraId="1496C093" w14:textId="487EFE55" w:rsidR="00993816" w:rsidRPr="00121196" w:rsidRDefault="00993816" w:rsidP="00993816">
            <w:pPr>
              <w:spacing w:after="120"/>
              <w:rPr>
                <w:rFonts w:ascii="Arial" w:hAnsi="Arial" w:cs="Arial"/>
                <w:szCs w:val="20"/>
              </w:rPr>
            </w:pPr>
            <w:r w:rsidRPr="00121196">
              <w:rPr>
                <w:rFonts w:ascii="Arial" w:hAnsi="Arial" w:cs="Arial"/>
                <w:szCs w:val="20"/>
              </w:rPr>
              <w:t xml:space="preserve">Other output (list below) (tonnes) </w:t>
            </w:r>
          </w:p>
          <w:p w14:paraId="21A1D4BF" w14:textId="77777777" w:rsidR="00993816" w:rsidRPr="00121196" w:rsidRDefault="00993816" w:rsidP="00993816">
            <w:pPr>
              <w:spacing w:after="120"/>
              <w:rPr>
                <w:rStyle w:val="Emphasis"/>
                <w:rFonts w:ascii="Arial" w:hAnsi="Arial" w:cs="Arial"/>
                <w:i w:val="0"/>
                <w:szCs w:val="20"/>
                <w:highlight w:val="lightGray"/>
              </w:rPr>
            </w:pPr>
          </w:p>
          <w:p w14:paraId="1496C096" w14:textId="748EB425" w:rsidR="00993816" w:rsidRPr="00121196" w:rsidRDefault="00993816" w:rsidP="00993816">
            <w:pPr>
              <w:spacing w:after="120"/>
              <w:rPr>
                <w:rFonts w:ascii="Arial" w:hAnsi="Arial" w:cs="Arial"/>
                <w:szCs w:val="20"/>
              </w:rPr>
            </w:pPr>
            <w:r w:rsidRPr="00121196">
              <w:rPr>
                <w:rFonts w:ascii="Arial" w:hAnsi="Arial" w:cs="Arial"/>
                <w:szCs w:val="20"/>
              </w:rPr>
              <w:t>Process air (not including building ventilation or machine air) requiring treatment (Nm</w:t>
            </w:r>
            <w:r w:rsidRPr="00121196">
              <w:rPr>
                <w:rFonts w:ascii="Arial" w:hAnsi="Arial" w:cs="Arial"/>
                <w:szCs w:val="20"/>
                <w:vertAlign w:val="superscript"/>
              </w:rPr>
              <w:t>3</w:t>
            </w:r>
            <w:r w:rsidRPr="00121196">
              <w:rPr>
                <w:rFonts w:ascii="Arial" w:hAnsi="Arial" w:cs="Arial"/>
                <w:szCs w:val="20"/>
              </w:rPr>
              <w:t xml:space="preserve">) = </w:t>
            </w:r>
            <w:r w:rsidRPr="00121196">
              <w:rPr>
                <w:rFonts w:ascii="Arial" w:hAnsi="Arial" w:cs="Arial"/>
                <w:szCs w:val="20"/>
                <w:highlight w:val="lightGray"/>
              </w:rPr>
              <w:fldChar w:fldCharType="begin">
                <w:ffData>
                  <w:name w:val="Text32"/>
                  <w:enabled/>
                  <w:calcOnExit w:val="0"/>
                  <w:textInput>
                    <w:type w:val="number"/>
                    <w:maxLength w:val="25"/>
                  </w:textInput>
                </w:ffData>
              </w:fldChar>
            </w:r>
            <w:r w:rsidRPr="00121196">
              <w:rPr>
                <w:rFonts w:ascii="Arial" w:hAnsi="Arial" w:cs="Arial"/>
                <w:szCs w:val="20"/>
                <w:highlight w:val="lightGray"/>
              </w:rPr>
              <w:instrText xml:space="preserve"> FORMTEXT </w:instrText>
            </w:r>
            <w:r w:rsidRPr="00121196">
              <w:rPr>
                <w:rFonts w:ascii="Arial" w:hAnsi="Arial" w:cs="Arial"/>
                <w:szCs w:val="20"/>
                <w:highlight w:val="lightGray"/>
              </w:rPr>
            </w:r>
            <w:r w:rsidRPr="00121196">
              <w:rPr>
                <w:rFonts w:ascii="Arial" w:hAnsi="Arial" w:cs="Arial"/>
                <w:szCs w:val="20"/>
                <w:highlight w:val="lightGray"/>
              </w:rPr>
              <w:fldChar w:fldCharType="separate"/>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szCs w:val="20"/>
                <w:highlight w:val="lightGray"/>
              </w:rPr>
              <w:fldChar w:fldCharType="end"/>
            </w:r>
          </w:p>
        </w:tc>
      </w:tr>
      <w:tr w:rsidR="00121196" w:rsidRPr="009F333D" w14:paraId="10B9F39E" w14:textId="77777777" w:rsidTr="00121196">
        <w:tblPrEx>
          <w:tblLook w:val="04A0" w:firstRow="1" w:lastRow="0" w:firstColumn="1" w:lastColumn="0" w:noHBand="0" w:noVBand="1"/>
        </w:tblPrEx>
        <w:trPr>
          <w:trHeight w:val="386"/>
        </w:trPr>
        <w:tc>
          <w:tcPr>
            <w:tcW w:w="13950" w:type="dxa"/>
            <w:gridSpan w:val="3"/>
            <w:shd w:val="clear" w:color="auto" w:fill="BFBFBF" w:themeFill="background1" w:themeFillShade="BF"/>
            <w:vAlign w:val="center"/>
          </w:tcPr>
          <w:p w14:paraId="684A9819" w14:textId="312BC9D6" w:rsidR="00121196" w:rsidRPr="00121196" w:rsidRDefault="00121196" w:rsidP="00121196">
            <w:pPr>
              <w:spacing w:after="120"/>
              <w:rPr>
                <w:rFonts w:ascii="Arial" w:hAnsi="Arial" w:cs="Arial"/>
                <w:szCs w:val="20"/>
              </w:rPr>
            </w:pPr>
            <w:r>
              <w:rPr>
                <w:rFonts w:ascii="Arial" w:hAnsi="Arial" w:cs="Arial"/>
                <w:b/>
                <w:szCs w:val="20"/>
              </w:rPr>
              <w:lastRenderedPageBreak/>
              <w:t>FORM B-7</w:t>
            </w:r>
            <w:r w:rsidRPr="009F333D">
              <w:rPr>
                <w:rFonts w:ascii="Arial" w:hAnsi="Arial" w:cs="Arial"/>
                <w:b/>
                <w:szCs w:val="20"/>
              </w:rPr>
              <w:t xml:space="preserve">: Reference Facility </w:t>
            </w:r>
            <w:r>
              <w:rPr>
                <w:rFonts w:ascii="Arial" w:hAnsi="Arial" w:cs="Arial"/>
                <w:b/>
                <w:szCs w:val="20"/>
              </w:rPr>
              <w:t>Diversion Rate</w:t>
            </w:r>
          </w:p>
        </w:tc>
      </w:tr>
      <w:tr w:rsidR="00121196" w:rsidRPr="009F333D" w14:paraId="1496C0A4" w14:textId="77777777" w:rsidTr="00121196">
        <w:tblPrEx>
          <w:tblLook w:val="04A0" w:firstRow="1" w:lastRow="0" w:firstColumn="1" w:lastColumn="0" w:noHBand="0" w:noVBand="1"/>
        </w:tblPrEx>
        <w:trPr>
          <w:trHeight w:val="386"/>
        </w:trPr>
        <w:tc>
          <w:tcPr>
            <w:tcW w:w="900" w:type="dxa"/>
            <w:shd w:val="clear" w:color="auto" w:fill="FFFFFF" w:themeFill="background1"/>
            <w:vAlign w:val="center"/>
          </w:tcPr>
          <w:p w14:paraId="762CEC89" w14:textId="6FB6D8DA" w:rsidR="00121196" w:rsidRPr="00121196" w:rsidRDefault="00121196" w:rsidP="00121196">
            <w:pPr>
              <w:tabs>
                <w:tab w:val="num" w:pos="-630"/>
                <w:tab w:val="left" w:pos="-540"/>
              </w:tabs>
              <w:spacing w:after="120"/>
              <w:jc w:val="center"/>
              <w:rPr>
                <w:rFonts w:ascii="Arial" w:hAnsi="Arial" w:cs="Arial"/>
                <w:szCs w:val="20"/>
              </w:rPr>
            </w:pPr>
            <w:r w:rsidRPr="00121196">
              <w:rPr>
                <w:rFonts w:ascii="Arial" w:hAnsi="Arial" w:cs="Arial"/>
                <w:szCs w:val="20"/>
              </w:rPr>
              <w:t>4</w:t>
            </w:r>
          </w:p>
        </w:tc>
        <w:tc>
          <w:tcPr>
            <w:tcW w:w="3960" w:type="dxa"/>
            <w:shd w:val="clear" w:color="auto" w:fill="FFFFFF" w:themeFill="background1"/>
            <w:vAlign w:val="center"/>
          </w:tcPr>
          <w:p w14:paraId="1496C098" w14:textId="3F3F304E" w:rsidR="00121196" w:rsidRPr="00121196" w:rsidRDefault="00121196" w:rsidP="00121196">
            <w:pPr>
              <w:tabs>
                <w:tab w:val="num" w:pos="-630"/>
                <w:tab w:val="left" w:pos="-540"/>
              </w:tabs>
              <w:spacing w:after="120"/>
              <w:rPr>
                <w:rFonts w:ascii="Arial" w:hAnsi="Arial" w:cs="Arial"/>
                <w:szCs w:val="20"/>
              </w:rPr>
            </w:pPr>
            <w:r w:rsidRPr="00121196">
              <w:rPr>
                <w:rFonts w:ascii="Arial" w:hAnsi="Arial" w:cs="Arial"/>
                <w:szCs w:val="20"/>
              </w:rPr>
              <w:t>Calculated Values from Mass Balance Summary</w:t>
            </w:r>
          </w:p>
        </w:tc>
        <w:tc>
          <w:tcPr>
            <w:tcW w:w="9090" w:type="dxa"/>
          </w:tcPr>
          <w:p w14:paraId="1496C099" w14:textId="77777777" w:rsidR="00121196" w:rsidRPr="00121196" w:rsidRDefault="00121196" w:rsidP="00121196">
            <w:pPr>
              <w:spacing w:after="120" w:line="480" w:lineRule="auto"/>
              <w:rPr>
                <w:rFonts w:ascii="Arial" w:hAnsi="Arial" w:cs="Arial"/>
                <w:szCs w:val="20"/>
              </w:rPr>
            </w:pPr>
            <w:r w:rsidRPr="00121196">
              <w:rPr>
                <w:rFonts w:ascii="Arial" w:hAnsi="Arial" w:cs="Arial"/>
                <w:szCs w:val="20"/>
              </w:rPr>
              <w:t xml:space="preserve">Processing Rate (tonnes per operating hour) = </w:t>
            </w:r>
            <w:r w:rsidRPr="00121196">
              <w:rPr>
                <w:rFonts w:ascii="Arial" w:hAnsi="Arial" w:cs="Arial"/>
                <w:szCs w:val="20"/>
                <w:highlight w:val="lightGray"/>
              </w:rPr>
              <w:fldChar w:fldCharType="begin">
                <w:ffData>
                  <w:name w:val=""/>
                  <w:enabled/>
                  <w:calcOnExit w:val="0"/>
                  <w:textInput>
                    <w:type w:val="number"/>
                    <w:maxLength w:val="25"/>
                  </w:textInput>
                </w:ffData>
              </w:fldChar>
            </w:r>
            <w:r w:rsidRPr="00121196">
              <w:rPr>
                <w:rFonts w:ascii="Arial" w:hAnsi="Arial" w:cs="Arial"/>
                <w:szCs w:val="20"/>
                <w:highlight w:val="lightGray"/>
              </w:rPr>
              <w:instrText xml:space="preserve"> FORMTEXT </w:instrText>
            </w:r>
            <w:r w:rsidRPr="00121196">
              <w:rPr>
                <w:rFonts w:ascii="Arial" w:hAnsi="Arial" w:cs="Arial"/>
                <w:szCs w:val="20"/>
                <w:highlight w:val="lightGray"/>
              </w:rPr>
            </w:r>
            <w:r w:rsidRPr="00121196">
              <w:rPr>
                <w:rFonts w:ascii="Arial" w:hAnsi="Arial" w:cs="Arial"/>
                <w:szCs w:val="20"/>
                <w:highlight w:val="lightGray"/>
              </w:rPr>
              <w:fldChar w:fldCharType="separate"/>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szCs w:val="20"/>
                <w:highlight w:val="lightGray"/>
              </w:rPr>
              <w:fldChar w:fldCharType="end"/>
            </w:r>
          </w:p>
          <w:p w14:paraId="1496C09A" w14:textId="77777777" w:rsidR="00121196" w:rsidRPr="00121196" w:rsidRDefault="00121196" w:rsidP="00121196">
            <w:pPr>
              <w:spacing w:after="120" w:line="480" w:lineRule="auto"/>
              <w:rPr>
                <w:rFonts w:ascii="Arial" w:hAnsi="Arial" w:cs="Arial"/>
                <w:szCs w:val="20"/>
              </w:rPr>
            </w:pPr>
            <w:r w:rsidRPr="00121196">
              <w:rPr>
                <w:rFonts w:ascii="Arial" w:hAnsi="Arial" w:cs="Arial"/>
                <w:szCs w:val="20"/>
              </w:rPr>
              <w:t xml:space="preserve">Proportion of Residential Organic Waste Processed (% wt. of feedstock = A/(A+B)) = </w:t>
            </w:r>
            <w:r w:rsidRPr="00121196">
              <w:rPr>
                <w:rFonts w:ascii="Arial" w:hAnsi="Arial" w:cs="Arial"/>
                <w:szCs w:val="20"/>
                <w:highlight w:val="lightGray"/>
              </w:rPr>
              <w:fldChar w:fldCharType="begin">
                <w:ffData>
                  <w:name w:val=""/>
                  <w:enabled/>
                  <w:calcOnExit w:val="0"/>
                  <w:textInput>
                    <w:type w:val="number"/>
                    <w:maxLength w:val="25"/>
                    <w:format w:val="0.00%"/>
                  </w:textInput>
                </w:ffData>
              </w:fldChar>
            </w:r>
            <w:r w:rsidRPr="00121196">
              <w:rPr>
                <w:rFonts w:ascii="Arial" w:hAnsi="Arial" w:cs="Arial"/>
                <w:szCs w:val="20"/>
                <w:highlight w:val="lightGray"/>
              </w:rPr>
              <w:instrText xml:space="preserve"> FORMTEXT </w:instrText>
            </w:r>
            <w:r w:rsidRPr="00121196">
              <w:rPr>
                <w:rFonts w:ascii="Arial" w:hAnsi="Arial" w:cs="Arial"/>
                <w:szCs w:val="20"/>
                <w:highlight w:val="lightGray"/>
              </w:rPr>
            </w:r>
            <w:r w:rsidRPr="00121196">
              <w:rPr>
                <w:rFonts w:ascii="Arial" w:hAnsi="Arial" w:cs="Arial"/>
                <w:szCs w:val="20"/>
                <w:highlight w:val="lightGray"/>
              </w:rPr>
              <w:fldChar w:fldCharType="separate"/>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szCs w:val="20"/>
                <w:highlight w:val="lightGray"/>
              </w:rPr>
              <w:fldChar w:fldCharType="end"/>
            </w:r>
          </w:p>
          <w:p w14:paraId="1496C09B" w14:textId="77777777" w:rsidR="00121196" w:rsidRPr="00121196" w:rsidRDefault="00121196" w:rsidP="00121196">
            <w:pPr>
              <w:spacing w:after="120" w:line="480" w:lineRule="auto"/>
              <w:rPr>
                <w:rFonts w:ascii="Arial" w:hAnsi="Arial" w:cs="Arial"/>
                <w:szCs w:val="20"/>
              </w:rPr>
            </w:pPr>
            <w:r w:rsidRPr="00121196">
              <w:rPr>
                <w:rFonts w:ascii="Arial" w:hAnsi="Arial" w:cs="Arial"/>
                <w:szCs w:val="20"/>
              </w:rPr>
              <w:t>Methane generation (Nm</w:t>
            </w:r>
            <w:r w:rsidRPr="00121196">
              <w:rPr>
                <w:rFonts w:ascii="Arial" w:hAnsi="Arial" w:cs="Arial"/>
                <w:szCs w:val="20"/>
                <w:vertAlign w:val="superscript"/>
              </w:rPr>
              <w:t>3</w:t>
            </w:r>
            <w:r w:rsidRPr="00121196">
              <w:rPr>
                <w:rFonts w:ascii="Arial" w:hAnsi="Arial" w:cs="Arial"/>
                <w:szCs w:val="20"/>
              </w:rPr>
              <w:t xml:space="preserve"> per tonne of feedstock) = </w:t>
            </w:r>
            <w:r w:rsidRPr="00121196">
              <w:rPr>
                <w:rFonts w:ascii="Arial" w:hAnsi="Arial" w:cs="Arial"/>
                <w:szCs w:val="20"/>
                <w:highlight w:val="lightGray"/>
              </w:rPr>
              <w:fldChar w:fldCharType="begin">
                <w:ffData>
                  <w:name w:val=""/>
                  <w:enabled/>
                  <w:calcOnExit w:val="0"/>
                  <w:textInput>
                    <w:type w:val="number"/>
                    <w:maxLength w:val="25"/>
                  </w:textInput>
                </w:ffData>
              </w:fldChar>
            </w:r>
            <w:r w:rsidRPr="00121196">
              <w:rPr>
                <w:rFonts w:ascii="Arial" w:hAnsi="Arial" w:cs="Arial"/>
                <w:szCs w:val="20"/>
                <w:highlight w:val="lightGray"/>
              </w:rPr>
              <w:instrText xml:space="preserve"> FORMTEXT </w:instrText>
            </w:r>
            <w:r w:rsidRPr="00121196">
              <w:rPr>
                <w:rFonts w:ascii="Arial" w:hAnsi="Arial" w:cs="Arial"/>
                <w:szCs w:val="20"/>
                <w:highlight w:val="lightGray"/>
              </w:rPr>
            </w:r>
            <w:r w:rsidRPr="00121196">
              <w:rPr>
                <w:rFonts w:ascii="Arial" w:hAnsi="Arial" w:cs="Arial"/>
                <w:szCs w:val="20"/>
                <w:highlight w:val="lightGray"/>
              </w:rPr>
              <w:fldChar w:fldCharType="separate"/>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szCs w:val="20"/>
                <w:highlight w:val="lightGray"/>
              </w:rPr>
              <w:fldChar w:fldCharType="end"/>
            </w:r>
          </w:p>
          <w:p w14:paraId="1496C09C" w14:textId="77777777" w:rsidR="00121196" w:rsidRPr="00121196" w:rsidRDefault="00121196" w:rsidP="00121196">
            <w:pPr>
              <w:spacing w:after="120" w:line="480" w:lineRule="auto"/>
              <w:rPr>
                <w:rFonts w:ascii="Arial" w:hAnsi="Arial" w:cs="Arial"/>
                <w:szCs w:val="20"/>
              </w:rPr>
            </w:pPr>
            <w:r w:rsidRPr="00121196">
              <w:rPr>
                <w:rFonts w:ascii="Arial" w:hAnsi="Arial" w:cs="Arial"/>
                <w:szCs w:val="20"/>
              </w:rPr>
              <w:t>Potable Water Use (m</w:t>
            </w:r>
            <w:r w:rsidRPr="00121196">
              <w:rPr>
                <w:rFonts w:ascii="Arial" w:hAnsi="Arial" w:cs="Arial"/>
                <w:szCs w:val="20"/>
                <w:vertAlign w:val="superscript"/>
              </w:rPr>
              <w:t>3</w:t>
            </w:r>
            <w:r w:rsidRPr="00121196">
              <w:rPr>
                <w:rFonts w:ascii="Arial" w:hAnsi="Arial" w:cs="Arial"/>
                <w:szCs w:val="20"/>
              </w:rPr>
              <w:t xml:space="preserve"> per tonne of feedstock) = </w:t>
            </w:r>
            <w:r w:rsidRPr="00121196">
              <w:rPr>
                <w:rFonts w:ascii="Arial" w:hAnsi="Arial" w:cs="Arial"/>
                <w:szCs w:val="20"/>
                <w:highlight w:val="lightGray"/>
              </w:rPr>
              <w:fldChar w:fldCharType="begin">
                <w:ffData>
                  <w:name w:val=""/>
                  <w:enabled/>
                  <w:calcOnExit w:val="0"/>
                  <w:textInput>
                    <w:type w:val="number"/>
                    <w:maxLength w:val="25"/>
                  </w:textInput>
                </w:ffData>
              </w:fldChar>
            </w:r>
            <w:r w:rsidRPr="00121196">
              <w:rPr>
                <w:rFonts w:ascii="Arial" w:hAnsi="Arial" w:cs="Arial"/>
                <w:szCs w:val="20"/>
                <w:highlight w:val="lightGray"/>
              </w:rPr>
              <w:instrText xml:space="preserve"> FORMTEXT </w:instrText>
            </w:r>
            <w:r w:rsidRPr="00121196">
              <w:rPr>
                <w:rFonts w:ascii="Arial" w:hAnsi="Arial" w:cs="Arial"/>
                <w:szCs w:val="20"/>
                <w:highlight w:val="lightGray"/>
              </w:rPr>
            </w:r>
            <w:r w:rsidRPr="00121196">
              <w:rPr>
                <w:rFonts w:ascii="Arial" w:hAnsi="Arial" w:cs="Arial"/>
                <w:szCs w:val="20"/>
                <w:highlight w:val="lightGray"/>
              </w:rPr>
              <w:fldChar w:fldCharType="separate"/>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szCs w:val="20"/>
                <w:highlight w:val="lightGray"/>
              </w:rPr>
              <w:fldChar w:fldCharType="end"/>
            </w:r>
          </w:p>
          <w:p w14:paraId="1496C09D" w14:textId="77777777" w:rsidR="00121196" w:rsidRPr="00121196" w:rsidRDefault="00121196" w:rsidP="00121196">
            <w:pPr>
              <w:spacing w:after="120" w:line="480" w:lineRule="auto"/>
              <w:rPr>
                <w:rFonts w:ascii="Arial" w:hAnsi="Arial" w:cs="Arial"/>
                <w:szCs w:val="20"/>
              </w:rPr>
            </w:pPr>
            <w:r w:rsidRPr="00121196">
              <w:rPr>
                <w:rFonts w:ascii="Arial" w:hAnsi="Arial" w:cs="Arial"/>
                <w:szCs w:val="20"/>
              </w:rPr>
              <w:t xml:space="preserve">Digestate production (tonne per tonne of feedstock) = </w:t>
            </w:r>
            <w:r w:rsidRPr="00121196">
              <w:rPr>
                <w:rFonts w:ascii="Arial" w:hAnsi="Arial" w:cs="Arial"/>
                <w:szCs w:val="20"/>
                <w:highlight w:val="lightGray"/>
              </w:rPr>
              <w:fldChar w:fldCharType="begin">
                <w:ffData>
                  <w:name w:val=""/>
                  <w:enabled/>
                  <w:calcOnExit w:val="0"/>
                  <w:textInput>
                    <w:type w:val="number"/>
                    <w:maxLength w:val="25"/>
                  </w:textInput>
                </w:ffData>
              </w:fldChar>
            </w:r>
            <w:r w:rsidRPr="00121196">
              <w:rPr>
                <w:rFonts w:ascii="Arial" w:hAnsi="Arial" w:cs="Arial"/>
                <w:szCs w:val="20"/>
                <w:highlight w:val="lightGray"/>
              </w:rPr>
              <w:instrText xml:space="preserve"> FORMTEXT </w:instrText>
            </w:r>
            <w:r w:rsidRPr="00121196">
              <w:rPr>
                <w:rFonts w:ascii="Arial" w:hAnsi="Arial" w:cs="Arial"/>
                <w:szCs w:val="20"/>
                <w:highlight w:val="lightGray"/>
              </w:rPr>
            </w:r>
            <w:r w:rsidRPr="00121196">
              <w:rPr>
                <w:rFonts w:ascii="Arial" w:hAnsi="Arial" w:cs="Arial"/>
                <w:szCs w:val="20"/>
                <w:highlight w:val="lightGray"/>
              </w:rPr>
              <w:fldChar w:fldCharType="separate"/>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szCs w:val="20"/>
                <w:highlight w:val="lightGray"/>
              </w:rPr>
              <w:fldChar w:fldCharType="end"/>
            </w:r>
          </w:p>
          <w:p w14:paraId="374F707F" w14:textId="3BE5E390" w:rsidR="00121196" w:rsidRPr="00121196" w:rsidRDefault="00121196" w:rsidP="00121196">
            <w:pPr>
              <w:spacing w:after="120" w:line="480" w:lineRule="auto"/>
              <w:rPr>
                <w:rFonts w:ascii="Arial" w:hAnsi="Arial" w:cs="Arial"/>
                <w:szCs w:val="20"/>
              </w:rPr>
            </w:pPr>
            <w:r w:rsidRPr="00121196">
              <w:rPr>
                <w:rFonts w:ascii="Arial" w:hAnsi="Arial" w:cs="Arial"/>
                <w:szCs w:val="20"/>
              </w:rPr>
              <w:t xml:space="preserve">Compost production (tonne per tonne of feedstock) = </w:t>
            </w:r>
          </w:p>
          <w:p w14:paraId="1496C09E" w14:textId="77777777" w:rsidR="00121196" w:rsidRPr="00121196" w:rsidRDefault="00121196" w:rsidP="00121196">
            <w:pPr>
              <w:spacing w:after="120" w:line="480" w:lineRule="auto"/>
              <w:rPr>
                <w:rFonts w:ascii="Arial" w:hAnsi="Arial" w:cs="Arial"/>
                <w:szCs w:val="20"/>
              </w:rPr>
            </w:pPr>
            <w:r w:rsidRPr="00121196">
              <w:rPr>
                <w:rFonts w:ascii="Arial" w:hAnsi="Arial" w:cs="Arial"/>
                <w:szCs w:val="20"/>
              </w:rPr>
              <w:t xml:space="preserve">Residue disposed (tonne per tonne of feedstock) = </w:t>
            </w:r>
            <w:r w:rsidRPr="00121196">
              <w:rPr>
                <w:rFonts w:ascii="Arial" w:hAnsi="Arial" w:cs="Arial"/>
                <w:szCs w:val="20"/>
                <w:highlight w:val="lightGray"/>
              </w:rPr>
              <w:fldChar w:fldCharType="begin">
                <w:ffData>
                  <w:name w:val="Text31"/>
                  <w:enabled/>
                  <w:calcOnExit w:val="0"/>
                  <w:textInput>
                    <w:type w:val="number"/>
                    <w:maxLength w:val="25"/>
                  </w:textInput>
                </w:ffData>
              </w:fldChar>
            </w:r>
            <w:r w:rsidRPr="00121196">
              <w:rPr>
                <w:rFonts w:ascii="Arial" w:hAnsi="Arial" w:cs="Arial"/>
                <w:szCs w:val="20"/>
                <w:highlight w:val="lightGray"/>
              </w:rPr>
              <w:instrText xml:space="preserve"> FORMTEXT </w:instrText>
            </w:r>
            <w:r w:rsidRPr="00121196">
              <w:rPr>
                <w:rFonts w:ascii="Arial" w:hAnsi="Arial" w:cs="Arial"/>
                <w:szCs w:val="20"/>
                <w:highlight w:val="lightGray"/>
              </w:rPr>
            </w:r>
            <w:r w:rsidRPr="00121196">
              <w:rPr>
                <w:rFonts w:ascii="Arial" w:hAnsi="Arial" w:cs="Arial"/>
                <w:szCs w:val="20"/>
                <w:highlight w:val="lightGray"/>
              </w:rPr>
              <w:fldChar w:fldCharType="separate"/>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szCs w:val="20"/>
                <w:highlight w:val="lightGray"/>
              </w:rPr>
              <w:fldChar w:fldCharType="end"/>
            </w:r>
          </w:p>
          <w:p w14:paraId="1496C09F" w14:textId="77777777" w:rsidR="00121196" w:rsidRPr="00121196" w:rsidRDefault="00121196" w:rsidP="00121196">
            <w:pPr>
              <w:spacing w:after="120" w:line="480" w:lineRule="auto"/>
              <w:rPr>
                <w:rFonts w:ascii="Arial" w:hAnsi="Arial" w:cs="Arial"/>
                <w:szCs w:val="20"/>
              </w:rPr>
            </w:pPr>
            <w:r w:rsidRPr="00121196">
              <w:rPr>
                <w:rFonts w:ascii="Arial" w:hAnsi="Arial" w:cs="Arial"/>
                <w:szCs w:val="20"/>
              </w:rPr>
              <w:t>Wastewater generation (m</w:t>
            </w:r>
            <w:r w:rsidRPr="00121196">
              <w:rPr>
                <w:rFonts w:ascii="Arial" w:hAnsi="Arial" w:cs="Arial"/>
                <w:szCs w:val="20"/>
                <w:vertAlign w:val="superscript"/>
              </w:rPr>
              <w:t>3</w:t>
            </w:r>
            <w:r w:rsidRPr="00121196">
              <w:rPr>
                <w:rFonts w:ascii="Arial" w:hAnsi="Arial" w:cs="Arial"/>
                <w:szCs w:val="20"/>
              </w:rPr>
              <w:t xml:space="preserve"> per tonne of feedstock) = </w:t>
            </w:r>
            <w:r w:rsidRPr="00121196">
              <w:rPr>
                <w:rFonts w:ascii="Arial" w:hAnsi="Arial" w:cs="Arial"/>
                <w:szCs w:val="20"/>
                <w:highlight w:val="lightGray"/>
              </w:rPr>
              <w:fldChar w:fldCharType="begin">
                <w:ffData>
                  <w:name w:val="Text33"/>
                  <w:enabled/>
                  <w:calcOnExit w:val="0"/>
                  <w:textInput>
                    <w:type w:val="number"/>
                    <w:maxLength w:val="25"/>
                  </w:textInput>
                </w:ffData>
              </w:fldChar>
            </w:r>
            <w:r w:rsidRPr="00121196">
              <w:rPr>
                <w:rFonts w:ascii="Arial" w:hAnsi="Arial" w:cs="Arial"/>
                <w:szCs w:val="20"/>
                <w:highlight w:val="lightGray"/>
              </w:rPr>
              <w:instrText xml:space="preserve"> FORMTEXT </w:instrText>
            </w:r>
            <w:r w:rsidRPr="00121196">
              <w:rPr>
                <w:rFonts w:ascii="Arial" w:hAnsi="Arial" w:cs="Arial"/>
                <w:szCs w:val="20"/>
                <w:highlight w:val="lightGray"/>
              </w:rPr>
            </w:r>
            <w:r w:rsidRPr="00121196">
              <w:rPr>
                <w:rFonts w:ascii="Arial" w:hAnsi="Arial" w:cs="Arial"/>
                <w:szCs w:val="20"/>
                <w:highlight w:val="lightGray"/>
              </w:rPr>
              <w:fldChar w:fldCharType="separate"/>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szCs w:val="20"/>
                <w:highlight w:val="lightGray"/>
              </w:rPr>
              <w:fldChar w:fldCharType="end"/>
            </w:r>
          </w:p>
          <w:p w14:paraId="1496C0A0" w14:textId="6DF830E3" w:rsidR="00121196" w:rsidRPr="00121196" w:rsidRDefault="00121196" w:rsidP="00121196">
            <w:pPr>
              <w:spacing w:after="120" w:line="480" w:lineRule="auto"/>
              <w:rPr>
                <w:rFonts w:ascii="Arial" w:hAnsi="Arial" w:cs="Arial"/>
                <w:szCs w:val="20"/>
              </w:rPr>
            </w:pPr>
            <w:r w:rsidRPr="00121196">
              <w:rPr>
                <w:rFonts w:ascii="Arial" w:hAnsi="Arial" w:cs="Arial"/>
                <w:szCs w:val="20"/>
              </w:rPr>
              <w:t xml:space="preserve">Other output (list below) (tonne per tonne of feedstock) </w:t>
            </w:r>
          </w:p>
          <w:p w14:paraId="308651F0" w14:textId="77777777" w:rsidR="00121196" w:rsidRPr="00121196" w:rsidRDefault="00121196" w:rsidP="00121196">
            <w:pPr>
              <w:spacing w:line="360" w:lineRule="auto"/>
              <w:rPr>
                <w:rStyle w:val="Emphasis"/>
                <w:rFonts w:ascii="Arial" w:hAnsi="Arial" w:cs="Arial"/>
                <w:i w:val="0"/>
                <w:szCs w:val="20"/>
                <w:highlight w:val="lightGray"/>
              </w:rPr>
            </w:pPr>
          </w:p>
          <w:p w14:paraId="1496C0A3" w14:textId="586B6D0A" w:rsidR="00121196" w:rsidRPr="00121196" w:rsidRDefault="00121196" w:rsidP="00121196">
            <w:pPr>
              <w:spacing w:line="360" w:lineRule="auto"/>
              <w:rPr>
                <w:rFonts w:ascii="Arial" w:hAnsi="Arial" w:cs="Arial"/>
                <w:szCs w:val="20"/>
              </w:rPr>
            </w:pPr>
          </w:p>
        </w:tc>
      </w:tr>
      <w:tr w:rsidR="00121196" w:rsidRPr="009F333D" w14:paraId="1496C0AB" w14:textId="77777777" w:rsidTr="00121196">
        <w:tblPrEx>
          <w:tblLook w:val="04A0" w:firstRow="1" w:lastRow="0" w:firstColumn="1" w:lastColumn="0" w:noHBand="0" w:noVBand="1"/>
        </w:tblPrEx>
        <w:trPr>
          <w:trHeight w:val="386"/>
        </w:trPr>
        <w:tc>
          <w:tcPr>
            <w:tcW w:w="900" w:type="dxa"/>
            <w:shd w:val="clear" w:color="auto" w:fill="FFFFFF" w:themeFill="background1"/>
            <w:vAlign w:val="center"/>
          </w:tcPr>
          <w:p w14:paraId="765BEB1A" w14:textId="54AA1576" w:rsidR="00121196" w:rsidRPr="00121196" w:rsidRDefault="00121196" w:rsidP="00121196">
            <w:pPr>
              <w:tabs>
                <w:tab w:val="num" w:pos="-630"/>
                <w:tab w:val="left" w:pos="-540"/>
              </w:tabs>
              <w:spacing w:after="120"/>
              <w:jc w:val="center"/>
              <w:rPr>
                <w:rFonts w:ascii="Arial" w:hAnsi="Arial" w:cs="Arial"/>
                <w:szCs w:val="20"/>
              </w:rPr>
            </w:pPr>
            <w:r w:rsidRPr="00121196">
              <w:rPr>
                <w:rFonts w:ascii="Arial" w:hAnsi="Arial" w:cs="Arial"/>
                <w:szCs w:val="20"/>
              </w:rPr>
              <w:t>5</w:t>
            </w:r>
          </w:p>
        </w:tc>
        <w:tc>
          <w:tcPr>
            <w:tcW w:w="3960" w:type="dxa"/>
            <w:shd w:val="clear" w:color="auto" w:fill="FFFFFF" w:themeFill="background1"/>
            <w:vAlign w:val="center"/>
          </w:tcPr>
          <w:p w14:paraId="1496C0A5" w14:textId="347B398F" w:rsidR="00121196" w:rsidRPr="00121196" w:rsidRDefault="00121196" w:rsidP="00121196">
            <w:pPr>
              <w:tabs>
                <w:tab w:val="num" w:pos="-630"/>
                <w:tab w:val="left" w:pos="-540"/>
              </w:tabs>
              <w:spacing w:after="120"/>
              <w:rPr>
                <w:rFonts w:ascii="Arial" w:hAnsi="Arial" w:cs="Arial"/>
                <w:b/>
                <w:szCs w:val="20"/>
              </w:rPr>
            </w:pPr>
            <w:r w:rsidRPr="00121196">
              <w:rPr>
                <w:rFonts w:ascii="Arial" w:hAnsi="Arial" w:cs="Arial"/>
                <w:b/>
                <w:szCs w:val="20"/>
              </w:rPr>
              <w:t>Diversion Rate Calculation</w:t>
            </w:r>
          </w:p>
          <w:p w14:paraId="1496C0A6" w14:textId="0856BD6A" w:rsidR="00121196" w:rsidRPr="00121196" w:rsidRDefault="00121196" w:rsidP="00121196">
            <w:pPr>
              <w:tabs>
                <w:tab w:val="left" w:pos="-540"/>
              </w:tabs>
              <w:spacing w:after="120"/>
              <w:rPr>
                <w:rFonts w:ascii="Arial" w:hAnsi="Arial" w:cs="Arial"/>
                <w:szCs w:val="20"/>
              </w:rPr>
            </w:pPr>
            <w:r w:rsidRPr="00121196">
              <w:rPr>
                <w:rFonts w:ascii="Arial" w:hAnsi="Arial" w:cs="Arial"/>
                <w:szCs w:val="20"/>
              </w:rPr>
              <w:t xml:space="preserve">The Diversion Rate achieved is to be calculated by: </w:t>
            </w:r>
          </w:p>
          <w:p w14:paraId="1496C0A7" w14:textId="77777777" w:rsidR="00121196" w:rsidRPr="00121196" w:rsidRDefault="00121196" w:rsidP="00121196">
            <w:pPr>
              <w:tabs>
                <w:tab w:val="num" w:pos="-630"/>
                <w:tab w:val="left" w:pos="-540"/>
              </w:tabs>
              <w:spacing w:after="120"/>
              <w:rPr>
                <w:rFonts w:ascii="Arial" w:hAnsi="Arial" w:cs="Arial"/>
                <w:szCs w:val="20"/>
              </w:rPr>
            </w:pPr>
            <w:r w:rsidRPr="00121196">
              <w:rPr>
                <w:rFonts w:ascii="Arial" w:hAnsi="Arial" w:cs="Arial"/>
                <w:szCs w:val="20"/>
              </w:rPr>
              <w:t>Diversion Rate (</w:t>
            </w:r>
            <w:proofErr w:type="gramStart"/>
            <w:r w:rsidRPr="00121196">
              <w:rPr>
                <w:rFonts w:ascii="Arial" w:hAnsi="Arial" w:cs="Arial"/>
                <w:szCs w:val="20"/>
              </w:rPr>
              <w:t>%)  =</w:t>
            </w:r>
            <w:proofErr w:type="gramEnd"/>
            <w:r w:rsidRPr="00121196">
              <w:rPr>
                <w:rFonts w:ascii="Arial" w:hAnsi="Arial" w:cs="Arial"/>
                <w:szCs w:val="20"/>
              </w:rPr>
              <w:t xml:space="preserve"> [(1 – C)/(A+B)] x 100%</w:t>
            </w:r>
          </w:p>
        </w:tc>
        <w:tc>
          <w:tcPr>
            <w:tcW w:w="9090" w:type="dxa"/>
          </w:tcPr>
          <w:p w14:paraId="41D0F54A" w14:textId="77777777" w:rsidR="00121196" w:rsidRPr="00121196" w:rsidRDefault="00121196" w:rsidP="00121196">
            <w:pPr>
              <w:tabs>
                <w:tab w:val="num" w:pos="-630"/>
                <w:tab w:val="left" w:pos="-540"/>
              </w:tabs>
              <w:spacing w:after="120"/>
              <w:rPr>
                <w:rFonts w:ascii="Arial" w:hAnsi="Arial" w:cs="Arial"/>
                <w:szCs w:val="20"/>
              </w:rPr>
            </w:pPr>
          </w:p>
          <w:p w14:paraId="1496C0A8" w14:textId="25978B8A" w:rsidR="00121196" w:rsidRPr="00121196" w:rsidRDefault="00121196" w:rsidP="00121196">
            <w:pPr>
              <w:tabs>
                <w:tab w:val="num" w:pos="-630"/>
                <w:tab w:val="left" w:pos="-540"/>
              </w:tabs>
              <w:spacing w:after="120"/>
              <w:rPr>
                <w:rFonts w:ascii="Arial" w:hAnsi="Arial" w:cs="Arial"/>
                <w:szCs w:val="20"/>
              </w:rPr>
            </w:pPr>
            <w:r w:rsidRPr="00121196">
              <w:rPr>
                <w:rFonts w:ascii="Arial" w:hAnsi="Arial" w:cs="Arial"/>
                <w:szCs w:val="20"/>
              </w:rPr>
              <w:t>Diversion Rate = [1 –  (</w:t>
            </w:r>
            <w:r w:rsidRPr="00121196">
              <w:rPr>
                <w:rStyle w:val="Emphasis"/>
                <w:rFonts w:ascii="Arial" w:hAnsi="Arial" w:cs="Arial"/>
                <w:i w:val="0"/>
                <w:szCs w:val="20"/>
                <w:highlight w:val="lightGray"/>
              </w:rPr>
              <w:fldChar w:fldCharType="begin">
                <w:ffData>
                  <w:name w:val=""/>
                  <w:enabled/>
                  <w:calcOnExit w:val="0"/>
                  <w:textInput>
                    <w:type w:val="number"/>
                    <w:maxLength w:val="25"/>
                  </w:textInput>
                </w:ffData>
              </w:fldChar>
            </w:r>
            <w:r w:rsidRPr="00121196">
              <w:rPr>
                <w:rStyle w:val="Emphasis"/>
                <w:rFonts w:ascii="Arial" w:hAnsi="Arial" w:cs="Arial"/>
                <w:i w:val="0"/>
                <w:szCs w:val="20"/>
                <w:highlight w:val="lightGray"/>
              </w:rPr>
              <w:instrText xml:space="preserve"> FORMTEXT </w:instrText>
            </w:r>
            <w:r w:rsidRPr="00121196">
              <w:rPr>
                <w:rStyle w:val="Emphasis"/>
                <w:rFonts w:ascii="Arial" w:hAnsi="Arial" w:cs="Arial"/>
                <w:i w:val="0"/>
                <w:szCs w:val="20"/>
                <w:highlight w:val="lightGray"/>
              </w:rPr>
            </w:r>
            <w:r w:rsidRPr="00121196">
              <w:rPr>
                <w:rStyle w:val="Emphasis"/>
                <w:rFonts w:ascii="Arial" w:hAnsi="Arial" w:cs="Arial"/>
                <w:i w:val="0"/>
                <w:szCs w:val="20"/>
                <w:highlight w:val="lightGray"/>
              </w:rPr>
              <w:fldChar w:fldCharType="separate"/>
            </w:r>
            <w:r w:rsidRPr="00121196">
              <w:rPr>
                <w:rStyle w:val="Emphasis"/>
                <w:rFonts w:ascii="Arial" w:hAnsi="Arial" w:cs="Arial"/>
                <w:i w:val="0"/>
                <w:noProof/>
                <w:szCs w:val="20"/>
                <w:highlight w:val="lightGray"/>
              </w:rPr>
              <w:t> </w:t>
            </w:r>
            <w:r w:rsidRPr="00121196">
              <w:rPr>
                <w:rStyle w:val="Emphasis"/>
                <w:rFonts w:ascii="Arial" w:hAnsi="Arial" w:cs="Arial"/>
                <w:i w:val="0"/>
                <w:noProof/>
                <w:szCs w:val="20"/>
                <w:highlight w:val="lightGray"/>
              </w:rPr>
              <w:t> </w:t>
            </w:r>
            <w:r w:rsidRPr="00121196">
              <w:rPr>
                <w:rStyle w:val="Emphasis"/>
                <w:rFonts w:ascii="Arial" w:hAnsi="Arial" w:cs="Arial"/>
                <w:i w:val="0"/>
                <w:noProof/>
                <w:szCs w:val="20"/>
                <w:highlight w:val="lightGray"/>
              </w:rPr>
              <w:t> </w:t>
            </w:r>
            <w:r w:rsidRPr="00121196">
              <w:rPr>
                <w:rStyle w:val="Emphasis"/>
                <w:rFonts w:ascii="Arial" w:hAnsi="Arial" w:cs="Arial"/>
                <w:i w:val="0"/>
                <w:noProof/>
                <w:szCs w:val="20"/>
                <w:highlight w:val="lightGray"/>
              </w:rPr>
              <w:t> </w:t>
            </w:r>
            <w:r w:rsidRPr="00121196">
              <w:rPr>
                <w:rStyle w:val="Emphasis"/>
                <w:rFonts w:ascii="Arial" w:hAnsi="Arial" w:cs="Arial"/>
                <w:i w:val="0"/>
                <w:noProof/>
                <w:szCs w:val="20"/>
                <w:highlight w:val="lightGray"/>
              </w:rPr>
              <w:t> </w:t>
            </w:r>
            <w:r w:rsidRPr="00121196">
              <w:rPr>
                <w:rStyle w:val="Emphasis"/>
                <w:rFonts w:ascii="Arial" w:hAnsi="Arial" w:cs="Arial"/>
                <w:i w:val="0"/>
                <w:szCs w:val="20"/>
                <w:highlight w:val="lightGray"/>
              </w:rPr>
              <w:fldChar w:fldCharType="end"/>
            </w:r>
            <w:r w:rsidRPr="00121196">
              <w:rPr>
                <w:rFonts w:ascii="Arial" w:hAnsi="Arial" w:cs="Arial"/>
                <w:szCs w:val="20"/>
              </w:rPr>
              <w:t>) / (</w:t>
            </w:r>
            <w:r w:rsidRPr="00121196">
              <w:rPr>
                <w:rStyle w:val="Emphasis"/>
                <w:rFonts w:ascii="Arial" w:hAnsi="Arial" w:cs="Arial"/>
                <w:i w:val="0"/>
                <w:szCs w:val="20"/>
                <w:highlight w:val="lightGray"/>
              </w:rPr>
              <w:fldChar w:fldCharType="begin">
                <w:ffData>
                  <w:name w:val=""/>
                  <w:enabled/>
                  <w:calcOnExit w:val="0"/>
                  <w:textInput>
                    <w:type w:val="number"/>
                    <w:maxLength w:val="25"/>
                  </w:textInput>
                </w:ffData>
              </w:fldChar>
            </w:r>
            <w:r w:rsidRPr="00121196">
              <w:rPr>
                <w:rStyle w:val="Emphasis"/>
                <w:rFonts w:ascii="Arial" w:hAnsi="Arial" w:cs="Arial"/>
                <w:i w:val="0"/>
                <w:szCs w:val="20"/>
                <w:highlight w:val="lightGray"/>
              </w:rPr>
              <w:instrText xml:space="preserve"> FORMTEXT </w:instrText>
            </w:r>
            <w:r w:rsidRPr="00121196">
              <w:rPr>
                <w:rStyle w:val="Emphasis"/>
                <w:rFonts w:ascii="Arial" w:hAnsi="Arial" w:cs="Arial"/>
                <w:i w:val="0"/>
                <w:szCs w:val="20"/>
                <w:highlight w:val="lightGray"/>
              </w:rPr>
            </w:r>
            <w:r w:rsidRPr="00121196">
              <w:rPr>
                <w:rStyle w:val="Emphasis"/>
                <w:rFonts w:ascii="Arial" w:hAnsi="Arial" w:cs="Arial"/>
                <w:i w:val="0"/>
                <w:szCs w:val="20"/>
                <w:highlight w:val="lightGray"/>
              </w:rPr>
              <w:fldChar w:fldCharType="separate"/>
            </w:r>
            <w:r w:rsidRPr="00121196">
              <w:rPr>
                <w:rStyle w:val="Emphasis"/>
                <w:rFonts w:ascii="Arial" w:hAnsi="Arial" w:cs="Arial"/>
                <w:i w:val="0"/>
                <w:noProof/>
                <w:szCs w:val="20"/>
                <w:highlight w:val="lightGray"/>
              </w:rPr>
              <w:t> </w:t>
            </w:r>
            <w:r w:rsidRPr="00121196">
              <w:rPr>
                <w:rStyle w:val="Emphasis"/>
                <w:rFonts w:ascii="Arial" w:hAnsi="Arial" w:cs="Arial"/>
                <w:i w:val="0"/>
                <w:noProof/>
                <w:szCs w:val="20"/>
                <w:highlight w:val="lightGray"/>
              </w:rPr>
              <w:t> </w:t>
            </w:r>
            <w:r w:rsidRPr="00121196">
              <w:rPr>
                <w:rStyle w:val="Emphasis"/>
                <w:rFonts w:ascii="Arial" w:hAnsi="Arial" w:cs="Arial"/>
                <w:i w:val="0"/>
                <w:noProof/>
                <w:szCs w:val="20"/>
                <w:highlight w:val="lightGray"/>
              </w:rPr>
              <w:t> </w:t>
            </w:r>
            <w:r w:rsidRPr="00121196">
              <w:rPr>
                <w:rStyle w:val="Emphasis"/>
                <w:rFonts w:ascii="Arial" w:hAnsi="Arial" w:cs="Arial"/>
                <w:i w:val="0"/>
                <w:noProof/>
                <w:szCs w:val="20"/>
                <w:highlight w:val="lightGray"/>
              </w:rPr>
              <w:t> </w:t>
            </w:r>
            <w:r w:rsidRPr="00121196">
              <w:rPr>
                <w:rStyle w:val="Emphasis"/>
                <w:rFonts w:ascii="Arial" w:hAnsi="Arial" w:cs="Arial"/>
                <w:i w:val="0"/>
                <w:noProof/>
                <w:szCs w:val="20"/>
                <w:highlight w:val="lightGray"/>
              </w:rPr>
              <w:t> </w:t>
            </w:r>
            <w:r w:rsidRPr="00121196">
              <w:rPr>
                <w:rStyle w:val="Emphasis"/>
                <w:rFonts w:ascii="Arial" w:hAnsi="Arial" w:cs="Arial"/>
                <w:i w:val="0"/>
                <w:szCs w:val="20"/>
                <w:highlight w:val="lightGray"/>
              </w:rPr>
              <w:fldChar w:fldCharType="end"/>
            </w:r>
            <w:r w:rsidRPr="00121196">
              <w:rPr>
                <w:rFonts w:ascii="Arial" w:hAnsi="Arial" w:cs="Arial"/>
                <w:szCs w:val="20"/>
              </w:rPr>
              <w:t xml:space="preserve"> + </w:t>
            </w:r>
            <w:r w:rsidRPr="00121196">
              <w:rPr>
                <w:rStyle w:val="Emphasis"/>
                <w:rFonts w:ascii="Arial" w:hAnsi="Arial" w:cs="Arial"/>
                <w:i w:val="0"/>
                <w:szCs w:val="20"/>
                <w:highlight w:val="lightGray"/>
              </w:rPr>
              <w:fldChar w:fldCharType="begin">
                <w:ffData>
                  <w:name w:val=""/>
                  <w:enabled/>
                  <w:calcOnExit w:val="0"/>
                  <w:textInput>
                    <w:type w:val="number"/>
                    <w:maxLength w:val="25"/>
                  </w:textInput>
                </w:ffData>
              </w:fldChar>
            </w:r>
            <w:r w:rsidRPr="00121196">
              <w:rPr>
                <w:rStyle w:val="Emphasis"/>
                <w:rFonts w:ascii="Arial" w:hAnsi="Arial" w:cs="Arial"/>
                <w:i w:val="0"/>
                <w:szCs w:val="20"/>
                <w:highlight w:val="lightGray"/>
              </w:rPr>
              <w:instrText xml:space="preserve"> FORMTEXT </w:instrText>
            </w:r>
            <w:r w:rsidRPr="00121196">
              <w:rPr>
                <w:rStyle w:val="Emphasis"/>
                <w:rFonts w:ascii="Arial" w:hAnsi="Arial" w:cs="Arial"/>
                <w:i w:val="0"/>
                <w:szCs w:val="20"/>
                <w:highlight w:val="lightGray"/>
              </w:rPr>
            </w:r>
            <w:r w:rsidRPr="00121196">
              <w:rPr>
                <w:rStyle w:val="Emphasis"/>
                <w:rFonts w:ascii="Arial" w:hAnsi="Arial" w:cs="Arial"/>
                <w:i w:val="0"/>
                <w:szCs w:val="20"/>
                <w:highlight w:val="lightGray"/>
              </w:rPr>
              <w:fldChar w:fldCharType="separate"/>
            </w:r>
            <w:r w:rsidRPr="00121196">
              <w:rPr>
                <w:rStyle w:val="Emphasis"/>
                <w:rFonts w:ascii="Arial" w:hAnsi="Arial" w:cs="Arial"/>
                <w:i w:val="0"/>
                <w:noProof/>
                <w:szCs w:val="20"/>
                <w:highlight w:val="lightGray"/>
              </w:rPr>
              <w:t> </w:t>
            </w:r>
            <w:r w:rsidRPr="00121196">
              <w:rPr>
                <w:rStyle w:val="Emphasis"/>
                <w:rFonts w:ascii="Arial" w:hAnsi="Arial" w:cs="Arial"/>
                <w:i w:val="0"/>
                <w:noProof/>
                <w:szCs w:val="20"/>
                <w:highlight w:val="lightGray"/>
              </w:rPr>
              <w:t> </w:t>
            </w:r>
            <w:r w:rsidRPr="00121196">
              <w:rPr>
                <w:rStyle w:val="Emphasis"/>
                <w:rFonts w:ascii="Arial" w:hAnsi="Arial" w:cs="Arial"/>
                <w:i w:val="0"/>
                <w:noProof/>
                <w:szCs w:val="20"/>
                <w:highlight w:val="lightGray"/>
              </w:rPr>
              <w:t> </w:t>
            </w:r>
            <w:r w:rsidRPr="00121196">
              <w:rPr>
                <w:rStyle w:val="Emphasis"/>
                <w:rFonts w:ascii="Arial" w:hAnsi="Arial" w:cs="Arial"/>
                <w:i w:val="0"/>
                <w:noProof/>
                <w:szCs w:val="20"/>
                <w:highlight w:val="lightGray"/>
              </w:rPr>
              <w:t> </w:t>
            </w:r>
            <w:r w:rsidRPr="00121196">
              <w:rPr>
                <w:rStyle w:val="Emphasis"/>
                <w:rFonts w:ascii="Arial" w:hAnsi="Arial" w:cs="Arial"/>
                <w:i w:val="0"/>
                <w:noProof/>
                <w:szCs w:val="20"/>
                <w:highlight w:val="lightGray"/>
              </w:rPr>
              <w:t> </w:t>
            </w:r>
            <w:r w:rsidRPr="00121196">
              <w:rPr>
                <w:rStyle w:val="Emphasis"/>
                <w:rFonts w:ascii="Arial" w:hAnsi="Arial" w:cs="Arial"/>
                <w:i w:val="0"/>
                <w:szCs w:val="20"/>
                <w:highlight w:val="lightGray"/>
              </w:rPr>
              <w:fldChar w:fldCharType="end"/>
            </w:r>
            <w:r w:rsidRPr="00121196">
              <w:rPr>
                <w:rFonts w:ascii="Arial" w:hAnsi="Arial" w:cs="Arial"/>
                <w:szCs w:val="20"/>
              </w:rPr>
              <w:t>)] * 100%</w:t>
            </w:r>
          </w:p>
          <w:p w14:paraId="1496C0A9" w14:textId="77777777" w:rsidR="00121196" w:rsidRPr="00121196" w:rsidRDefault="00121196" w:rsidP="00121196">
            <w:pPr>
              <w:rPr>
                <w:rFonts w:ascii="Arial" w:hAnsi="Arial" w:cs="Arial"/>
                <w:szCs w:val="20"/>
              </w:rPr>
            </w:pPr>
            <w:r w:rsidRPr="00121196">
              <w:rPr>
                <w:rFonts w:ascii="Arial" w:hAnsi="Arial" w:cs="Arial"/>
                <w:szCs w:val="20"/>
              </w:rPr>
              <w:t xml:space="preserve">Diversion Rate = </w:t>
            </w:r>
            <w:r w:rsidRPr="00121196">
              <w:rPr>
                <w:rFonts w:ascii="Arial" w:hAnsi="Arial" w:cs="Arial"/>
                <w:szCs w:val="20"/>
                <w:highlight w:val="lightGray"/>
              </w:rPr>
              <w:fldChar w:fldCharType="begin">
                <w:ffData>
                  <w:name w:val="Text28"/>
                  <w:enabled/>
                  <w:calcOnExit w:val="0"/>
                  <w:textInput>
                    <w:type w:val="number"/>
                    <w:maxLength w:val="25"/>
                    <w:format w:val="0.00%"/>
                  </w:textInput>
                </w:ffData>
              </w:fldChar>
            </w:r>
            <w:bookmarkStart w:id="6" w:name="Text28"/>
            <w:r w:rsidRPr="00121196">
              <w:rPr>
                <w:rFonts w:ascii="Arial" w:hAnsi="Arial" w:cs="Arial"/>
                <w:szCs w:val="20"/>
                <w:highlight w:val="lightGray"/>
              </w:rPr>
              <w:instrText xml:space="preserve"> FORMTEXT </w:instrText>
            </w:r>
            <w:r w:rsidRPr="00121196">
              <w:rPr>
                <w:rFonts w:ascii="Arial" w:hAnsi="Arial" w:cs="Arial"/>
                <w:szCs w:val="20"/>
                <w:highlight w:val="lightGray"/>
              </w:rPr>
            </w:r>
            <w:r w:rsidRPr="00121196">
              <w:rPr>
                <w:rFonts w:ascii="Arial" w:hAnsi="Arial" w:cs="Arial"/>
                <w:szCs w:val="20"/>
                <w:highlight w:val="lightGray"/>
              </w:rPr>
              <w:fldChar w:fldCharType="separate"/>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noProof/>
                <w:szCs w:val="20"/>
                <w:highlight w:val="lightGray"/>
              </w:rPr>
              <w:t> </w:t>
            </w:r>
            <w:r w:rsidRPr="00121196">
              <w:rPr>
                <w:rFonts w:ascii="Arial" w:hAnsi="Arial" w:cs="Arial"/>
                <w:szCs w:val="20"/>
                <w:highlight w:val="lightGray"/>
              </w:rPr>
              <w:fldChar w:fldCharType="end"/>
            </w:r>
            <w:bookmarkEnd w:id="6"/>
            <w:r w:rsidRPr="00121196">
              <w:rPr>
                <w:rFonts w:ascii="Arial" w:hAnsi="Arial" w:cs="Arial"/>
                <w:szCs w:val="20"/>
              </w:rPr>
              <w:t xml:space="preserve"> %</w:t>
            </w:r>
          </w:p>
          <w:p w14:paraId="1496C0AA" w14:textId="77777777" w:rsidR="00121196" w:rsidRPr="00121196" w:rsidRDefault="00121196" w:rsidP="00121196">
            <w:pPr>
              <w:rPr>
                <w:rFonts w:ascii="Arial" w:hAnsi="Arial" w:cs="Arial"/>
                <w:szCs w:val="20"/>
              </w:rPr>
            </w:pPr>
          </w:p>
        </w:tc>
      </w:tr>
    </w:tbl>
    <w:p w14:paraId="1496C154" w14:textId="77777777" w:rsidR="007043BF" w:rsidRPr="009F333D" w:rsidRDefault="007043BF" w:rsidP="0083658A">
      <w:pPr>
        <w:rPr>
          <w:rFonts w:ascii="Arial" w:hAnsi="Arial" w:cs="Arial"/>
          <w:szCs w:val="20"/>
        </w:rPr>
      </w:pPr>
    </w:p>
    <w:p w14:paraId="1496C1F4" w14:textId="77777777" w:rsidR="007043BF" w:rsidRPr="009F333D" w:rsidRDefault="007043BF" w:rsidP="0083658A">
      <w:pPr>
        <w:rPr>
          <w:rFonts w:ascii="Arial" w:hAnsi="Arial" w:cs="Arial"/>
          <w:szCs w:val="20"/>
        </w:rPr>
        <w:sectPr w:rsidR="007043BF" w:rsidRPr="009F333D" w:rsidSect="00372BE0">
          <w:pgSz w:w="15840" w:h="12240" w:orient="landscape" w:code="1"/>
          <w:pgMar w:top="1440" w:right="720" w:bottom="1080" w:left="1253" w:header="706" w:footer="706" w:gutter="0"/>
          <w:paperSrc w:first="7"/>
          <w:cols w:space="720"/>
          <w:docGrid w:linePitch="360"/>
        </w:sectPr>
      </w:pP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5"/>
        <w:gridCol w:w="3263"/>
        <w:gridCol w:w="3510"/>
      </w:tblGrid>
      <w:tr w:rsidR="0086606C" w:rsidRPr="009F333D" w14:paraId="1496C20B" w14:textId="77777777" w:rsidTr="00D05E83">
        <w:trPr>
          <w:trHeight w:val="350"/>
        </w:trPr>
        <w:tc>
          <w:tcPr>
            <w:tcW w:w="13968" w:type="dxa"/>
            <w:gridSpan w:val="3"/>
            <w:shd w:val="clear" w:color="auto" w:fill="BFBFBF" w:themeFill="background1" w:themeFillShade="BF"/>
            <w:vAlign w:val="center"/>
          </w:tcPr>
          <w:p w14:paraId="1496C20A" w14:textId="2ACB19E7" w:rsidR="0086606C" w:rsidRPr="009F333D" w:rsidRDefault="008A388E" w:rsidP="0083658A">
            <w:pPr>
              <w:rPr>
                <w:rStyle w:val="Emphasis"/>
                <w:rFonts w:ascii="Arial" w:hAnsi="Arial" w:cs="Arial"/>
                <w:b/>
                <w:i w:val="0"/>
                <w:szCs w:val="20"/>
              </w:rPr>
            </w:pPr>
            <w:r>
              <w:rPr>
                <w:rFonts w:ascii="Arial" w:hAnsi="Arial" w:cs="Arial"/>
                <w:b/>
                <w:szCs w:val="20"/>
              </w:rPr>
              <w:lastRenderedPageBreak/>
              <w:t>FORM B-</w:t>
            </w:r>
            <w:r w:rsidR="00F53B17">
              <w:rPr>
                <w:rFonts w:ascii="Arial" w:hAnsi="Arial" w:cs="Arial"/>
                <w:b/>
                <w:szCs w:val="20"/>
              </w:rPr>
              <w:t>8</w:t>
            </w:r>
            <w:r w:rsidR="0086606C" w:rsidRPr="009F333D">
              <w:rPr>
                <w:rFonts w:ascii="Arial" w:hAnsi="Arial" w:cs="Arial"/>
                <w:b/>
                <w:szCs w:val="20"/>
              </w:rPr>
              <w:t>: Reference Facility Operating History</w:t>
            </w:r>
          </w:p>
        </w:tc>
      </w:tr>
      <w:tr w:rsidR="00993816" w:rsidRPr="009F333D" w14:paraId="79BF652F" w14:textId="77777777" w:rsidTr="00121196">
        <w:trPr>
          <w:trHeight w:val="350"/>
        </w:trPr>
        <w:tc>
          <w:tcPr>
            <w:tcW w:w="13968" w:type="dxa"/>
            <w:gridSpan w:val="3"/>
            <w:shd w:val="clear" w:color="auto" w:fill="D9D9D9" w:themeFill="background1" w:themeFillShade="D9"/>
            <w:vAlign w:val="center"/>
          </w:tcPr>
          <w:p w14:paraId="664ED7F3" w14:textId="36547ECD" w:rsidR="00993816" w:rsidRDefault="00993816" w:rsidP="0083658A">
            <w:pPr>
              <w:rPr>
                <w:rFonts w:ascii="Arial" w:hAnsi="Arial" w:cs="Arial"/>
                <w:b/>
                <w:szCs w:val="20"/>
              </w:rPr>
            </w:pPr>
            <w:r w:rsidRPr="009F333D">
              <w:rPr>
                <w:rFonts w:ascii="Arial" w:hAnsi="Arial" w:cs="Arial"/>
                <w:b/>
                <w:szCs w:val="20"/>
              </w:rPr>
              <w:t xml:space="preserve">Instructions for Completing </w:t>
            </w:r>
            <w:r>
              <w:rPr>
                <w:rFonts w:ascii="Arial" w:hAnsi="Arial" w:cs="Arial"/>
                <w:b/>
                <w:szCs w:val="20"/>
              </w:rPr>
              <w:t>FORM</w:t>
            </w:r>
            <w:r w:rsidRPr="009F333D">
              <w:rPr>
                <w:rFonts w:ascii="Arial" w:hAnsi="Arial" w:cs="Arial"/>
                <w:b/>
                <w:szCs w:val="20"/>
              </w:rPr>
              <w:t xml:space="preserve"> </w:t>
            </w:r>
            <w:r>
              <w:rPr>
                <w:rFonts w:ascii="Arial" w:hAnsi="Arial" w:cs="Arial"/>
                <w:b/>
                <w:szCs w:val="20"/>
              </w:rPr>
              <w:t>B-</w:t>
            </w:r>
            <w:r w:rsidR="00F53B17">
              <w:rPr>
                <w:rFonts w:ascii="Arial" w:hAnsi="Arial" w:cs="Arial"/>
                <w:b/>
                <w:szCs w:val="20"/>
              </w:rPr>
              <w:t>8</w:t>
            </w:r>
            <w:r w:rsidRPr="009F333D">
              <w:rPr>
                <w:rFonts w:ascii="Arial" w:hAnsi="Arial" w:cs="Arial"/>
                <w:b/>
                <w:szCs w:val="20"/>
              </w:rPr>
              <w:t>: Reference Facility Operating History</w:t>
            </w:r>
          </w:p>
        </w:tc>
      </w:tr>
      <w:tr w:rsidR="00993816" w:rsidRPr="009F333D" w14:paraId="508FA3C9" w14:textId="77777777" w:rsidTr="00993816">
        <w:trPr>
          <w:trHeight w:val="350"/>
        </w:trPr>
        <w:tc>
          <w:tcPr>
            <w:tcW w:w="13968" w:type="dxa"/>
            <w:gridSpan w:val="3"/>
            <w:shd w:val="clear" w:color="auto" w:fill="FFFFFF" w:themeFill="background1"/>
            <w:vAlign w:val="center"/>
          </w:tcPr>
          <w:p w14:paraId="0BA03A35" w14:textId="07EB366F" w:rsidR="00993816" w:rsidRPr="009F333D" w:rsidRDefault="00993816" w:rsidP="00993816">
            <w:pPr>
              <w:tabs>
                <w:tab w:val="left" w:pos="0"/>
              </w:tabs>
              <w:rPr>
                <w:rFonts w:ascii="Arial" w:hAnsi="Arial" w:cs="Arial"/>
                <w:szCs w:val="20"/>
              </w:rPr>
            </w:pPr>
            <w:r>
              <w:rPr>
                <w:rFonts w:ascii="Arial" w:hAnsi="Arial" w:cs="Arial"/>
                <w:szCs w:val="20"/>
              </w:rPr>
              <w:t>Proponent</w:t>
            </w:r>
            <w:r w:rsidRPr="009F333D">
              <w:rPr>
                <w:rFonts w:ascii="Arial" w:hAnsi="Arial" w:cs="Arial"/>
                <w:szCs w:val="20"/>
              </w:rPr>
              <w:t xml:space="preserve">s </w:t>
            </w:r>
            <w:r>
              <w:rPr>
                <w:rFonts w:ascii="Arial" w:hAnsi="Arial" w:cs="Arial"/>
                <w:szCs w:val="20"/>
              </w:rPr>
              <w:t xml:space="preserve">should </w:t>
            </w:r>
            <w:r w:rsidRPr="009F333D">
              <w:rPr>
                <w:rFonts w:ascii="Arial" w:hAnsi="Arial" w:cs="Arial"/>
                <w:szCs w:val="20"/>
              </w:rPr>
              <w:t>identify the total number of operating hours over the Reference Period</w:t>
            </w:r>
            <w:r>
              <w:rPr>
                <w:rFonts w:ascii="Arial" w:hAnsi="Arial" w:cs="Arial"/>
                <w:szCs w:val="20"/>
              </w:rPr>
              <w:t xml:space="preserve">, </w:t>
            </w:r>
            <w:r w:rsidRPr="009F333D">
              <w:rPr>
                <w:rFonts w:ascii="Arial" w:hAnsi="Arial" w:cs="Arial"/>
                <w:szCs w:val="20"/>
              </w:rPr>
              <w:t xml:space="preserve">the total number of hours of scheduled and un-scheduled downtime for the Reference Facility and total downtime for the Reference Facility over the Reference Period. </w:t>
            </w:r>
          </w:p>
          <w:p w14:paraId="1CE5B17D" w14:textId="77777777" w:rsidR="00993816" w:rsidRPr="009F333D" w:rsidRDefault="00993816" w:rsidP="00993816">
            <w:pPr>
              <w:tabs>
                <w:tab w:val="left" w:pos="0"/>
              </w:tabs>
              <w:rPr>
                <w:rFonts w:ascii="Arial" w:hAnsi="Arial" w:cs="Arial"/>
                <w:szCs w:val="20"/>
              </w:rPr>
            </w:pPr>
          </w:p>
          <w:p w14:paraId="56AEF70F" w14:textId="4A245E3C" w:rsidR="00993816" w:rsidRPr="00993816" w:rsidRDefault="00993816" w:rsidP="00993816">
            <w:pPr>
              <w:tabs>
                <w:tab w:val="left" w:pos="0"/>
              </w:tabs>
              <w:rPr>
                <w:rFonts w:ascii="Arial" w:hAnsi="Arial" w:cs="Arial"/>
                <w:szCs w:val="20"/>
              </w:rPr>
            </w:pPr>
            <w:r>
              <w:rPr>
                <w:rFonts w:ascii="Arial" w:hAnsi="Arial" w:cs="Arial"/>
                <w:szCs w:val="20"/>
              </w:rPr>
              <w:t>Proponent</w:t>
            </w:r>
            <w:r w:rsidRPr="009F333D">
              <w:rPr>
                <w:rFonts w:ascii="Arial" w:hAnsi="Arial" w:cs="Arial"/>
                <w:szCs w:val="20"/>
              </w:rPr>
              <w:t xml:space="preserve">s </w:t>
            </w:r>
            <w:r>
              <w:rPr>
                <w:rFonts w:ascii="Arial" w:hAnsi="Arial" w:cs="Arial"/>
                <w:szCs w:val="20"/>
              </w:rPr>
              <w:t>should provide an explanation for periods of</w:t>
            </w:r>
            <w:r w:rsidRPr="009F333D">
              <w:rPr>
                <w:rFonts w:ascii="Arial" w:hAnsi="Arial" w:cs="Arial"/>
                <w:szCs w:val="20"/>
              </w:rPr>
              <w:t xml:space="preserve"> scheduled or unscheduled downtime for</w:t>
            </w:r>
            <w:r>
              <w:rPr>
                <w:rFonts w:ascii="Arial" w:hAnsi="Arial" w:cs="Arial"/>
                <w:szCs w:val="20"/>
              </w:rPr>
              <w:t xml:space="preserve"> </w:t>
            </w:r>
            <w:r w:rsidRPr="009F333D">
              <w:rPr>
                <w:rFonts w:ascii="Arial" w:hAnsi="Arial" w:cs="Arial"/>
                <w:szCs w:val="20"/>
              </w:rPr>
              <w:t>major piece</w:t>
            </w:r>
            <w:r>
              <w:rPr>
                <w:rFonts w:ascii="Arial" w:hAnsi="Arial" w:cs="Arial"/>
                <w:szCs w:val="20"/>
              </w:rPr>
              <w:t>s</w:t>
            </w:r>
            <w:r w:rsidRPr="009F333D">
              <w:rPr>
                <w:rFonts w:ascii="Arial" w:hAnsi="Arial" w:cs="Arial"/>
                <w:szCs w:val="20"/>
              </w:rPr>
              <w:t xml:space="preserve"> of equipment or an entire processing line that result</w:t>
            </w:r>
            <w:r>
              <w:rPr>
                <w:rFonts w:ascii="Arial" w:hAnsi="Arial" w:cs="Arial"/>
                <w:szCs w:val="20"/>
              </w:rPr>
              <w:t>ed</w:t>
            </w:r>
            <w:r w:rsidRPr="009F333D">
              <w:rPr>
                <w:rFonts w:ascii="Arial" w:hAnsi="Arial" w:cs="Arial"/>
                <w:szCs w:val="20"/>
              </w:rPr>
              <w:t xml:space="preserve"> in a significant reduction in processing capacity; and</w:t>
            </w:r>
            <w:r>
              <w:rPr>
                <w:rFonts w:ascii="Arial" w:hAnsi="Arial" w:cs="Arial"/>
                <w:szCs w:val="20"/>
              </w:rPr>
              <w:t xml:space="preserve">/or </w:t>
            </w:r>
            <w:r w:rsidRPr="00993816">
              <w:rPr>
                <w:rFonts w:ascii="Arial" w:hAnsi="Arial" w:cs="Arial"/>
                <w:szCs w:val="20"/>
              </w:rPr>
              <w:t>explanations for extended downtime.</w:t>
            </w:r>
          </w:p>
          <w:p w14:paraId="1148D6B0" w14:textId="77777777" w:rsidR="00993816" w:rsidRPr="009F333D" w:rsidRDefault="00993816" w:rsidP="00993816">
            <w:pPr>
              <w:tabs>
                <w:tab w:val="left" w:pos="0"/>
              </w:tabs>
              <w:rPr>
                <w:rFonts w:ascii="Arial" w:hAnsi="Arial" w:cs="Arial"/>
                <w:szCs w:val="20"/>
              </w:rPr>
            </w:pPr>
          </w:p>
          <w:p w14:paraId="3260E86B" w14:textId="77777777" w:rsidR="00993816" w:rsidRPr="009F333D" w:rsidRDefault="00993816" w:rsidP="00993816">
            <w:pPr>
              <w:tabs>
                <w:tab w:val="left" w:pos="0"/>
              </w:tabs>
              <w:rPr>
                <w:rFonts w:ascii="Arial" w:hAnsi="Arial" w:cs="Arial"/>
                <w:szCs w:val="20"/>
              </w:rPr>
            </w:pPr>
            <w:r>
              <w:rPr>
                <w:rFonts w:ascii="Arial" w:hAnsi="Arial" w:cs="Arial"/>
                <w:szCs w:val="20"/>
              </w:rPr>
              <w:t>Proponent</w:t>
            </w:r>
            <w:r w:rsidRPr="009F333D">
              <w:rPr>
                <w:rFonts w:ascii="Arial" w:hAnsi="Arial" w:cs="Arial"/>
                <w:szCs w:val="20"/>
              </w:rPr>
              <w:t xml:space="preserve">s </w:t>
            </w:r>
            <w:r>
              <w:rPr>
                <w:rFonts w:ascii="Arial" w:hAnsi="Arial" w:cs="Arial"/>
                <w:szCs w:val="20"/>
              </w:rPr>
              <w:t xml:space="preserve">should </w:t>
            </w:r>
            <w:r w:rsidRPr="009F333D">
              <w:rPr>
                <w:rFonts w:ascii="Arial" w:hAnsi="Arial" w:cs="Arial"/>
                <w:szCs w:val="20"/>
              </w:rPr>
              <w:t>attach a description of major operational or maintenance challenges experienced by the Reference Facility during the Reference Period and how they were resolved.</w:t>
            </w:r>
          </w:p>
          <w:p w14:paraId="4AC1197A" w14:textId="77777777" w:rsidR="00993816" w:rsidRPr="009F333D" w:rsidRDefault="00993816" w:rsidP="00993816">
            <w:pPr>
              <w:tabs>
                <w:tab w:val="left" w:pos="0"/>
              </w:tabs>
              <w:rPr>
                <w:rFonts w:ascii="Arial" w:hAnsi="Arial" w:cs="Arial"/>
                <w:szCs w:val="20"/>
              </w:rPr>
            </w:pPr>
          </w:p>
          <w:p w14:paraId="6CFB3788" w14:textId="77777777" w:rsidR="00993816" w:rsidRPr="009F333D" w:rsidRDefault="00993816" w:rsidP="00993816">
            <w:pPr>
              <w:tabs>
                <w:tab w:val="left" w:pos="0"/>
              </w:tabs>
              <w:rPr>
                <w:rFonts w:ascii="Arial" w:hAnsi="Arial" w:cs="Arial"/>
                <w:szCs w:val="20"/>
              </w:rPr>
            </w:pPr>
            <w:r>
              <w:rPr>
                <w:rFonts w:ascii="Arial" w:hAnsi="Arial" w:cs="Arial"/>
                <w:szCs w:val="20"/>
              </w:rPr>
              <w:t>Proponent</w:t>
            </w:r>
            <w:r w:rsidRPr="009F333D">
              <w:rPr>
                <w:rFonts w:ascii="Arial" w:hAnsi="Arial" w:cs="Arial"/>
                <w:szCs w:val="20"/>
              </w:rPr>
              <w:t xml:space="preserve">s </w:t>
            </w:r>
            <w:r>
              <w:rPr>
                <w:rFonts w:ascii="Arial" w:hAnsi="Arial" w:cs="Arial"/>
                <w:szCs w:val="20"/>
              </w:rPr>
              <w:t xml:space="preserve">should </w:t>
            </w:r>
            <w:r w:rsidRPr="009F333D">
              <w:rPr>
                <w:rFonts w:ascii="Arial" w:hAnsi="Arial" w:cs="Arial"/>
                <w:szCs w:val="20"/>
              </w:rPr>
              <w:t>calculate the Availability Factor achieved by the Reference Facility over the full duration of the Reference Period and report the Availability Factor where indicated below.</w:t>
            </w:r>
          </w:p>
          <w:p w14:paraId="7C8E50EB" w14:textId="77777777" w:rsidR="00993816" w:rsidRPr="009F333D" w:rsidRDefault="00993816" w:rsidP="00993816">
            <w:pPr>
              <w:tabs>
                <w:tab w:val="left" w:pos="0"/>
              </w:tabs>
              <w:rPr>
                <w:rFonts w:ascii="Arial" w:hAnsi="Arial" w:cs="Arial"/>
                <w:szCs w:val="20"/>
              </w:rPr>
            </w:pPr>
          </w:p>
          <w:p w14:paraId="2B6B5B05" w14:textId="013E48C9" w:rsidR="00993816" w:rsidRPr="00121196" w:rsidRDefault="00993816" w:rsidP="00121196">
            <w:pPr>
              <w:tabs>
                <w:tab w:val="left" w:pos="0"/>
              </w:tabs>
              <w:rPr>
                <w:rFonts w:ascii="Arial" w:hAnsi="Arial" w:cs="Arial"/>
                <w:szCs w:val="20"/>
              </w:rPr>
            </w:pPr>
            <w:r>
              <w:rPr>
                <w:rFonts w:ascii="Arial" w:hAnsi="Arial" w:cs="Arial"/>
                <w:szCs w:val="20"/>
              </w:rPr>
              <w:t>Proponent</w:t>
            </w:r>
            <w:r w:rsidRPr="009F333D">
              <w:rPr>
                <w:rFonts w:ascii="Arial" w:hAnsi="Arial" w:cs="Arial"/>
                <w:szCs w:val="20"/>
              </w:rPr>
              <w:t xml:space="preserve">s </w:t>
            </w:r>
            <w:r>
              <w:rPr>
                <w:rFonts w:ascii="Arial" w:hAnsi="Arial" w:cs="Arial"/>
                <w:szCs w:val="20"/>
              </w:rPr>
              <w:t xml:space="preserve">should </w:t>
            </w:r>
            <w:r w:rsidRPr="009F333D">
              <w:rPr>
                <w:rFonts w:ascii="Arial" w:hAnsi="Arial" w:cs="Arial"/>
                <w:szCs w:val="20"/>
              </w:rPr>
              <w:t xml:space="preserve">calculate the </w:t>
            </w:r>
            <w:r>
              <w:rPr>
                <w:rFonts w:ascii="Arial" w:hAnsi="Arial" w:cs="Arial"/>
                <w:szCs w:val="20"/>
              </w:rPr>
              <w:t>Average Hourly Processing Rate</w:t>
            </w:r>
            <w:r w:rsidRPr="009F333D">
              <w:rPr>
                <w:rFonts w:ascii="Arial" w:hAnsi="Arial" w:cs="Arial"/>
                <w:szCs w:val="20"/>
              </w:rPr>
              <w:t xml:space="preserve"> achieved by the Reference Facility over the full duration of the Reference Period and report where indicated below.</w:t>
            </w:r>
          </w:p>
        </w:tc>
      </w:tr>
      <w:tr w:rsidR="00977F4B" w:rsidRPr="009F333D" w14:paraId="1496C20E" w14:textId="77777777" w:rsidTr="00555EE7">
        <w:trPr>
          <w:trHeight w:val="305"/>
        </w:trPr>
        <w:tc>
          <w:tcPr>
            <w:tcW w:w="7195" w:type="dxa"/>
            <w:shd w:val="clear" w:color="auto" w:fill="D9D9D9" w:themeFill="background1" w:themeFillShade="D9"/>
            <w:vAlign w:val="center"/>
          </w:tcPr>
          <w:p w14:paraId="1496C20C" w14:textId="77777777" w:rsidR="00977F4B" w:rsidRPr="009F333D" w:rsidRDefault="00977F4B" w:rsidP="00795FFA">
            <w:pPr>
              <w:pStyle w:val="TableHeading"/>
              <w:rPr>
                <w:rFonts w:cs="Arial"/>
                <w:sz w:val="20"/>
                <w:szCs w:val="20"/>
                <w:highlight w:val="yellow"/>
              </w:rPr>
            </w:pPr>
            <w:r w:rsidRPr="009F333D">
              <w:rPr>
                <w:rFonts w:cs="Arial"/>
                <w:b/>
                <w:sz w:val="20"/>
                <w:szCs w:val="20"/>
              </w:rPr>
              <w:t xml:space="preserve">Information </w:t>
            </w:r>
            <w:r w:rsidR="00A62E6C" w:rsidRPr="009F333D">
              <w:rPr>
                <w:rFonts w:cs="Arial"/>
                <w:b/>
                <w:sz w:val="20"/>
                <w:szCs w:val="20"/>
              </w:rPr>
              <w:t>Requested</w:t>
            </w:r>
          </w:p>
        </w:tc>
        <w:tc>
          <w:tcPr>
            <w:tcW w:w="6773" w:type="dxa"/>
            <w:gridSpan w:val="2"/>
            <w:shd w:val="clear" w:color="auto" w:fill="D9D9D9" w:themeFill="background1" w:themeFillShade="D9"/>
            <w:vAlign w:val="center"/>
          </w:tcPr>
          <w:p w14:paraId="1496C20D" w14:textId="68BC22E7" w:rsidR="00977F4B" w:rsidRPr="009F333D" w:rsidRDefault="00A62E6C" w:rsidP="00795FFA">
            <w:pPr>
              <w:pStyle w:val="TableHeading"/>
              <w:rPr>
                <w:rFonts w:cs="Arial"/>
                <w:sz w:val="20"/>
                <w:szCs w:val="20"/>
                <w:highlight w:val="yellow"/>
              </w:rPr>
            </w:pPr>
            <w:r w:rsidRPr="009F333D">
              <w:rPr>
                <w:rFonts w:cs="Arial"/>
                <w:b/>
                <w:sz w:val="20"/>
                <w:szCs w:val="20"/>
              </w:rPr>
              <w:t xml:space="preserve">Information Provided by </w:t>
            </w:r>
            <w:r w:rsidR="00C5334D">
              <w:rPr>
                <w:rFonts w:cs="Arial"/>
                <w:b/>
                <w:sz w:val="20"/>
                <w:szCs w:val="20"/>
              </w:rPr>
              <w:t>Proponent</w:t>
            </w:r>
          </w:p>
        </w:tc>
      </w:tr>
      <w:tr w:rsidR="0086606C" w:rsidRPr="009F333D" w14:paraId="1496C211" w14:textId="77777777" w:rsidTr="00555EE7">
        <w:trPr>
          <w:trHeight w:val="467"/>
        </w:trPr>
        <w:tc>
          <w:tcPr>
            <w:tcW w:w="7195" w:type="dxa"/>
            <w:tcBorders>
              <w:bottom w:val="single" w:sz="4" w:space="0" w:color="auto"/>
            </w:tcBorders>
            <w:shd w:val="clear" w:color="auto" w:fill="auto"/>
            <w:vAlign w:val="center"/>
          </w:tcPr>
          <w:p w14:paraId="1496C20F" w14:textId="77777777" w:rsidR="0086606C" w:rsidRPr="00121196" w:rsidRDefault="0086606C" w:rsidP="0083658A">
            <w:pPr>
              <w:tabs>
                <w:tab w:val="num" w:pos="-630"/>
                <w:tab w:val="left" w:pos="-540"/>
              </w:tabs>
              <w:spacing w:after="120"/>
              <w:rPr>
                <w:rFonts w:ascii="Arial" w:hAnsi="Arial" w:cs="Arial"/>
                <w:szCs w:val="20"/>
              </w:rPr>
            </w:pPr>
            <w:r w:rsidRPr="00121196">
              <w:rPr>
                <w:rFonts w:ascii="Arial" w:hAnsi="Arial" w:cs="Arial"/>
                <w:szCs w:val="20"/>
              </w:rPr>
              <w:t>Reference Facility Name</w:t>
            </w:r>
          </w:p>
        </w:tc>
        <w:tc>
          <w:tcPr>
            <w:tcW w:w="6773" w:type="dxa"/>
            <w:gridSpan w:val="2"/>
            <w:tcBorders>
              <w:bottom w:val="single" w:sz="4" w:space="0" w:color="auto"/>
            </w:tcBorders>
            <w:vAlign w:val="center"/>
          </w:tcPr>
          <w:p w14:paraId="1496C210" w14:textId="02AD5192" w:rsidR="0086606C" w:rsidRPr="009F333D" w:rsidRDefault="0086606C" w:rsidP="0083658A">
            <w:pPr>
              <w:tabs>
                <w:tab w:val="num" w:pos="-630"/>
                <w:tab w:val="left" w:pos="-540"/>
              </w:tabs>
              <w:spacing w:after="120"/>
              <w:rPr>
                <w:rFonts w:ascii="Arial" w:hAnsi="Arial" w:cs="Arial"/>
                <w:szCs w:val="20"/>
                <w:highlight w:val="yellow"/>
              </w:rPr>
            </w:pPr>
          </w:p>
        </w:tc>
      </w:tr>
      <w:tr w:rsidR="0086606C" w:rsidRPr="009F333D" w14:paraId="1496C214" w14:textId="77777777" w:rsidTr="00555EE7">
        <w:tblPrEx>
          <w:tblLook w:val="01E0" w:firstRow="1" w:lastRow="1" w:firstColumn="1" w:lastColumn="1" w:noHBand="0" w:noVBand="0"/>
        </w:tblPrEx>
        <w:trPr>
          <w:trHeight w:val="503"/>
        </w:trPr>
        <w:tc>
          <w:tcPr>
            <w:tcW w:w="7195" w:type="dxa"/>
            <w:vAlign w:val="center"/>
          </w:tcPr>
          <w:p w14:paraId="1496C212" w14:textId="745BFF20" w:rsidR="0086606C" w:rsidRPr="009F333D" w:rsidRDefault="006279BC" w:rsidP="0086606C">
            <w:pPr>
              <w:jc w:val="both"/>
              <w:rPr>
                <w:rFonts w:ascii="Arial" w:hAnsi="Arial" w:cs="Arial"/>
                <w:szCs w:val="20"/>
                <w:highlight w:val="lightGray"/>
              </w:rPr>
            </w:pPr>
            <w:r w:rsidRPr="009F333D">
              <w:rPr>
                <w:rFonts w:ascii="Arial" w:hAnsi="Arial" w:cs="Arial"/>
                <w:szCs w:val="20"/>
              </w:rPr>
              <w:t xml:space="preserve">[A] Operating Hours over the Reference Period (copied from Form </w:t>
            </w:r>
            <w:r w:rsidR="008A21D6">
              <w:rPr>
                <w:rFonts w:ascii="Arial" w:hAnsi="Arial" w:cs="Arial"/>
                <w:szCs w:val="20"/>
              </w:rPr>
              <w:t>B-3</w:t>
            </w:r>
            <w:r w:rsidRPr="009F333D">
              <w:rPr>
                <w:rFonts w:ascii="Arial" w:hAnsi="Arial" w:cs="Arial"/>
                <w:szCs w:val="20"/>
              </w:rPr>
              <w:t>)</w:t>
            </w:r>
          </w:p>
        </w:tc>
        <w:tc>
          <w:tcPr>
            <w:tcW w:w="6773" w:type="dxa"/>
            <w:gridSpan w:val="2"/>
          </w:tcPr>
          <w:p w14:paraId="1496C213" w14:textId="4E1EFB25" w:rsidR="0086606C" w:rsidRPr="009F333D" w:rsidRDefault="0086606C" w:rsidP="0086606C">
            <w:pPr>
              <w:jc w:val="both"/>
              <w:rPr>
                <w:rFonts w:ascii="Arial" w:hAnsi="Arial" w:cs="Arial"/>
                <w:szCs w:val="20"/>
                <w:highlight w:val="lightGray"/>
              </w:rPr>
            </w:pPr>
          </w:p>
        </w:tc>
      </w:tr>
      <w:tr w:rsidR="0086606C" w:rsidRPr="009F333D" w14:paraId="1496C219" w14:textId="77777777" w:rsidTr="00555EE7">
        <w:tblPrEx>
          <w:tblLook w:val="01E0" w:firstRow="1" w:lastRow="1" w:firstColumn="1" w:lastColumn="1" w:noHBand="0" w:noVBand="0"/>
        </w:tblPrEx>
        <w:trPr>
          <w:trHeight w:val="647"/>
        </w:trPr>
        <w:tc>
          <w:tcPr>
            <w:tcW w:w="7195" w:type="dxa"/>
            <w:vAlign w:val="center"/>
          </w:tcPr>
          <w:p w14:paraId="1496C215" w14:textId="77777777" w:rsidR="006279BC" w:rsidRPr="009F333D" w:rsidRDefault="006279BC" w:rsidP="00677FA6">
            <w:pPr>
              <w:jc w:val="both"/>
              <w:rPr>
                <w:rFonts w:ascii="Arial" w:hAnsi="Arial" w:cs="Arial"/>
                <w:szCs w:val="20"/>
                <w:highlight w:val="lightGray"/>
              </w:rPr>
            </w:pPr>
            <w:r w:rsidRPr="009F333D">
              <w:rPr>
                <w:rFonts w:ascii="Arial" w:hAnsi="Arial" w:cs="Arial"/>
                <w:szCs w:val="20"/>
              </w:rPr>
              <w:t>[B</w:t>
            </w:r>
            <w:r w:rsidR="00677FA6" w:rsidRPr="009F333D">
              <w:rPr>
                <w:rFonts w:ascii="Arial" w:hAnsi="Arial" w:cs="Arial"/>
                <w:szCs w:val="20"/>
              </w:rPr>
              <w:t>] Total hours of scheduled and unscheduled d</w:t>
            </w:r>
            <w:r w:rsidRPr="009F333D">
              <w:rPr>
                <w:rFonts w:ascii="Arial" w:hAnsi="Arial" w:cs="Arial"/>
                <w:szCs w:val="20"/>
              </w:rPr>
              <w:t>owntime over the Reference Period</w:t>
            </w:r>
          </w:p>
        </w:tc>
        <w:tc>
          <w:tcPr>
            <w:tcW w:w="6773" w:type="dxa"/>
            <w:gridSpan w:val="2"/>
          </w:tcPr>
          <w:p w14:paraId="1496C216" w14:textId="77777777" w:rsidR="00677FA6" w:rsidRPr="009F333D" w:rsidRDefault="00677FA6" w:rsidP="0086606C">
            <w:pPr>
              <w:jc w:val="both"/>
              <w:rPr>
                <w:rFonts w:ascii="Arial" w:hAnsi="Arial" w:cs="Arial"/>
                <w:szCs w:val="20"/>
                <w:highlight w:val="lightGray"/>
              </w:rPr>
            </w:pPr>
            <w:r w:rsidRPr="009F333D">
              <w:rPr>
                <w:rFonts w:ascii="Arial" w:hAnsi="Arial" w:cs="Arial"/>
                <w:szCs w:val="20"/>
              </w:rPr>
              <w:t xml:space="preserve">Scheduled downtime (hours) = </w:t>
            </w:r>
            <w:r w:rsidRPr="009F333D">
              <w:rPr>
                <w:rFonts w:ascii="Arial" w:hAnsi="Arial" w:cs="Arial"/>
                <w:szCs w:val="20"/>
                <w:highlight w:val="lightGray"/>
              </w:rPr>
              <w:fldChar w:fldCharType="begin">
                <w:ffData>
                  <w:name w:val=""/>
                  <w:enabled/>
                  <w:calcOnExit w:val="0"/>
                  <w:textInput>
                    <w:type w:val="number"/>
                    <w:maxLength w:val="25"/>
                  </w:textInput>
                </w:ffData>
              </w:fldChar>
            </w:r>
            <w:r w:rsidRPr="009F333D">
              <w:rPr>
                <w:rFonts w:ascii="Arial" w:hAnsi="Arial" w:cs="Arial"/>
                <w:szCs w:val="20"/>
                <w:highlight w:val="lightGray"/>
              </w:rPr>
              <w:instrText xml:space="preserve"> FORMTEXT </w:instrText>
            </w:r>
            <w:r w:rsidRPr="009F333D">
              <w:rPr>
                <w:rFonts w:ascii="Arial" w:hAnsi="Arial" w:cs="Arial"/>
                <w:szCs w:val="20"/>
                <w:highlight w:val="lightGray"/>
              </w:rPr>
            </w:r>
            <w:r w:rsidRPr="009F333D">
              <w:rPr>
                <w:rFonts w:ascii="Arial" w:hAnsi="Arial" w:cs="Arial"/>
                <w:szCs w:val="20"/>
                <w:highlight w:val="lightGray"/>
              </w:rPr>
              <w:fldChar w:fldCharType="separate"/>
            </w:r>
            <w:r w:rsidRPr="009F333D">
              <w:rPr>
                <w:rFonts w:ascii="Arial" w:hAnsi="Arial" w:cs="Arial"/>
                <w:noProof/>
                <w:szCs w:val="20"/>
                <w:highlight w:val="lightGray"/>
              </w:rPr>
              <w:t> </w:t>
            </w:r>
            <w:r w:rsidRPr="009F333D">
              <w:rPr>
                <w:rFonts w:ascii="Arial" w:hAnsi="Arial" w:cs="Arial"/>
                <w:noProof/>
                <w:szCs w:val="20"/>
                <w:highlight w:val="lightGray"/>
              </w:rPr>
              <w:t> </w:t>
            </w:r>
            <w:r w:rsidRPr="009F333D">
              <w:rPr>
                <w:rFonts w:ascii="Arial" w:hAnsi="Arial" w:cs="Arial"/>
                <w:noProof/>
                <w:szCs w:val="20"/>
                <w:highlight w:val="lightGray"/>
              </w:rPr>
              <w:t> </w:t>
            </w:r>
            <w:r w:rsidRPr="009F333D">
              <w:rPr>
                <w:rFonts w:ascii="Arial" w:hAnsi="Arial" w:cs="Arial"/>
                <w:noProof/>
                <w:szCs w:val="20"/>
                <w:highlight w:val="lightGray"/>
              </w:rPr>
              <w:t> </w:t>
            </w:r>
            <w:r w:rsidRPr="009F333D">
              <w:rPr>
                <w:rFonts w:ascii="Arial" w:hAnsi="Arial" w:cs="Arial"/>
                <w:noProof/>
                <w:szCs w:val="20"/>
                <w:highlight w:val="lightGray"/>
              </w:rPr>
              <w:t> </w:t>
            </w:r>
            <w:r w:rsidRPr="009F333D">
              <w:rPr>
                <w:rFonts w:ascii="Arial" w:hAnsi="Arial" w:cs="Arial"/>
                <w:szCs w:val="20"/>
                <w:highlight w:val="lightGray"/>
              </w:rPr>
              <w:fldChar w:fldCharType="end"/>
            </w:r>
          </w:p>
          <w:p w14:paraId="1496C217" w14:textId="77777777" w:rsidR="00677FA6" w:rsidRPr="009F333D" w:rsidRDefault="00677FA6" w:rsidP="0086606C">
            <w:pPr>
              <w:jc w:val="both"/>
              <w:rPr>
                <w:rFonts w:ascii="Arial" w:hAnsi="Arial" w:cs="Arial"/>
                <w:szCs w:val="20"/>
                <w:highlight w:val="lightGray"/>
              </w:rPr>
            </w:pPr>
            <w:r w:rsidRPr="009F333D">
              <w:rPr>
                <w:rFonts w:ascii="Arial" w:hAnsi="Arial" w:cs="Arial"/>
                <w:szCs w:val="20"/>
              </w:rPr>
              <w:t xml:space="preserve">Unscheduled downtime (hours) = </w:t>
            </w:r>
            <w:r w:rsidRPr="009F333D">
              <w:rPr>
                <w:rFonts w:ascii="Arial" w:hAnsi="Arial" w:cs="Arial"/>
                <w:szCs w:val="20"/>
                <w:highlight w:val="lightGray"/>
              </w:rPr>
              <w:t xml:space="preserve"> </w:t>
            </w:r>
            <w:r w:rsidRPr="009F333D">
              <w:rPr>
                <w:rFonts w:ascii="Arial" w:hAnsi="Arial" w:cs="Arial"/>
                <w:szCs w:val="20"/>
                <w:highlight w:val="lightGray"/>
              </w:rPr>
              <w:fldChar w:fldCharType="begin">
                <w:ffData>
                  <w:name w:val=""/>
                  <w:enabled/>
                  <w:calcOnExit w:val="0"/>
                  <w:textInput>
                    <w:type w:val="number"/>
                    <w:maxLength w:val="25"/>
                  </w:textInput>
                </w:ffData>
              </w:fldChar>
            </w:r>
            <w:r w:rsidRPr="009F333D">
              <w:rPr>
                <w:rFonts w:ascii="Arial" w:hAnsi="Arial" w:cs="Arial"/>
                <w:szCs w:val="20"/>
                <w:highlight w:val="lightGray"/>
              </w:rPr>
              <w:instrText xml:space="preserve"> FORMTEXT </w:instrText>
            </w:r>
            <w:r w:rsidRPr="009F333D">
              <w:rPr>
                <w:rFonts w:ascii="Arial" w:hAnsi="Arial" w:cs="Arial"/>
                <w:szCs w:val="20"/>
                <w:highlight w:val="lightGray"/>
              </w:rPr>
            </w:r>
            <w:r w:rsidRPr="009F333D">
              <w:rPr>
                <w:rFonts w:ascii="Arial" w:hAnsi="Arial" w:cs="Arial"/>
                <w:szCs w:val="20"/>
                <w:highlight w:val="lightGray"/>
              </w:rPr>
              <w:fldChar w:fldCharType="separate"/>
            </w:r>
            <w:r w:rsidRPr="009F333D">
              <w:rPr>
                <w:rFonts w:ascii="Arial" w:hAnsi="Arial" w:cs="Arial"/>
                <w:noProof/>
                <w:szCs w:val="20"/>
                <w:highlight w:val="lightGray"/>
              </w:rPr>
              <w:t> </w:t>
            </w:r>
            <w:r w:rsidRPr="009F333D">
              <w:rPr>
                <w:rFonts w:ascii="Arial" w:hAnsi="Arial" w:cs="Arial"/>
                <w:noProof/>
                <w:szCs w:val="20"/>
                <w:highlight w:val="lightGray"/>
              </w:rPr>
              <w:t> </w:t>
            </w:r>
            <w:r w:rsidRPr="009F333D">
              <w:rPr>
                <w:rFonts w:ascii="Arial" w:hAnsi="Arial" w:cs="Arial"/>
                <w:noProof/>
                <w:szCs w:val="20"/>
                <w:highlight w:val="lightGray"/>
              </w:rPr>
              <w:t> </w:t>
            </w:r>
            <w:r w:rsidRPr="009F333D">
              <w:rPr>
                <w:rFonts w:ascii="Arial" w:hAnsi="Arial" w:cs="Arial"/>
                <w:noProof/>
                <w:szCs w:val="20"/>
                <w:highlight w:val="lightGray"/>
              </w:rPr>
              <w:t> </w:t>
            </w:r>
            <w:r w:rsidRPr="009F333D">
              <w:rPr>
                <w:rFonts w:ascii="Arial" w:hAnsi="Arial" w:cs="Arial"/>
                <w:noProof/>
                <w:szCs w:val="20"/>
                <w:highlight w:val="lightGray"/>
              </w:rPr>
              <w:t> </w:t>
            </w:r>
            <w:r w:rsidRPr="009F333D">
              <w:rPr>
                <w:rFonts w:ascii="Arial" w:hAnsi="Arial" w:cs="Arial"/>
                <w:szCs w:val="20"/>
                <w:highlight w:val="lightGray"/>
              </w:rPr>
              <w:fldChar w:fldCharType="end"/>
            </w:r>
          </w:p>
          <w:p w14:paraId="1496C218" w14:textId="77777777" w:rsidR="0086606C" w:rsidRPr="009F333D" w:rsidRDefault="00677FA6" w:rsidP="0086606C">
            <w:pPr>
              <w:jc w:val="both"/>
              <w:rPr>
                <w:rFonts w:ascii="Arial" w:hAnsi="Arial" w:cs="Arial"/>
                <w:szCs w:val="20"/>
                <w:highlight w:val="lightGray"/>
              </w:rPr>
            </w:pPr>
            <w:r w:rsidRPr="009F333D">
              <w:rPr>
                <w:rFonts w:ascii="Arial" w:hAnsi="Arial" w:cs="Arial"/>
                <w:szCs w:val="20"/>
              </w:rPr>
              <w:t xml:space="preserve">Total downtime (hours) = </w:t>
            </w:r>
            <w:r w:rsidR="0086606C" w:rsidRPr="009F333D">
              <w:rPr>
                <w:rFonts w:ascii="Arial" w:hAnsi="Arial" w:cs="Arial"/>
                <w:szCs w:val="20"/>
                <w:highlight w:val="lightGray"/>
              </w:rPr>
              <w:fldChar w:fldCharType="begin">
                <w:ffData>
                  <w:name w:val=""/>
                  <w:enabled/>
                  <w:calcOnExit w:val="0"/>
                  <w:textInput>
                    <w:type w:val="number"/>
                    <w:maxLength w:val="25"/>
                  </w:textInput>
                </w:ffData>
              </w:fldChar>
            </w:r>
            <w:r w:rsidR="0086606C" w:rsidRPr="009F333D">
              <w:rPr>
                <w:rFonts w:ascii="Arial" w:hAnsi="Arial" w:cs="Arial"/>
                <w:szCs w:val="20"/>
                <w:highlight w:val="lightGray"/>
              </w:rPr>
              <w:instrText xml:space="preserve"> FORMTEXT </w:instrText>
            </w:r>
            <w:r w:rsidR="0086606C" w:rsidRPr="009F333D">
              <w:rPr>
                <w:rFonts w:ascii="Arial" w:hAnsi="Arial" w:cs="Arial"/>
                <w:szCs w:val="20"/>
                <w:highlight w:val="lightGray"/>
              </w:rPr>
            </w:r>
            <w:r w:rsidR="0086606C" w:rsidRPr="009F333D">
              <w:rPr>
                <w:rFonts w:ascii="Arial" w:hAnsi="Arial" w:cs="Arial"/>
                <w:szCs w:val="20"/>
                <w:highlight w:val="lightGray"/>
              </w:rPr>
              <w:fldChar w:fldCharType="separate"/>
            </w:r>
            <w:r w:rsidR="007C2CE1" w:rsidRPr="009F333D">
              <w:rPr>
                <w:rFonts w:ascii="Arial" w:hAnsi="Arial" w:cs="Arial"/>
                <w:noProof/>
                <w:szCs w:val="20"/>
                <w:highlight w:val="lightGray"/>
              </w:rPr>
              <w:t> </w:t>
            </w:r>
            <w:r w:rsidR="007C2CE1" w:rsidRPr="009F333D">
              <w:rPr>
                <w:rFonts w:ascii="Arial" w:hAnsi="Arial" w:cs="Arial"/>
                <w:noProof/>
                <w:szCs w:val="20"/>
                <w:highlight w:val="lightGray"/>
              </w:rPr>
              <w:t> </w:t>
            </w:r>
            <w:r w:rsidR="007C2CE1" w:rsidRPr="009F333D">
              <w:rPr>
                <w:rFonts w:ascii="Arial" w:hAnsi="Arial" w:cs="Arial"/>
                <w:noProof/>
                <w:szCs w:val="20"/>
                <w:highlight w:val="lightGray"/>
              </w:rPr>
              <w:t> </w:t>
            </w:r>
            <w:r w:rsidR="007C2CE1" w:rsidRPr="009F333D">
              <w:rPr>
                <w:rFonts w:ascii="Arial" w:hAnsi="Arial" w:cs="Arial"/>
                <w:noProof/>
                <w:szCs w:val="20"/>
                <w:highlight w:val="lightGray"/>
              </w:rPr>
              <w:t> </w:t>
            </w:r>
            <w:r w:rsidR="007C2CE1" w:rsidRPr="009F333D">
              <w:rPr>
                <w:rFonts w:ascii="Arial" w:hAnsi="Arial" w:cs="Arial"/>
                <w:noProof/>
                <w:szCs w:val="20"/>
                <w:highlight w:val="lightGray"/>
              </w:rPr>
              <w:t> </w:t>
            </w:r>
            <w:r w:rsidR="0086606C" w:rsidRPr="009F333D">
              <w:rPr>
                <w:rFonts w:ascii="Arial" w:hAnsi="Arial" w:cs="Arial"/>
                <w:szCs w:val="20"/>
                <w:highlight w:val="lightGray"/>
              </w:rPr>
              <w:fldChar w:fldCharType="end"/>
            </w:r>
          </w:p>
        </w:tc>
      </w:tr>
      <w:tr w:rsidR="00D05E83" w:rsidRPr="009F333D" w14:paraId="1496C21F" w14:textId="77777777" w:rsidTr="00555EE7">
        <w:tblPrEx>
          <w:tblLook w:val="01E0" w:firstRow="1" w:lastRow="1" w:firstColumn="1" w:lastColumn="1" w:noHBand="0" w:noVBand="0"/>
        </w:tblPrEx>
        <w:trPr>
          <w:trHeight w:val="647"/>
        </w:trPr>
        <w:tc>
          <w:tcPr>
            <w:tcW w:w="7195" w:type="dxa"/>
            <w:tcBorders>
              <w:top w:val="single" w:sz="4" w:space="0" w:color="auto"/>
              <w:left w:val="single" w:sz="4" w:space="0" w:color="auto"/>
              <w:bottom w:val="single" w:sz="4" w:space="0" w:color="auto"/>
              <w:right w:val="single" w:sz="4" w:space="0" w:color="auto"/>
            </w:tcBorders>
            <w:vAlign w:val="center"/>
          </w:tcPr>
          <w:p w14:paraId="1496C21A" w14:textId="6373FA27" w:rsidR="00D05E83" w:rsidRPr="009F333D" w:rsidRDefault="00D05E83" w:rsidP="00D05E83">
            <w:pPr>
              <w:tabs>
                <w:tab w:val="left" w:pos="-540"/>
              </w:tabs>
              <w:spacing w:after="120"/>
              <w:rPr>
                <w:rFonts w:ascii="Arial" w:hAnsi="Arial" w:cs="Arial"/>
                <w:szCs w:val="20"/>
              </w:rPr>
            </w:pPr>
            <w:r>
              <w:rPr>
                <w:rFonts w:ascii="Arial" w:hAnsi="Arial" w:cs="Arial"/>
                <w:szCs w:val="20"/>
              </w:rPr>
              <w:t>Proponent</w:t>
            </w:r>
            <w:r w:rsidRPr="009F333D">
              <w:rPr>
                <w:rFonts w:ascii="Arial" w:hAnsi="Arial" w:cs="Arial"/>
                <w:szCs w:val="20"/>
              </w:rPr>
              <w:t xml:space="preserve">s </w:t>
            </w:r>
            <w:r w:rsidR="00D0318B">
              <w:rPr>
                <w:rFonts w:ascii="Arial" w:hAnsi="Arial" w:cs="Arial"/>
                <w:szCs w:val="20"/>
              </w:rPr>
              <w:t>should</w:t>
            </w:r>
            <w:r w:rsidRPr="009F333D">
              <w:rPr>
                <w:rFonts w:ascii="Arial" w:hAnsi="Arial" w:cs="Arial"/>
                <w:szCs w:val="20"/>
              </w:rPr>
              <w:t xml:space="preserve"> calculate the Availability Factor.</w:t>
            </w:r>
          </w:p>
          <w:p w14:paraId="1496C21B" w14:textId="77777777" w:rsidR="00D05E83" w:rsidRPr="009F333D" w:rsidRDefault="00D05E83" w:rsidP="00D05E83">
            <w:pPr>
              <w:tabs>
                <w:tab w:val="left" w:pos="-540"/>
              </w:tabs>
              <w:spacing w:after="120"/>
              <w:rPr>
                <w:rFonts w:ascii="Arial" w:hAnsi="Arial" w:cs="Arial"/>
                <w:szCs w:val="20"/>
              </w:rPr>
            </w:pPr>
            <w:r w:rsidRPr="009F333D">
              <w:rPr>
                <w:rFonts w:ascii="Arial" w:hAnsi="Arial" w:cs="Arial"/>
                <w:szCs w:val="20"/>
              </w:rPr>
              <w:t xml:space="preserve">The Availability Factor is to be calculated by </w:t>
            </w:r>
          </w:p>
          <w:p w14:paraId="1496C21C" w14:textId="310FB92A" w:rsidR="00D05E83" w:rsidRPr="009F333D" w:rsidRDefault="00D05E83" w:rsidP="00D05E83">
            <w:pPr>
              <w:tabs>
                <w:tab w:val="left" w:pos="-540"/>
              </w:tabs>
              <w:spacing w:after="120"/>
              <w:rPr>
                <w:rFonts w:ascii="Arial" w:hAnsi="Arial" w:cs="Arial"/>
                <w:szCs w:val="20"/>
              </w:rPr>
            </w:pPr>
            <w:r w:rsidRPr="009F333D">
              <w:rPr>
                <w:rFonts w:ascii="Arial" w:hAnsi="Arial" w:cs="Arial"/>
                <w:szCs w:val="20"/>
              </w:rPr>
              <w:t>Availability Factor = (1- [B] / [A]) * 100%</w:t>
            </w:r>
          </w:p>
        </w:tc>
        <w:tc>
          <w:tcPr>
            <w:tcW w:w="6773" w:type="dxa"/>
            <w:gridSpan w:val="2"/>
            <w:tcBorders>
              <w:top w:val="single" w:sz="4" w:space="0" w:color="auto"/>
              <w:left w:val="single" w:sz="4" w:space="0" w:color="auto"/>
              <w:bottom w:val="single" w:sz="4" w:space="0" w:color="auto"/>
              <w:right w:val="single" w:sz="4" w:space="0" w:color="auto"/>
            </w:tcBorders>
            <w:vAlign w:val="center"/>
          </w:tcPr>
          <w:p w14:paraId="1496C21D" w14:textId="77777777" w:rsidR="00D05E83" w:rsidRPr="009F333D" w:rsidRDefault="00D05E83" w:rsidP="00D05E83">
            <w:pPr>
              <w:tabs>
                <w:tab w:val="num" w:pos="-630"/>
                <w:tab w:val="left" w:pos="-540"/>
              </w:tabs>
              <w:spacing w:after="120"/>
              <w:rPr>
                <w:rFonts w:ascii="Arial" w:hAnsi="Arial" w:cs="Arial"/>
                <w:szCs w:val="20"/>
              </w:rPr>
            </w:pPr>
            <w:r w:rsidRPr="009F333D">
              <w:rPr>
                <w:rFonts w:ascii="Arial" w:hAnsi="Arial" w:cs="Arial"/>
                <w:szCs w:val="20"/>
              </w:rPr>
              <w:t>Availability Factor = [1 – (</w:t>
            </w:r>
            <w:r w:rsidRPr="009F333D">
              <w:rPr>
                <w:rFonts w:ascii="Arial" w:hAnsi="Arial" w:cs="Arial"/>
                <w:szCs w:val="20"/>
                <w:highlight w:val="lightGray"/>
              </w:rPr>
              <w:fldChar w:fldCharType="begin">
                <w:ffData>
                  <w:name w:val=""/>
                  <w:enabled/>
                  <w:calcOnExit w:val="0"/>
                  <w:textInput>
                    <w:type w:val="number"/>
                    <w:maxLength w:val="25"/>
                  </w:textInput>
                </w:ffData>
              </w:fldChar>
            </w:r>
            <w:r w:rsidRPr="009F333D">
              <w:rPr>
                <w:rFonts w:ascii="Arial" w:hAnsi="Arial" w:cs="Arial"/>
                <w:szCs w:val="20"/>
                <w:highlight w:val="lightGray"/>
              </w:rPr>
              <w:instrText xml:space="preserve"> FORMTEXT </w:instrText>
            </w:r>
            <w:r w:rsidRPr="009F333D">
              <w:rPr>
                <w:rFonts w:ascii="Arial" w:hAnsi="Arial" w:cs="Arial"/>
                <w:szCs w:val="20"/>
                <w:highlight w:val="lightGray"/>
              </w:rPr>
            </w:r>
            <w:r w:rsidRPr="009F333D">
              <w:rPr>
                <w:rFonts w:ascii="Arial" w:hAnsi="Arial" w:cs="Arial"/>
                <w:szCs w:val="20"/>
                <w:highlight w:val="lightGray"/>
              </w:rPr>
              <w:fldChar w:fldCharType="separate"/>
            </w:r>
            <w:r w:rsidRPr="009F333D">
              <w:rPr>
                <w:rFonts w:ascii="Arial" w:hAnsi="Arial" w:cs="Arial"/>
                <w:noProof/>
                <w:szCs w:val="20"/>
                <w:highlight w:val="lightGray"/>
              </w:rPr>
              <w:t> </w:t>
            </w:r>
            <w:r w:rsidRPr="009F333D">
              <w:rPr>
                <w:rFonts w:ascii="Arial" w:hAnsi="Arial" w:cs="Arial"/>
                <w:noProof/>
                <w:szCs w:val="20"/>
                <w:highlight w:val="lightGray"/>
              </w:rPr>
              <w:t> </w:t>
            </w:r>
            <w:r w:rsidRPr="009F333D">
              <w:rPr>
                <w:rFonts w:ascii="Arial" w:hAnsi="Arial" w:cs="Arial"/>
                <w:noProof/>
                <w:szCs w:val="20"/>
                <w:highlight w:val="lightGray"/>
              </w:rPr>
              <w:t> </w:t>
            </w:r>
            <w:r w:rsidRPr="009F333D">
              <w:rPr>
                <w:rFonts w:ascii="Arial" w:hAnsi="Arial" w:cs="Arial"/>
                <w:noProof/>
                <w:szCs w:val="20"/>
                <w:highlight w:val="lightGray"/>
              </w:rPr>
              <w:t> </w:t>
            </w:r>
            <w:r w:rsidRPr="009F333D">
              <w:rPr>
                <w:rFonts w:ascii="Arial" w:hAnsi="Arial" w:cs="Arial"/>
                <w:noProof/>
                <w:szCs w:val="20"/>
                <w:highlight w:val="lightGray"/>
              </w:rPr>
              <w:t> </w:t>
            </w:r>
            <w:r w:rsidRPr="009F333D">
              <w:rPr>
                <w:rFonts w:ascii="Arial" w:hAnsi="Arial" w:cs="Arial"/>
                <w:szCs w:val="20"/>
                <w:highlight w:val="lightGray"/>
              </w:rPr>
              <w:fldChar w:fldCharType="end"/>
            </w:r>
            <w:r w:rsidRPr="009F333D">
              <w:rPr>
                <w:rFonts w:ascii="Arial" w:hAnsi="Arial" w:cs="Arial"/>
                <w:szCs w:val="20"/>
              </w:rPr>
              <w:t xml:space="preserve">) / </w:t>
            </w:r>
            <w:r w:rsidRPr="009F333D">
              <w:rPr>
                <w:rFonts w:ascii="Arial" w:hAnsi="Arial" w:cs="Arial"/>
                <w:szCs w:val="20"/>
                <w:highlight w:val="lightGray"/>
              </w:rPr>
              <w:fldChar w:fldCharType="begin">
                <w:ffData>
                  <w:name w:val=""/>
                  <w:enabled/>
                  <w:calcOnExit w:val="0"/>
                  <w:textInput>
                    <w:type w:val="number"/>
                    <w:maxLength w:val="25"/>
                  </w:textInput>
                </w:ffData>
              </w:fldChar>
            </w:r>
            <w:r w:rsidRPr="009F333D">
              <w:rPr>
                <w:rFonts w:ascii="Arial" w:hAnsi="Arial" w:cs="Arial"/>
                <w:szCs w:val="20"/>
                <w:highlight w:val="lightGray"/>
              </w:rPr>
              <w:instrText xml:space="preserve"> FORMTEXT </w:instrText>
            </w:r>
            <w:r w:rsidRPr="009F333D">
              <w:rPr>
                <w:rFonts w:ascii="Arial" w:hAnsi="Arial" w:cs="Arial"/>
                <w:szCs w:val="20"/>
                <w:highlight w:val="lightGray"/>
              </w:rPr>
            </w:r>
            <w:r w:rsidRPr="009F333D">
              <w:rPr>
                <w:rFonts w:ascii="Arial" w:hAnsi="Arial" w:cs="Arial"/>
                <w:szCs w:val="20"/>
                <w:highlight w:val="lightGray"/>
              </w:rPr>
              <w:fldChar w:fldCharType="separate"/>
            </w:r>
            <w:r w:rsidRPr="009F333D">
              <w:rPr>
                <w:rFonts w:ascii="Arial" w:hAnsi="Arial" w:cs="Arial"/>
                <w:noProof/>
                <w:szCs w:val="20"/>
                <w:highlight w:val="lightGray"/>
              </w:rPr>
              <w:t> </w:t>
            </w:r>
            <w:r w:rsidRPr="009F333D">
              <w:rPr>
                <w:rFonts w:ascii="Arial" w:hAnsi="Arial" w:cs="Arial"/>
                <w:noProof/>
                <w:szCs w:val="20"/>
                <w:highlight w:val="lightGray"/>
              </w:rPr>
              <w:t> </w:t>
            </w:r>
            <w:r w:rsidRPr="009F333D">
              <w:rPr>
                <w:rFonts w:ascii="Arial" w:hAnsi="Arial" w:cs="Arial"/>
                <w:noProof/>
                <w:szCs w:val="20"/>
                <w:highlight w:val="lightGray"/>
              </w:rPr>
              <w:t> </w:t>
            </w:r>
            <w:r w:rsidRPr="009F333D">
              <w:rPr>
                <w:rFonts w:ascii="Arial" w:hAnsi="Arial" w:cs="Arial"/>
                <w:noProof/>
                <w:szCs w:val="20"/>
                <w:highlight w:val="lightGray"/>
              </w:rPr>
              <w:t> </w:t>
            </w:r>
            <w:r w:rsidRPr="009F333D">
              <w:rPr>
                <w:rFonts w:ascii="Arial" w:hAnsi="Arial" w:cs="Arial"/>
                <w:noProof/>
                <w:szCs w:val="20"/>
                <w:highlight w:val="lightGray"/>
              </w:rPr>
              <w:t> </w:t>
            </w:r>
            <w:r w:rsidRPr="009F333D">
              <w:rPr>
                <w:rFonts w:ascii="Arial" w:hAnsi="Arial" w:cs="Arial"/>
                <w:szCs w:val="20"/>
                <w:highlight w:val="lightGray"/>
              </w:rPr>
              <w:fldChar w:fldCharType="end"/>
            </w:r>
            <w:r w:rsidRPr="009F333D">
              <w:rPr>
                <w:rFonts w:ascii="Arial" w:hAnsi="Arial" w:cs="Arial"/>
                <w:szCs w:val="20"/>
              </w:rPr>
              <w:t>] * 100%</w:t>
            </w:r>
          </w:p>
          <w:p w14:paraId="1496C21E" w14:textId="77777777" w:rsidR="00D05E83" w:rsidRPr="009F333D" w:rsidRDefault="00D05E83" w:rsidP="00D05E83">
            <w:pPr>
              <w:tabs>
                <w:tab w:val="num" w:pos="-630"/>
                <w:tab w:val="left" w:pos="-540"/>
              </w:tabs>
              <w:spacing w:after="120"/>
              <w:rPr>
                <w:rFonts w:ascii="Arial" w:hAnsi="Arial" w:cs="Arial"/>
                <w:szCs w:val="20"/>
                <w:highlight w:val="yellow"/>
              </w:rPr>
            </w:pPr>
            <w:r w:rsidRPr="009F333D">
              <w:rPr>
                <w:rFonts w:ascii="Arial" w:hAnsi="Arial" w:cs="Arial"/>
                <w:szCs w:val="20"/>
              </w:rPr>
              <w:t xml:space="preserve">Availability Factor = </w:t>
            </w:r>
            <w:r w:rsidRPr="009F333D">
              <w:rPr>
                <w:rFonts w:ascii="Arial" w:hAnsi="Arial" w:cs="Arial"/>
                <w:szCs w:val="20"/>
                <w:highlight w:val="lightGray"/>
              </w:rPr>
              <w:fldChar w:fldCharType="begin">
                <w:ffData>
                  <w:name w:val=""/>
                  <w:enabled/>
                  <w:calcOnExit w:val="0"/>
                  <w:textInput>
                    <w:type w:val="number"/>
                    <w:maxLength w:val="25"/>
                    <w:format w:val="0.00%"/>
                  </w:textInput>
                </w:ffData>
              </w:fldChar>
            </w:r>
            <w:r w:rsidRPr="009F333D">
              <w:rPr>
                <w:rFonts w:ascii="Arial" w:hAnsi="Arial" w:cs="Arial"/>
                <w:szCs w:val="20"/>
                <w:highlight w:val="lightGray"/>
              </w:rPr>
              <w:instrText xml:space="preserve"> FORMTEXT </w:instrText>
            </w:r>
            <w:r w:rsidRPr="009F333D">
              <w:rPr>
                <w:rFonts w:ascii="Arial" w:hAnsi="Arial" w:cs="Arial"/>
                <w:szCs w:val="20"/>
                <w:highlight w:val="lightGray"/>
              </w:rPr>
            </w:r>
            <w:r w:rsidRPr="009F333D">
              <w:rPr>
                <w:rFonts w:ascii="Arial" w:hAnsi="Arial" w:cs="Arial"/>
                <w:szCs w:val="20"/>
                <w:highlight w:val="lightGray"/>
              </w:rPr>
              <w:fldChar w:fldCharType="separate"/>
            </w:r>
            <w:r w:rsidRPr="009F333D">
              <w:rPr>
                <w:rFonts w:ascii="Arial" w:hAnsi="Arial" w:cs="Arial"/>
                <w:noProof/>
                <w:szCs w:val="20"/>
                <w:highlight w:val="lightGray"/>
              </w:rPr>
              <w:t> </w:t>
            </w:r>
            <w:r w:rsidRPr="009F333D">
              <w:rPr>
                <w:rFonts w:ascii="Arial" w:hAnsi="Arial" w:cs="Arial"/>
                <w:noProof/>
                <w:szCs w:val="20"/>
                <w:highlight w:val="lightGray"/>
              </w:rPr>
              <w:t> </w:t>
            </w:r>
            <w:r w:rsidRPr="009F333D">
              <w:rPr>
                <w:rFonts w:ascii="Arial" w:hAnsi="Arial" w:cs="Arial"/>
                <w:noProof/>
                <w:szCs w:val="20"/>
                <w:highlight w:val="lightGray"/>
              </w:rPr>
              <w:t> </w:t>
            </w:r>
            <w:r w:rsidRPr="009F333D">
              <w:rPr>
                <w:rFonts w:ascii="Arial" w:hAnsi="Arial" w:cs="Arial"/>
                <w:noProof/>
                <w:szCs w:val="20"/>
                <w:highlight w:val="lightGray"/>
              </w:rPr>
              <w:t> </w:t>
            </w:r>
            <w:r w:rsidRPr="009F333D">
              <w:rPr>
                <w:rFonts w:ascii="Arial" w:hAnsi="Arial" w:cs="Arial"/>
                <w:noProof/>
                <w:szCs w:val="20"/>
                <w:highlight w:val="lightGray"/>
              </w:rPr>
              <w:t> </w:t>
            </w:r>
            <w:r w:rsidRPr="009F333D">
              <w:rPr>
                <w:rFonts w:ascii="Arial" w:hAnsi="Arial" w:cs="Arial"/>
                <w:szCs w:val="20"/>
                <w:highlight w:val="lightGray"/>
              </w:rPr>
              <w:fldChar w:fldCharType="end"/>
            </w:r>
            <w:r w:rsidRPr="009F333D">
              <w:rPr>
                <w:rFonts w:ascii="Arial" w:hAnsi="Arial" w:cs="Arial"/>
                <w:szCs w:val="20"/>
              </w:rPr>
              <w:t xml:space="preserve"> %</w:t>
            </w:r>
          </w:p>
        </w:tc>
      </w:tr>
      <w:tr w:rsidR="00D05E83" w:rsidRPr="009F333D" w14:paraId="13BE5172" w14:textId="77777777" w:rsidTr="00555EE7">
        <w:tblPrEx>
          <w:tblLook w:val="01E0" w:firstRow="1" w:lastRow="1" w:firstColumn="1" w:lastColumn="1" w:noHBand="0" w:noVBand="0"/>
        </w:tblPrEx>
        <w:trPr>
          <w:trHeight w:val="485"/>
        </w:trPr>
        <w:tc>
          <w:tcPr>
            <w:tcW w:w="7195" w:type="dxa"/>
            <w:tcBorders>
              <w:top w:val="single" w:sz="4" w:space="0" w:color="auto"/>
              <w:left w:val="single" w:sz="4" w:space="0" w:color="auto"/>
              <w:bottom w:val="single" w:sz="4" w:space="0" w:color="auto"/>
              <w:right w:val="single" w:sz="4" w:space="0" w:color="auto"/>
            </w:tcBorders>
            <w:vAlign w:val="center"/>
          </w:tcPr>
          <w:p w14:paraId="1A41B15D" w14:textId="03FDCF99" w:rsidR="00D05E83" w:rsidRPr="009F333D" w:rsidRDefault="00D05E83" w:rsidP="00D05E83">
            <w:pPr>
              <w:tabs>
                <w:tab w:val="left" w:pos="-540"/>
              </w:tabs>
              <w:spacing w:after="120"/>
              <w:rPr>
                <w:rFonts w:ascii="Arial" w:hAnsi="Arial" w:cs="Arial"/>
                <w:szCs w:val="20"/>
              </w:rPr>
            </w:pPr>
            <w:r w:rsidRPr="009F333D">
              <w:rPr>
                <w:rFonts w:ascii="Arial" w:hAnsi="Arial" w:cs="Arial"/>
                <w:szCs w:val="20"/>
              </w:rPr>
              <w:t xml:space="preserve">[C] Operating Hours Over Reference Period (copied from </w:t>
            </w:r>
            <w:r>
              <w:rPr>
                <w:rFonts w:ascii="Arial" w:hAnsi="Arial" w:cs="Arial"/>
                <w:szCs w:val="20"/>
              </w:rPr>
              <w:t>FORM</w:t>
            </w:r>
            <w:r w:rsidRPr="009F333D">
              <w:rPr>
                <w:rFonts w:ascii="Arial" w:hAnsi="Arial" w:cs="Arial"/>
                <w:szCs w:val="20"/>
              </w:rPr>
              <w:t xml:space="preserve"> </w:t>
            </w:r>
            <w:r>
              <w:rPr>
                <w:rFonts w:ascii="Arial" w:hAnsi="Arial" w:cs="Arial"/>
                <w:szCs w:val="20"/>
              </w:rPr>
              <w:t>B-3</w:t>
            </w:r>
            <w:r w:rsidRPr="009F333D">
              <w:rPr>
                <w:rFonts w:ascii="Arial" w:hAnsi="Arial" w:cs="Arial"/>
                <w:szCs w:val="20"/>
              </w:rPr>
              <w:t>)</w:t>
            </w:r>
          </w:p>
        </w:tc>
        <w:tc>
          <w:tcPr>
            <w:tcW w:w="6773" w:type="dxa"/>
            <w:gridSpan w:val="2"/>
            <w:tcBorders>
              <w:top w:val="single" w:sz="4" w:space="0" w:color="auto"/>
              <w:left w:val="single" w:sz="4" w:space="0" w:color="auto"/>
              <w:bottom w:val="single" w:sz="4" w:space="0" w:color="auto"/>
              <w:right w:val="single" w:sz="4" w:space="0" w:color="auto"/>
            </w:tcBorders>
            <w:vAlign w:val="center"/>
          </w:tcPr>
          <w:p w14:paraId="653DED1D" w14:textId="668A660C" w:rsidR="00D05E83" w:rsidRPr="009F333D" w:rsidRDefault="00D05E83" w:rsidP="00D05E83">
            <w:pPr>
              <w:tabs>
                <w:tab w:val="num" w:pos="-630"/>
                <w:tab w:val="left" w:pos="-540"/>
              </w:tabs>
              <w:spacing w:after="120"/>
              <w:rPr>
                <w:rFonts w:ascii="Arial" w:hAnsi="Arial" w:cs="Arial"/>
                <w:szCs w:val="20"/>
              </w:rPr>
            </w:pPr>
            <w:r w:rsidRPr="009F333D">
              <w:rPr>
                <w:rFonts w:ascii="Arial" w:hAnsi="Arial" w:cs="Arial"/>
                <w:szCs w:val="20"/>
                <w:highlight w:val="lightGray"/>
              </w:rPr>
              <w:fldChar w:fldCharType="begin">
                <w:ffData>
                  <w:name w:val=""/>
                  <w:enabled/>
                  <w:calcOnExit w:val="0"/>
                  <w:textInput>
                    <w:type w:val="number"/>
                    <w:maxLength w:val="25"/>
                  </w:textInput>
                </w:ffData>
              </w:fldChar>
            </w:r>
            <w:r w:rsidRPr="009F333D">
              <w:rPr>
                <w:rFonts w:ascii="Arial" w:hAnsi="Arial" w:cs="Arial"/>
                <w:szCs w:val="20"/>
                <w:highlight w:val="lightGray"/>
              </w:rPr>
              <w:instrText xml:space="preserve"> FORMTEXT </w:instrText>
            </w:r>
            <w:r w:rsidRPr="009F333D">
              <w:rPr>
                <w:rFonts w:ascii="Arial" w:hAnsi="Arial" w:cs="Arial"/>
                <w:szCs w:val="20"/>
                <w:highlight w:val="lightGray"/>
              </w:rPr>
            </w:r>
            <w:r w:rsidRPr="009F333D">
              <w:rPr>
                <w:rFonts w:ascii="Arial" w:hAnsi="Arial" w:cs="Arial"/>
                <w:szCs w:val="20"/>
                <w:highlight w:val="lightGray"/>
              </w:rPr>
              <w:fldChar w:fldCharType="separate"/>
            </w:r>
            <w:r w:rsidRPr="009F333D">
              <w:rPr>
                <w:rFonts w:ascii="Arial" w:hAnsi="Arial" w:cs="Arial"/>
                <w:noProof/>
                <w:szCs w:val="20"/>
                <w:highlight w:val="lightGray"/>
              </w:rPr>
              <w:t> </w:t>
            </w:r>
            <w:r w:rsidRPr="009F333D">
              <w:rPr>
                <w:rFonts w:ascii="Arial" w:hAnsi="Arial" w:cs="Arial"/>
                <w:noProof/>
                <w:szCs w:val="20"/>
                <w:highlight w:val="lightGray"/>
              </w:rPr>
              <w:t> </w:t>
            </w:r>
            <w:r w:rsidRPr="009F333D">
              <w:rPr>
                <w:rFonts w:ascii="Arial" w:hAnsi="Arial" w:cs="Arial"/>
                <w:noProof/>
                <w:szCs w:val="20"/>
                <w:highlight w:val="lightGray"/>
              </w:rPr>
              <w:t> </w:t>
            </w:r>
            <w:r w:rsidRPr="009F333D">
              <w:rPr>
                <w:rFonts w:ascii="Arial" w:hAnsi="Arial" w:cs="Arial"/>
                <w:noProof/>
                <w:szCs w:val="20"/>
                <w:highlight w:val="lightGray"/>
              </w:rPr>
              <w:t> </w:t>
            </w:r>
            <w:r w:rsidRPr="009F333D">
              <w:rPr>
                <w:rFonts w:ascii="Arial" w:hAnsi="Arial" w:cs="Arial"/>
                <w:noProof/>
                <w:szCs w:val="20"/>
                <w:highlight w:val="lightGray"/>
              </w:rPr>
              <w:t> </w:t>
            </w:r>
            <w:r w:rsidRPr="009F333D">
              <w:rPr>
                <w:rFonts w:ascii="Arial" w:hAnsi="Arial" w:cs="Arial"/>
                <w:szCs w:val="20"/>
                <w:highlight w:val="lightGray"/>
              </w:rPr>
              <w:fldChar w:fldCharType="end"/>
            </w:r>
          </w:p>
        </w:tc>
      </w:tr>
      <w:tr w:rsidR="00D05E83" w:rsidRPr="009F333D" w14:paraId="1B1456E2" w14:textId="77777777" w:rsidTr="00555EE7">
        <w:tblPrEx>
          <w:tblLook w:val="01E0" w:firstRow="1" w:lastRow="1" w:firstColumn="1" w:lastColumn="1" w:noHBand="0" w:noVBand="0"/>
        </w:tblPrEx>
        <w:trPr>
          <w:trHeight w:val="485"/>
        </w:trPr>
        <w:tc>
          <w:tcPr>
            <w:tcW w:w="7195" w:type="dxa"/>
            <w:tcBorders>
              <w:top w:val="single" w:sz="4" w:space="0" w:color="auto"/>
              <w:left w:val="single" w:sz="4" w:space="0" w:color="auto"/>
              <w:bottom w:val="single" w:sz="4" w:space="0" w:color="auto"/>
              <w:right w:val="single" w:sz="4" w:space="0" w:color="auto"/>
            </w:tcBorders>
            <w:vAlign w:val="center"/>
          </w:tcPr>
          <w:p w14:paraId="0106EA66" w14:textId="19E2B718" w:rsidR="00D05E83" w:rsidRPr="009F333D" w:rsidRDefault="00D05E83" w:rsidP="00D05E83">
            <w:pPr>
              <w:tabs>
                <w:tab w:val="left" w:pos="-540"/>
              </w:tabs>
              <w:spacing w:after="120"/>
              <w:rPr>
                <w:rFonts w:ascii="Arial" w:hAnsi="Arial" w:cs="Arial"/>
                <w:szCs w:val="20"/>
              </w:rPr>
            </w:pPr>
            <w:r w:rsidRPr="009F333D">
              <w:rPr>
                <w:rFonts w:ascii="Arial" w:hAnsi="Arial" w:cs="Arial"/>
                <w:szCs w:val="20"/>
              </w:rPr>
              <w:t>[D] Average Hourly Processing Rate Over Reference Period (tonnes per hour)</w:t>
            </w:r>
          </w:p>
        </w:tc>
        <w:tc>
          <w:tcPr>
            <w:tcW w:w="6773" w:type="dxa"/>
            <w:gridSpan w:val="2"/>
            <w:tcBorders>
              <w:top w:val="single" w:sz="4" w:space="0" w:color="auto"/>
              <w:left w:val="single" w:sz="4" w:space="0" w:color="auto"/>
              <w:bottom w:val="single" w:sz="4" w:space="0" w:color="auto"/>
              <w:right w:val="single" w:sz="4" w:space="0" w:color="auto"/>
            </w:tcBorders>
            <w:vAlign w:val="center"/>
          </w:tcPr>
          <w:p w14:paraId="015AFFCF" w14:textId="42CD4843" w:rsidR="00D05E83" w:rsidRPr="009F333D" w:rsidRDefault="00D05E83" w:rsidP="00D05E83">
            <w:pPr>
              <w:tabs>
                <w:tab w:val="num" w:pos="-630"/>
                <w:tab w:val="left" w:pos="-540"/>
              </w:tabs>
              <w:spacing w:after="120"/>
              <w:rPr>
                <w:rFonts w:ascii="Arial" w:hAnsi="Arial" w:cs="Arial"/>
                <w:szCs w:val="20"/>
              </w:rPr>
            </w:pPr>
            <w:r w:rsidRPr="009F333D">
              <w:rPr>
                <w:rFonts w:ascii="Arial" w:hAnsi="Arial" w:cs="Arial"/>
                <w:szCs w:val="20"/>
              </w:rPr>
              <w:t>[D] = [Total tonnage within reference period]/[C] =</w:t>
            </w:r>
            <w:r w:rsidRPr="009F333D">
              <w:rPr>
                <w:rFonts w:ascii="Arial" w:hAnsi="Arial" w:cs="Arial"/>
                <w:szCs w:val="20"/>
                <w:highlight w:val="lightGray"/>
              </w:rPr>
              <w:t xml:space="preserve"> </w:t>
            </w:r>
            <w:r w:rsidRPr="009F333D">
              <w:rPr>
                <w:rFonts w:ascii="Arial" w:hAnsi="Arial" w:cs="Arial"/>
                <w:szCs w:val="20"/>
                <w:highlight w:val="lightGray"/>
              </w:rPr>
              <w:fldChar w:fldCharType="begin">
                <w:ffData>
                  <w:name w:val=""/>
                  <w:enabled/>
                  <w:calcOnExit w:val="0"/>
                  <w:textInput>
                    <w:type w:val="number"/>
                    <w:maxLength w:val="25"/>
                  </w:textInput>
                </w:ffData>
              </w:fldChar>
            </w:r>
            <w:r w:rsidRPr="009F333D">
              <w:rPr>
                <w:rFonts w:ascii="Arial" w:hAnsi="Arial" w:cs="Arial"/>
                <w:szCs w:val="20"/>
                <w:highlight w:val="lightGray"/>
              </w:rPr>
              <w:instrText xml:space="preserve"> FORMTEXT </w:instrText>
            </w:r>
            <w:r w:rsidRPr="009F333D">
              <w:rPr>
                <w:rFonts w:ascii="Arial" w:hAnsi="Arial" w:cs="Arial"/>
                <w:szCs w:val="20"/>
                <w:highlight w:val="lightGray"/>
              </w:rPr>
            </w:r>
            <w:r w:rsidRPr="009F333D">
              <w:rPr>
                <w:rFonts w:ascii="Arial" w:hAnsi="Arial" w:cs="Arial"/>
                <w:szCs w:val="20"/>
                <w:highlight w:val="lightGray"/>
              </w:rPr>
              <w:fldChar w:fldCharType="separate"/>
            </w:r>
            <w:r w:rsidRPr="009F333D">
              <w:rPr>
                <w:rFonts w:ascii="Arial" w:hAnsi="Arial" w:cs="Arial"/>
                <w:noProof/>
                <w:szCs w:val="20"/>
                <w:highlight w:val="lightGray"/>
              </w:rPr>
              <w:t> </w:t>
            </w:r>
            <w:r w:rsidRPr="009F333D">
              <w:rPr>
                <w:rFonts w:ascii="Arial" w:hAnsi="Arial" w:cs="Arial"/>
                <w:noProof/>
                <w:szCs w:val="20"/>
                <w:highlight w:val="lightGray"/>
              </w:rPr>
              <w:t> </w:t>
            </w:r>
            <w:r w:rsidRPr="009F333D">
              <w:rPr>
                <w:rFonts w:ascii="Arial" w:hAnsi="Arial" w:cs="Arial"/>
                <w:noProof/>
                <w:szCs w:val="20"/>
                <w:highlight w:val="lightGray"/>
              </w:rPr>
              <w:t> </w:t>
            </w:r>
            <w:r w:rsidRPr="009F333D">
              <w:rPr>
                <w:rFonts w:ascii="Arial" w:hAnsi="Arial" w:cs="Arial"/>
                <w:noProof/>
                <w:szCs w:val="20"/>
                <w:highlight w:val="lightGray"/>
              </w:rPr>
              <w:t> </w:t>
            </w:r>
            <w:r w:rsidRPr="009F333D">
              <w:rPr>
                <w:rFonts w:ascii="Arial" w:hAnsi="Arial" w:cs="Arial"/>
                <w:noProof/>
                <w:szCs w:val="20"/>
                <w:highlight w:val="lightGray"/>
              </w:rPr>
              <w:t> </w:t>
            </w:r>
            <w:r w:rsidRPr="009F333D">
              <w:rPr>
                <w:rFonts w:ascii="Arial" w:hAnsi="Arial" w:cs="Arial"/>
                <w:szCs w:val="20"/>
                <w:highlight w:val="lightGray"/>
              </w:rPr>
              <w:fldChar w:fldCharType="end"/>
            </w:r>
          </w:p>
        </w:tc>
      </w:tr>
      <w:tr w:rsidR="00D05E83" w:rsidRPr="009F333D" w14:paraId="1496C227" w14:textId="77777777" w:rsidTr="00555EE7">
        <w:tblPrEx>
          <w:tblLook w:val="01E0" w:firstRow="1" w:lastRow="1" w:firstColumn="1" w:lastColumn="1" w:noHBand="0" w:noVBand="0"/>
        </w:tblPrEx>
        <w:trPr>
          <w:trHeight w:val="548"/>
        </w:trPr>
        <w:tc>
          <w:tcPr>
            <w:tcW w:w="7195" w:type="dxa"/>
            <w:tcBorders>
              <w:top w:val="single" w:sz="4" w:space="0" w:color="auto"/>
              <w:left w:val="single" w:sz="4" w:space="0" w:color="auto"/>
              <w:bottom w:val="single" w:sz="4" w:space="0" w:color="auto"/>
              <w:right w:val="single" w:sz="4" w:space="0" w:color="auto"/>
            </w:tcBorders>
            <w:vAlign w:val="center"/>
          </w:tcPr>
          <w:p w14:paraId="1496C220" w14:textId="77777777" w:rsidR="00D05E83" w:rsidRPr="009F333D" w:rsidRDefault="00D05E83" w:rsidP="00D05E83">
            <w:pPr>
              <w:tabs>
                <w:tab w:val="left" w:pos="-540"/>
              </w:tabs>
              <w:spacing w:after="120"/>
              <w:rPr>
                <w:rFonts w:ascii="Arial" w:hAnsi="Arial" w:cs="Arial"/>
                <w:szCs w:val="20"/>
              </w:rPr>
            </w:pPr>
            <w:r w:rsidRPr="009F333D">
              <w:rPr>
                <w:rFonts w:ascii="Arial" w:hAnsi="Arial" w:cs="Arial"/>
                <w:szCs w:val="20"/>
              </w:rPr>
              <w:t>Explanations of downtime over the Reference Period</w:t>
            </w:r>
          </w:p>
        </w:tc>
        <w:tc>
          <w:tcPr>
            <w:tcW w:w="3263" w:type="dxa"/>
            <w:tcBorders>
              <w:top w:val="single" w:sz="4" w:space="0" w:color="auto"/>
              <w:left w:val="single" w:sz="4" w:space="0" w:color="auto"/>
              <w:bottom w:val="single" w:sz="4" w:space="0" w:color="auto"/>
              <w:right w:val="single" w:sz="4" w:space="0" w:color="auto"/>
            </w:tcBorders>
          </w:tcPr>
          <w:p w14:paraId="1496C221" w14:textId="77777777" w:rsidR="00D05E83" w:rsidRPr="009F333D" w:rsidRDefault="00D05E83" w:rsidP="00D05E83">
            <w:pPr>
              <w:rPr>
                <w:rStyle w:val="Emphasis"/>
                <w:rFonts w:ascii="Arial" w:hAnsi="Arial" w:cs="Arial"/>
                <w:i w:val="0"/>
                <w:szCs w:val="20"/>
              </w:rPr>
            </w:pPr>
            <w:r w:rsidRPr="009F333D">
              <w:rPr>
                <w:rStyle w:val="Emphasis"/>
                <w:rFonts w:ascii="Arial" w:hAnsi="Arial" w:cs="Arial"/>
                <w:i w:val="0"/>
                <w:szCs w:val="20"/>
              </w:rPr>
              <w:t>Information Attached (Y/N)</w:t>
            </w:r>
          </w:p>
          <w:p w14:paraId="1496C223" w14:textId="77777777" w:rsidR="00D05E83" w:rsidRPr="009F333D" w:rsidRDefault="00D05E83" w:rsidP="00D05E83">
            <w:pPr>
              <w:rPr>
                <w:rStyle w:val="Emphasis"/>
                <w:rFonts w:ascii="Arial" w:hAnsi="Arial" w:cs="Arial"/>
                <w:i w:val="0"/>
                <w:szCs w:val="20"/>
              </w:rPr>
            </w:pPr>
            <w:r w:rsidRPr="009F333D">
              <w:rPr>
                <w:rStyle w:val="Emphasis"/>
                <w:rFonts w:ascii="Arial" w:hAnsi="Arial" w:cs="Arial"/>
                <w:i w:val="0"/>
                <w:szCs w:val="20"/>
              </w:rPr>
              <w:fldChar w:fldCharType="begin">
                <w:ffData>
                  <w:name w:val=""/>
                  <w:enabled/>
                  <w:calcOnExit w:val="0"/>
                  <w:ddList>
                    <w:listEntry w:val="Y/N"/>
                    <w:listEntry w:val="Yes"/>
                    <w:listEntry w:val="No"/>
                  </w:ddList>
                </w:ffData>
              </w:fldChar>
            </w:r>
            <w:r w:rsidRPr="009F333D">
              <w:rPr>
                <w:rStyle w:val="Emphasis"/>
                <w:rFonts w:ascii="Arial" w:hAnsi="Arial" w:cs="Arial"/>
                <w:i w:val="0"/>
                <w:szCs w:val="20"/>
              </w:rPr>
              <w:instrText xml:space="preserve"> FORMDROPDOWN </w:instrText>
            </w:r>
            <w:r w:rsidR="002A5CAF">
              <w:rPr>
                <w:rStyle w:val="Emphasis"/>
                <w:rFonts w:ascii="Arial" w:hAnsi="Arial" w:cs="Arial"/>
                <w:i w:val="0"/>
                <w:szCs w:val="20"/>
              </w:rPr>
            </w:r>
            <w:r w:rsidR="002A5CAF">
              <w:rPr>
                <w:rStyle w:val="Emphasis"/>
                <w:rFonts w:ascii="Arial" w:hAnsi="Arial" w:cs="Arial"/>
                <w:i w:val="0"/>
                <w:szCs w:val="20"/>
              </w:rPr>
              <w:fldChar w:fldCharType="separate"/>
            </w:r>
            <w:r w:rsidRPr="009F333D">
              <w:rPr>
                <w:rStyle w:val="Emphasis"/>
                <w:rFonts w:ascii="Arial" w:hAnsi="Arial" w:cs="Arial"/>
                <w:i w:val="0"/>
                <w:szCs w:val="20"/>
              </w:rPr>
              <w:fldChar w:fldCharType="end"/>
            </w:r>
          </w:p>
        </w:tc>
        <w:tc>
          <w:tcPr>
            <w:tcW w:w="3510" w:type="dxa"/>
            <w:tcBorders>
              <w:top w:val="single" w:sz="4" w:space="0" w:color="auto"/>
              <w:left w:val="single" w:sz="4" w:space="0" w:color="auto"/>
              <w:bottom w:val="single" w:sz="4" w:space="0" w:color="auto"/>
              <w:right w:val="single" w:sz="4" w:space="0" w:color="auto"/>
            </w:tcBorders>
            <w:vAlign w:val="center"/>
          </w:tcPr>
          <w:p w14:paraId="1496C224" w14:textId="77777777" w:rsidR="00D05E83" w:rsidRPr="009F333D" w:rsidRDefault="00D05E83" w:rsidP="00D05E83">
            <w:pPr>
              <w:rPr>
                <w:rStyle w:val="Emphasis"/>
                <w:rFonts w:ascii="Arial" w:hAnsi="Arial" w:cs="Arial"/>
                <w:i w:val="0"/>
                <w:szCs w:val="20"/>
              </w:rPr>
            </w:pPr>
            <w:r w:rsidRPr="009F333D">
              <w:rPr>
                <w:rStyle w:val="Emphasis"/>
                <w:rFonts w:ascii="Arial" w:hAnsi="Arial" w:cs="Arial"/>
                <w:i w:val="0"/>
                <w:szCs w:val="20"/>
              </w:rPr>
              <w:t>Title of Attachment</w:t>
            </w:r>
          </w:p>
          <w:p w14:paraId="1496C225" w14:textId="77777777" w:rsidR="00D05E83" w:rsidRPr="009F333D" w:rsidRDefault="00D05E83" w:rsidP="00D05E83">
            <w:pPr>
              <w:rPr>
                <w:rStyle w:val="Emphasis"/>
                <w:rFonts w:ascii="Arial" w:hAnsi="Arial" w:cs="Arial"/>
                <w:i w:val="0"/>
                <w:szCs w:val="20"/>
              </w:rPr>
            </w:pPr>
          </w:p>
          <w:p w14:paraId="1496C226" w14:textId="1595A19F" w:rsidR="00D05E83" w:rsidRPr="009F333D" w:rsidRDefault="00D05E83" w:rsidP="00D05E83">
            <w:pPr>
              <w:tabs>
                <w:tab w:val="num" w:pos="-630"/>
                <w:tab w:val="left" w:pos="-540"/>
              </w:tabs>
              <w:spacing w:after="120"/>
              <w:rPr>
                <w:rFonts w:ascii="Arial" w:hAnsi="Arial" w:cs="Arial"/>
                <w:szCs w:val="20"/>
              </w:rPr>
            </w:pPr>
          </w:p>
        </w:tc>
      </w:tr>
      <w:tr w:rsidR="00D05E83" w:rsidRPr="009F333D" w14:paraId="1496C22F" w14:textId="77777777" w:rsidTr="00555EE7">
        <w:tblPrEx>
          <w:tblLook w:val="01E0" w:firstRow="1" w:lastRow="1" w:firstColumn="1" w:lastColumn="1" w:noHBand="0" w:noVBand="0"/>
        </w:tblPrEx>
        <w:trPr>
          <w:trHeight w:val="647"/>
        </w:trPr>
        <w:tc>
          <w:tcPr>
            <w:tcW w:w="7195" w:type="dxa"/>
            <w:tcBorders>
              <w:top w:val="single" w:sz="4" w:space="0" w:color="auto"/>
              <w:left w:val="single" w:sz="4" w:space="0" w:color="auto"/>
              <w:bottom w:val="single" w:sz="4" w:space="0" w:color="auto"/>
              <w:right w:val="single" w:sz="4" w:space="0" w:color="auto"/>
            </w:tcBorders>
            <w:vAlign w:val="center"/>
          </w:tcPr>
          <w:p w14:paraId="1496C228" w14:textId="77777777" w:rsidR="00D05E83" w:rsidRPr="009F333D" w:rsidRDefault="00D05E83" w:rsidP="00D05E83">
            <w:pPr>
              <w:tabs>
                <w:tab w:val="left" w:pos="-540"/>
              </w:tabs>
              <w:spacing w:after="120"/>
              <w:rPr>
                <w:rFonts w:ascii="Arial" w:hAnsi="Arial" w:cs="Arial"/>
                <w:szCs w:val="20"/>
              </w:rPr>
            </w:pPr>
            <w:r w:rsidRPr="009F333D">
              <w:rPr>
                <w:rFonts w:ascii="Arial" w:hAnsi="Arial" w:cs="Arial"/>
                <w:szCs w:val="20"/>
              </w:rPr>
              <w:t>Major operational or maintenance challenges over the Reference Period</w:t>
            </w:r>
          </w:p>
        </w:tc>
        <w:tc>
          <w:tcPr>
            <w:tcW w:w="3263" w:type="dxa"/>
            <w:tcBorders>
              <w:top w:val="single" w:sz="4" w:space="0" w:color="auto"/>
              <w:left w:val="single" w:sz="4" w:space="0" w:color="auto"/>
              <w:bottom w:val="single" w:sz="4" w:space="0" w:color="auto"/>
              <w:right w:val="single" w:sz="4" w:space="0" w:color="auto"/>
            </w:tcBorders>
          </w:tcPr>
          <w:p w14:paraId="1496C229" w14:textId="77777777" w:rsidR="00D05E83" w:rsidRPr="009F333D" w:rsidRDefault="00D05E83" w:rsidP="00D05E83">
            <w:pPr>
              <w:rPr>
                <w:rStyle w:val="Emphasis"/>
                <w:rFonts w:ascii="Arial" w:hAnsi="Arial" w:cs="Arial"/>
                <w:i w:val="0"/>
                <w:szCs w:val="20"/>
              </w:rPr>
            </w:pPr>
            <w:r w:rsidRPr="009F333D">
              <w:rPr>
                <w:rStyle w:val="Emphasis"/>
                <w:rFonts w:ascii="Arial" w:hAnsi="Arial" w:cs="Arial"/>
                <w:i w:val="0"/>
                <w:szCs w:val="20"/>
              </w:rPr>
              <w:t>Information Attached (Y/N)</w:t>
            </w:r>
          </w:p>
          <w:p w14:paraId="1496C22B" w14:textId="77777777" w:rsidR="00D05E83" w:rsidRPr="009F333D" w:rsidRDefault="00D05E83" w:rsidP="00D05E83">
            <w:pPr>
              <w:rPr>
                <w:rStyle w:val="Emphasis"/>
                <w:rFonts w:ascii="Arial" w:hAnsi="Arial" w:cs="Arial"/>
                <w:i w:val="0"/>
                <w:szCs w:val="20"/>
              </w:rPr>
            </w:pPr>
            <w:r w:rsidRPr="009F333D">
              <w:rPr>
                <w:rStyle w:val="Emphasis"/>
                <w:rFonts w:ascii="Arial" w:hAnsi="Arial" w:cs="Arial"/>
                <w:i w:val="0"/>
                <w:szCs w:val="20"/>
              </w:rPr>
              <w:fldChar w:fldCharType="begin">
                <w:ffData>
                  <w:name w:val=""/>
                  <w:enabled/>
                  <w:calcOnExit w:val="0"/>
                  <w:ddList>
                    <w:listEntry w:val="Y/N"/>
                    <w:listEntry w:val="Yes"/>
                    <w:listEntry w:val="No"/>
                  </w:ddList>
                </w:ffData>
              </w:fldChar>
            </w:r>
            <w:r w:rsidRPr="009F333D">
              <w:rPr>
                <w:rStyle w:val="Emphasis"/>
                <w:rFonts w:ascii="Arial" w:hAnsi="Arial" w:cs="Arial"/>
                <w:i w:val="0"/>
                <w:szCs w:val="20"/>
              </w:rPr>
              <w:instrText xml:space="preserve"> FORMDROPDOWN </w:instrText>
            </w:r>
            <w:r w:rsidR="002A5CAF">
              <w:rPr>
                <w:rStyle w:val="Emphasis"/>
                <w:rFonts w:ascii="Arial" w:hAnsi="Arial" w:cs="Arial"/>
                <w:i w:val="0"/>
                <w:szCs w:val="20"/>
              </w:rPr>
            </w:r>
            <w:r w:rsidR="002A5CAF">
              <w:rPr>
                <w:rStyle w:val="Emphasis"/>
                <w:rFonts w:ascii="Arial" w:hAnsi="Arial" w:cs="Arial"/>
                <w:i w:val="0"/>
                <w:szCs w:val="20"/>
              </w:rPr>
              <w:fldChar w:fldCharType="separate"/>
            </w:r>
            <w:r w:rsidRPr="009F333D">
              <w:rPr>
                <w:rStyle w:val="Emphasis"/>
                <w:rFonts w:ascii="Arial" w:hAnsi="Arial" w:cs="Arial"/>
                <w:i w:val="0"/>
                <w:szCs w:val="20"/>
              </w:rPr>
              <w:fldChar w:fldCharType="end"/>
            </w:r>
          </w:p>
        </w:tc>
        <w:tc>
          <w:tcPr>
            <w:tcW w:w="3510" w:type="dxa"/>
            <w:tcBorders>
              <w:top w:val="single" w:sz="4" w:space="0" w:color="auto"/>
              <w:left w:val="single" w:sz="4" w:space="0" w:color="auto"/>
              <w:bottom w:val="single" w:sz="4" w:space="0" w:color="auto"/>
              <w:right w:val="single" w:sz="4" w:space="0" w:color="auto"/>
            </w:tcBorders>
            <w:vAlign w:val="center"/>
          </w:tcPr>
          <w:p w14:paraId="1496C22C" w14:textId="77777777" w:rsidR="00D05E83" w:rsidRPr="009F333D" w:rsidRDefault="00D05E83" w:rsidP="00D05E83">
            <w:pPr>
              <w:rPr>
                <w:rStyle w:val="Emphasis"/>
                <w:rFonts w:ascii="Arial" w:hAnsi="Arial" w:cs="Arial"/>
                <w:i w:val="0"/>
                <w:szCs w:val="20"/>
              </w:rPr>
            </w:pPr>
            <w:r w:rsidRPr="009F333D">
              <w:rPr>
                <w:rStyle w:val="Emphasis"/>
                <w:rFonts w:ascii="Arial" w:hAnsi="Arial" w:cs="Arial"/>
                <w:i w:val="0"/>
                <w:szCs w:val="20"/>
              </w:rPr>
              <w:t>Title of Attachment</w:t>
            </w:r>
          </w:p>
          <w:p w14:paraId="1496C22D" w14:textId="77777777" w:rsidR="00D05E83" w:rsidRPr="009F333D" w:rsidRDefault="00D05E83" w:rsidP="00D05E83">
            <w:pPr>
              <w:rPr>
                <w:rStyle w:val="Emphasis"/>
                <w:rFonts w:ascii="Arial" w:hAnsi="Arial" w:cs="Arial"/>
                <w:i w:val="0"/>
                <w:szCs w:val="20"/>
              </w:rPr>
            </w:pPr>
          </w:p>
          <w:p w14:paraId="1496C22E" w14:textId="28661FD0" w:rsidR="00D05E83" w:rsidRPr="009F333D" w:rsidRDefault="00D05E83" w:rsidP="00D05E83">
            <w:pPr>
              <w:tabs>
                <w:tab w:val="num" w:pos="-630"/>
                <w:tab w:val="left" w:pos="-540"/>
              </w:tabs>
              <w:spacing w:after="120"/>
              <w:rPr>
                <w:rFonts w:ascii="Arial" w:hAnsi="Arial" w:cs="Arial"/>
                <w:szCs w:val="20"/>
              </w:rPr>
            </w:pPr>
          </w:p>
        </w:tc>
      </w:tr>
    </w:tbl>
    <w:p w14:paraId="1496C231" w14:textId="77777777" w:rsidR="0086606C" w:rsidRPr="009F333D" w:rsidRDefault="0086606C" w:rsidP="0083658A">
      <w:pPr>
        <w:rPr>
          <w:rFonts w:ascii="Arial" w:hAnsi="Arial" w:cs="Arial"/>
          <w:b/>
          <w:szCs w:val="20"/>
        </w:rPr>
        <w:sectPr w:rsidR="0086606C" w:rsidRPr="009F333D" w:rsidSect="00372BE0">
          <w:headerReference w:type="even" r:id="rId22"/>
          <w:headerReference w:type="first" r:id="rId23"/>
          <w:pgSz w:w="15840" w:h="12240" w:orient="landscape" w:code="1"/>
          <w:pgMar w:top="1440" w:right="720" w:bottom="1080" w:left="1260" w:header="706" w:footer="706" w:gutter="0"/>
          <w:cols w:space="720"/>
          <w:docGrid w:linePitch="360"/>
        </w:sectPr>
      </w:pPr>
    </w:p>
    <w:p w14:paraId="1496C232" w14:textId="5A796A5B" w:rsidR="00C34488" w:rsidRPr="009F333D" w:rsidRDefault="00C34488">
      <w:pPr>
        <w:rPr>
          <w:rFonts w:ascii="Arial" w:hAnsi="Arial" w:cs="Arial"/>
          <w:b/>
          <w:szCs w:val="20"/>
        </w:rPr>
      </w:pPr>
    </w:p>
    <w:tbl>
      <w:tblPr>
        <w:tblW w:w="13968" w:type="dxa"/>
        <w:tblLook w:val="04A0" w:firstRow="1" w:lastRow="0" w:firstColumn="1" w:lastColumn="0" w:noHBand="0" w:noVBand="1"/>
      </w:tblPr>
      <w:tblGrid>
        <w:gridCol w:w="5935"/>
        <w:gridCol w:w="3060"/>
        <w:gridCol w:w="4973"/>
      </w:tblGrid>
      <w:tr w:rsidR="00993816" w:rsidRPr="009F333D" w14:paraId="56815EE6" w14:textId="77777777" w:rsidTr="00D05E83">
        <w:trPr>
          <w:trHeight w:val="350"/>
          <w:tblHeader/>
        </w:trPr>
        <w:tc>
          <w:tcPr>
            <w:tcW w:w="1396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7819C4" w14:textId="13FEE4A2" w:rsidR="00993816" w:rsidRPr="009F333D" w:rsidRDefault="00993816" w:rsidP="00993816">
            <w:pPr>
              <w:rPr>
                <w:rFonts w:ascii="Arial" w:hAnsi="Arial" w:cs="Arial"/>
                <w:b/>
                <w:szCs w:val="20"/>
              </w:rPr>
            </w:pPr>
            <w:r>
              <w:rPr>
                <w:rFonts w:ascii="Arial" w:hAnsi="Arial" w:cs="Arial"/>
                <w:b/>
                <w:szCs w:val="20"/>
              </w:rPr>
              <w:t>FORM B-</w:t>
            </w:r>
            <w:r w:rsidR="00F53B17">
              <w:rPr>
                <w:rFonts w:ascii="Arial" w:hAnsi="Arial" w:cs="Arial"/>
                <w:b/>
                <w:szCs w:val="20"/>
              </w:rPr>
              <w:t>9</w:t>
            </w:r>
            <w:r w:rsidRPr="009F333D">
              <w:rPr>
                <w:rFonts w:ascii="Arial" w:hAnsi="Arial" w:cs="Arial"/>
                <w:b/>
                <w:szCs w:val="20"/>
              </w:rPr>
              <w:t>: Reference Facility Product Recovery and Marketing</w:t>
            </w:r>
          </w:p>
        </w:tc>
      </w:tr>
      <w:tr w:rsidR="00993816" w:rsidRPr="009F333D" w14:paraId="1496C234" w14:textId="77777777" w:rsidTr="00555EE7">
        <w:trPr>
          <w:trHeight w:val="350"/>
          <w:tblHeader/>
        </w:trPr>
        <w:tc>
          <w:tcPr>
            <w:tcW w:w="1396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96C233" w14:textId="04A65454" w:rsidR="00993816" w:rsidRPr="009F333D" w:rsidRDefault="00993816" w:rsidP="00993816">
            <w:pPr>
              <w:rPr>
                <w:rFonts w:ascii="Arial" w:hAnsi="Arial" w:cs="Arial"/>
                <w:b/>
                <w:szCs w:val="20"/>
              </w:rPr>
            </w:pPr>
            <w:r w:rsidRPr="009F333D">
              <w:rPr>
                <w:rFonts w:ascii="Arial" w:hAnsi="Arial" w:cs="Arial"/>
                <w:b/>
                <w:szCs w:val="20"/>
              </w:rPr>
              <w:t xml:space="preserve">Instructions for Completing </w:t>
            </w:r>
            <w:r>
              <w:rPr>
                <w:rFonts w:ascii="Arial" w:hAnsi="Arial" w:cs="Arial"/>
                <w:b/>
                <w:szCs w:val="20"/>
              </w:rPr>
              <w:t>FORM</w:t>
            </w:r>
            <w:r w:rsidRPr="009F333D">
              <w:rPr>
                <w:rFonts w:ascii="Arial" w:hAnsi="Arial" w:cs="Arial"/>
                <w:b/>
                <w:szCs w:val="20"/>
              </w:rPr>
              <w:t xml:space="preserve"> </w:t>
            </w:r>
            <w:r>
              <w:rPr>
                <w:rFonts w:ascii="Arial" w:hAnsi="Arial" w:cs="Arial"/>
                <w:b/>
                <w:szCs w:val="20"/>
              </w:rPr>
              <w:t>B-</w:t>
            </w:r>
            <w:r w:rsidR="00F53B17">
              <w:rPr>
                <w:rFonts w:ascii="Arial" w:hAnsi="Arial" w:cs="Arial"/>
                <w:b/>
                <w:szCs w:val="20"/>
              </w:rPr>
              <w:t>9</w:t>
            </w:r>
            <w:r w:rsidRPr="009F333D">
              <w:rPr>
                <w:rFonts w:ascii="Arial" w:hAnsi="Arial" w:cs="Arial"/>
                <w:b/>
                <w:szCs w:val="20"/>
              </w:rPr>
              <w:t>: Reference Facility Product Recovery and Marketing</w:t>
            </w:r>
          </w:p>
        </w:tc>
      </w:tr>
      <w:tr w:rsidR="00993816" w:rsidRPr="009F333D" w14:paraId="1496C240" w14:textId="77777777" w:rsidTr="0083658A">
        <w:trPr>
          <w:trHeight w:val="350"/>
          <w:tblHeader/>
        </w:trPr>
        <w:tc>
          <w:tcPr>
            <w:tcW w:w="139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96C239" w14:textId="6C0A8CB5" w:rsidR="00993816" w:rsidRPr="009F333D" w:rsidRDefault="00993816" w:rsidP="00993816">
            <w:pPr>
              <w:tabs>
                <w:tab w:val="left" w:pos="0"/>
              </w:tabs>
              <w:rPr>
                <w:rFonts w:ascii="Arial" w:hAnsi="Arial" w:cs="Arial"/>
                <w:szCs w:val="20"/>
              </w:rPr>
            </w:pPr>
            <w:r>
              <w:rPr>
                <w:rFonts w:ascii="Arial" w:hAnsi="Arial" w:cs="Arial"/>
                <w:szCs w:val="20"/>
              </w:rPr>
              <w:t>Proponent</w:t>
            </w:r>
            <w:r w:rsidRPr="009F333D">
              <w:rPr>
                <w:rFonts w:ascii="Arial" w:hAnsi="Arial" w:cs="Arial"/>
                <w:szCs w:val="20"/>
              </w:rPr>
              <w:t xml:space="preserve">s </w:t>
            </w:r>
            <w:r>
              <w:rPr>
                <w:rFonts w:ascii="Arial" w:hAnsi="Arial" w:cs="Arial"/>
                <w:szCs w:val="20"/>
              </w:rPr>
              <w:t xml:space="preserve">should </w:t>
            </w:r>
            <w:r w:rsidRPr="009F333D">
              <w:rPr>
                <w:rFonts w:ascii="Arial" w:hAnsi="Arial" w:cs="Arial"/>
                <w:szCs w:val="20"/>
              </w:rPr>
              <w:t xml:space="preserve">identify </w:t>
            </w:r>
            <w:r>
              <w:rPr>
                <w:rFonts w:ascii="Arial" w:hAnsi="Arial" w:cs="Arial"/>
                <w:szCs w:val="20"/>
              </w:rPr>
              <w:t xml:space="preserve">all </w:t>
            </w:r>
            <w:r w:rsidRPr="009F333D">
              <w:rPr>
                <w:rFonts w:ascii="Arial" w:hAnsi="Arial" w:cs="Arial"/>
                <w:szCs w:val="20"/>
              </w:rPr>
              <w:t xml:space="preserve">products recovered by the Reference Facility </w:t>
            </w:r>
            <w:r>
              <w:rPr>
                <w:rFonts w:ascii="Arial" w:hAnsi="Arial" w:cs="Arial"/>
                <w:szCs w:val="20"/>
              </w:rPr>
              <w:t>that have been</w:t>
            </w:r>
            <w:r w:rsidRPr="009F333D">
              <w:rPr>
                <w:rFonts w:ascii="Arial" w:hAnsi="Arial" w:cs="Arial"/>
                <w:szCs w:val="20"/>
              </w:rPr>
              <w:t xml:space="preserve"> successfully marketed for beneficial uses </w:t>
            </w:r>
            <w:r>
              <w:rPr>
                <w:rFonts w:ascii="Arial" w:hAnsi="Arial" w:cs="Arial"/>
                <w:szCs w:val="20"/>
              </w:rPr>
              <w:t>over the</w:t>
            </w:r>
            <w:r w:rsidRPr="009F333D">
              <w:rPr>
                <w:rFonts w:ascii="Arial" w:hAnsi="Arial" w:cs="Arial"/>
                <w:szCs w:val="20"/>
              </w:rPr>
              <w:t xml:space="preserve"> Reference Period</w:t>
            </w:r>
            <w:r>
              <w:rPr>
                <w:rFonts w:ascii="Arial" w:hAnsi="Arial" w:cs="Arial"/>
                <w:szCs w:val="20"/>
              </w:rPr>
              <w:t>,</w:t>
            </w:r>
            <w:r w:rsidRPr="009F333D">
              <w:rPr>
                <w:rFonts w:ascii="Arial" w:hAnsi="Arial" w:cs="Arial"/>
                <w:szCs w:val="20"/>
              </w:rPr>
              <w:t xml:space="preserve"> where indicated on the table below. </w:t>
            </w:r>
            <w:r>
              <w:rPr>
                <w:rFonts w:ascii="Arial" w:hAnsi="Arial" w:cs="Arial"/>
                <w:szCs w:val="20"/>
              </w:rPr>
              <w:t xml:space="preserve"> Proponent</w:t>
            </w:r>
            <w:r w:rsidRPr="009F333D">
              <w:rPr>
                <w:rFonts w:ascii="Arial" w:hAnsi="Arial" w:cs="Arial"/>
                <w:szCs w:val="20"/>
              </w:rPr>
              <w:t xml:space="preserve">s </w:t>
            </w:r>
            <w:r>
              <w:rPr>
                <w:rFonts w:ascii="Arial" w:hAnsi="Arial" w:cs="Arial"/>
                <w:szCs w:val="20"/>
              </w:rPr>
              <w:t xml:space="preserve">should </w:t>
            </w:r>
            <w:r w:rsidRPr="009F333D">
              <w:rPr>
                <w:rFonts w:ascii="Arial" w:hAnsi="Arial" w:cs="Arial"/>
                <w:szCs w:val="20"/>
              </w:rPr>
              <w:t xml:space="preserve">provide contact information for the beneficial use markets to which products recovered from the Reference Facility were supplied. </w:t>
            </w:r>
          </w:p>
          <w:p w14:paraId="1496C23A" w14:textId="77777777" w:rsidR="00993816" w:rsidRPr="009F333D" w:rsidRDefault="00993816" w:rsidP="00993816">
            <w:pPr>
              <w:tabs>
                <w:tab w:val="left" w:pos="0"/>
              </w:tabs>
              <w:rPr>
                <w:rFonts w:ascii="Arial" w:hAnsi="Arial" w:cs="Arial"/>
                <w:szCs w:val="20"/>
              </w:rPr>
            </w:pPr>
          </w:p>
          <w:p w14:paraId="1496C23B" w14:textId="6BB601E1" w:rsidR="00993816" w:rsidRDefault="00993816" w:rsidP="00993816">
            <w:pPr>
              <w:tabs>
                <w:tab w:val="left" w:pos="0"/>
              </w:tabs>
              <w:rPr>
                <w:rFonts w:ascii="Arial" w:hAnsi="Arial" w:cs="Arial"/>
                <w:szCs w:val="20"/>
              </w:rPr>
            </w:pPr>
            <w:r w:rsidRPr="00555EE7">
              <w:rPr>
                <w:rFonts w:ascii="Arial" w:hAnsi="Arial" w:cs="Arial"/>
                <w:i/>
                <w:szCs w:val="20"/>
              </w:rPr>
              <w:t>For AD facilities</w:t>
            </w:r>
            <w:r>
              <w:rPr>
                <w:rFonts w:ascii="Arial" w:hAnsi="Arial" w:cs="Arial"/>
                <w:szCs w:val="20"/>
              </w:rPr>
              <w:t>, Proponent</w:t>
            </w:r>
            <w:r w:rsidRPr="009F333D">
              <w:rPr>
                <w:rFonts w:ascii="Arial" w:hAnsi="Arial" w:cs="Arial"/>
                <w:szCs w:val="20"/>
              </w:rPr>
              <w:t xml:space="preserve">s should provide a description of the </w:t>
            </w:r>
            <w:r>
              <w:rPr>
                <w:rFonts w:ascii="Arial" w:hAnsi="Arial" w:cs="Arial"/>
                <w:szCs w:val="20"/>
              </w:rPr>
              <w:t>d</w:t>
            </w:r>
            <w:r w:rsidRPr="009F333D">
              <w:rPr>
                <w:rFonts w:ascii="Arial" w:hAnsi="Arial" w:cs="Arial"/>
                <w:szCs w:val="20"/>
              </w:rPr>
              <w:t>igestate</w:t>
            </w:r>
            <w:r>
              <w:rPr>
                <w:rFonts w:ascii="Arial" w:hAnsi="Arial" w:cs="Arial"/>
                <w:szCs w:val="20"/>
              </w:rPr>
              <w:t>, beneficial use products and energy products generated by the reference facility</w:t>
            </w:r>
            <w:r w:rsidRPr="009F333D">
              <w:rPr>
                <w:rFonts w:ascii="Arial" w:hAnsi="Arial" w:cs="Arial"/>
                <w:szCs w:val="20"/>
              </w:rPr>
              <w:t xml:space="preserve">.  </w:t>
            </w:r>
            <w:r>
              <w:rPr>
                <w:rFonts w:ascii="Arial" w:hAnsi="Arial" w:cs="Arial"/>
                <w:szCs w:val="20"/>
              </w:rPr>
              <w:t>Proponent</w:t>
            </w:r>
            <w:r w:rsidRPr="009F333D">
              <w:rPr>
                <w:rFonts w:ascii="Arial" w:hAnsi="Arial" w:cs="Arial"/>
                <w:szCs w:val="20"/>
              </w:rPr>
              <w:t xml:space="preserve">s should provide a description of the </w:t>
            </w:r>
            <w:r>
              <w:rPr>
                <w:rFonts w:ascii="Arial" w:hAnsi="Arial" w:cs="Arial"/>
                <w:szCs w:val="20"/>
              </w:rPr>
              <w:t>digestate and other product</w:t>
            </w:r>
            <w:r w:rsidRPr="009F333D">
              <w:rPr>
                <w:rFonts w:ascii="Arial" w:hAnsi="Arial" w:cs="Arial"/>
                <w:szCs w:val="20"/>
              </w:rPr>
              <w:t xml:space="preserve"> end-use over Reference Period, including a description of how the </w:t>
            </w:r>
            <w:r>
              <w:rPr>
                <w:rFonts w:ascii="Arial" w:hAnsi="Arial" w:cs="Arial"/>
                <w:szCs w:val="20"/>
              </w:rPr>
              <w:t>d</w:t>
            </w:r>
            <w:r w:rsidRPr="009F333D">
              <w:rPr>
                <w:rFonts w:ascii="Arial" w:hAnsi="Arial" w:cs="Arial"/>
                <w:szCs w:val="20"/>
              </w:rPr>
              <w:t xml:space="preserve">igestate </w:t>
            </w:r>
            <w:r>
              <w:rPr>
                <w:rFonts w:ascii="Arial" w:hAnsi="Arial" w:cs="Arial"/>
                <w:szCs w:val="20"/>
              </w:rPr>
              <w:t>and other beneficial use products are</w:t>
            </w:r>
            <w:r w:rsidRPr="009F333D">
              <w:rPr>
                <w:rFonts w:ascii="Arial" w:hAnsi="Arial" w:cs="Arial"/>
                <w:szCs w:val="20"/>
              </w:rPr>
              <w:t xml:space="preserve"> marketed</w:t>
            </w:r>
            <w:r w:rsidRPr="009F333D">
              <w:rPr>
                <w:rFonts w:ascii="Arial" w:hAnsi="Arial" w:cs="Arial"/>
                <w:i/>
                <w:szCs w:val="20"/>
              </w:rPr>
              <w:t xml:space="preserve"> </w:t>
            </w:r>
            <w:r w:rsidRPr="009F333D">
              <w:rPr>
                <w:rFonts w:ascii="Arial" w:hAnsi="Arial" w:cs="Arial"/>
                <w:szCs w:val="20"/>
              </w:rPr>
              <w:t xml:space="preserve">and information on all applicable regulatory requirements for land application of </w:t>
            </w:r>
            <w:r>
              <w:rPr>
                <w:rFonts w:ascii="Arial" w:hAnsi="Arial" w:cs="Arial"/>
                <w:szCs w:val="20"/>
              </w:rPr>
              <w:t>materials</w:t>
            </w:r>
            <w:r w:rsidRPr="009F333D">
              <w:rPr>
                <w:rFonts w:ascii="Arial" w:hAnsi="Arial" w:cs="Arial"/>
                <w:szCs w:val="20"/>
              </w:rPr>
              <w:t xml:space="preserve"> in that jurisdiction. </w:t>
            </w:r>
            <w:r>
              <w:rPr>
                <w:rFonts w:ascii="Arial" w:hAnsi="Arial" w:cs="Arial"/>
                <w:szCs w:val="20"/>
              </w:rPr>
              <w:t>Proponent</w:t>
            </w:r>
            <w:r w:rsidRPr="009F333D">
              <w:rPr>
                <w:rFonts w:ascii="Arial" w:hAnsi="Arial" w:cs="Arial"/>
                <w:szCs w:val="20"/>
              </w:rPr>
              <w:t xml:space="preserve">s should provide analytical results (especially for foreign materials) of samples of </w:t>
            </w:r>
            <w:r>
              <w:rPr>
                <w:rFonts w:ascii="Arial" w:hAnsi="Arial" w:cs="Arial"/>
                <w:szCs w:val="20"/>
              </w:rPr>
              <w:t>d</w:t>
            </w:r>
            <w:r w:rsidRPr="009F333D">
              <w:rPr>
                <w:rFonts w:ascii="Arial" w:hAnsi="Arial" w:cs="Arial"/>
                <w:szCs w:val="20"/>
              </w:rPr>
              <w:t>igestate</w:t>
            </w:r>
            <w:r>
              <w:rPr>
                <w:rFonts w:ascii="Arial" w:hAnsi="Arial" w:cs="Arial"/>
                <w:szCs w:val="20"/>
              </w:rPr>
              <w:t xml:space="preserve"> and beneficial use products</w:t>
            </w:r>
            <w:r w:rsidRPr="009F333D">
              <w:rPr>
                <w:rFonts w:ascii="Arial" w:hAnsi="Arial" w:cs="Arial"/>
                <w:szCs w:val="20"/>
              </w:rPr>
              <w:t xml:space="preserve">, which provide evidence of compliance with </w:t>
            </w:r>
            <w:r>
              <w:rPr>
                <w:rFonts w:ascii="Arial" w:hAnsi="Arial" w:cs="Arial"/>
                <w:szCs w:val="20"/>
              </w:rPr>
              <w:t>applicable</w:t>
            </w:r>
            <w:r w:rsidRPr="009F333D">
              <w:rPr>
                <w:rFonts w:ascii="Arial" w:hAnsi="Arial" w:cs="Arial"/>
                <w:szCs w:val="20"/>
              </w:rPr>
              <w:t xml:space="preserve"> rules/guidelines</w:t>
            </w:r>
            <w:r>
              <w:rPr>
                <w:rFonts w:ascii="Arial" w:hAnsi="Arial" w:cs="Arial"/>
                <w:szCs w:val="20"/>
              </w:rPr>
              <w:t xml:space="preserve"> for the use of these materials in the receiving jurisdiction</w:t>
            </w:r>
            <w:r w:rsidRPr="009F333D">
              <w:rPr>
                <w:rFonts w:ascii="Arial" w:hAnsi="Arial" w:cs="Arial"/>
                <w:szCs w:val="20"/>
              </w:rPr>
              <w:t>.</w:t>
            </w:r>
            <w:r>
              <w:rPr>
                <w:rFonts w:ascii="Arial" w:hAnsi="Arial" w:cs="Arial"/>
                <w:szCs w:val="20"/>
              </w:rPr>
              <w:t xml:space="preserve"> Proponents should provide a description of how energy products are marketed and information on all applicable regulatory and industry requirements in that jurisdictions that govern the use of these products.</w:t>
            </w:r>
          </w:p>
          <w:p w14:paraId="003C5575" w14:textId="77777777" w:rsidR="00993816" w:rsidRDefault="00993816" w:rsidP="00993816">
            <w:pPr>
              <w:tabs>
                <w:tab w:val="left" w:pos="0"/>
              </w:tabs>
              <w:rPr>
                <w:rFonts w:ascii="Arial" w:hAnsi="Arial" w:cs="Arial"/>
                <w:szCs w:val="20"/>
              </w:rPr>
            </w:pPr>
          </w:p>
          <w:p w14:paraId="13DC5FB8" w14:textId="16E06CB8" w:rsidR="00993816" w:rsidRPr="009F333D" w:rsidRDefault="00993816" w:rsidP="00993816">
            <w:pPr>
              <w:tabs>
                <w:tab w:val="left" w:pos="0"/>
              </w:tabs>
              <w:rPr>
                <w:rFonts w:ascii="Arial" w:hAnsi="Arial" w:cs="Arial"/>
                <w:szCs w:val="20"/>
              </w:rPr>
            </w:pPr>
            <w:r w:rsidRPr="00555EE7">
              <w:rPr>
                <w:rFonts w:ascii="Arial" w:hAnsi="Arial" w:cs="Arial"/>
                <w:i/>
                <w:szCs w:val="20"/>
              </w:rPr>
              <w:t>For Compost facilities</w:t>
            </w:r>
            <w:r>
              <w:rPr>
                <w:rFonts w:ascii="Arial" w:hAnsi="Arial" w:cs="Arial"/>
                <w:szCs w:val="20"/>
              </w:rPr>
              <w:t xml:space="preserve">, Proponents should provide a description of the compost and compost quality and any other beneficial use products generated by the reference facility.  Proponents should provide a description of the compost and beneficial end-use of products over the Reference Period, including a description of how the compost is marketed and information on all applicable regulatory requirements that apply to the quality and use of compost in that jurisdiction.  Proponents should provide analytical results (including inorganic contaminants) of samples of compost, representing the full extent of the Reference Period (beginning, middle and end), which provide evidence of compliance with compost requirements/guidelines for unrestricted use in the Reference Facility jurisdiction. </w:t>
            </w:r>
          </w:p>
          <w:p w14:paraId="1496C23F" w14:textId="7EF20B56" w:rsidR="00993816" w:rsidRPr="009F333D" w:rsidRDefault="00993816" w:rsidP="00993816">
            <w:pPr>
              <w:tabs>
                <w:tab w:val="left" w:pos="0"/>
              </w:tabs>
              <w:rPr>
                <w:rFonts w:ascii="Arial" w:hAnsi="Arial" w:cs="Arial"/>
                <w:b/>
                <w:szCs w:val="20"/>
              </w:rPr>
            </w:pPr>
          </w:p>
        </w:tc>
      </w:tr>
      <w:tr w:rsidR="00993816" w:rsidRPr="009F333D" w14:paraId="1496C247" w14:textId="77777777" w:rsidTr="00CC4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blHeader/>
        </w:trPr>
        <w:tc>
          <w:tcPr>
            <w:tcW w:w="5935" w:type="dxa"/>
            <w:tcBorders>
              <w:top w:val="single" w:sz="4" w:space="0" w:color="auto"/>
              <w:left w:val="single" w:sz="4" w:space="0" w:color="auto"/>
              <w:bottom w:val="single" w:sz="4" w:space="0" w:color="auto"/>
              <w:right w:val="single" w:sz="4" w:space="0" w:color="auto"/>
            </w:tcBorders>
            <w:shd w:val="clear" w:color="auto" w:fill="E6E6E6"/>
            <w:vAlign w:val="center"/>
          </w:tcPr>
          <w:p w14:paraId="1496C245" w14:textId="77777777" w:rsidR="00993816" w:rsidRPr="009F333D" w:rsidRDefault="00993816" w:rsidP="00993816">
            <w:pPr>
              <w:rPr>
                <w:rFonts w:ascii="Arial" w:hAnsi="Arial" w:cs="Arial"/>
                <w:b/>
                <w:szCs w:val="20"/>
              </w:rPr>
            </w:pPr>
            <w:r w:rsidRPr="009F333D">
              <w:rPr>
                <w:rFonts w:ascii="Arial" w:hAnsi="Arial" w:cs="Arial"/>
                <w:b/>
                <w:szCs w:val="20"/>
              </w:rPr>
              <w:t>Information Requested</w:t>
            </w:r>
          </w:p>
        </w:tc>
        <w:tc>
          <w:tcPr>
            <w:tcW w:w="803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496C246" w14:textId="38E7A2DE" w:rsidR="00993816" w:rsidRPr="009F333D" w:rsidRDefault="00993816" w:rsidP="00993816">
            <w:pPr>
              <w:rPr>
                <w:rFonts w:ascii="Arial" w:hAnsi="Arial" w:cs="Arial"/>
                <w:b/>
                <w:szCs w:val="20"/>
              </w:rPr>
            </w:pPr>
            <w:r w:rsidRPr="009F333D">
              <w:rPr>
                <w:rFonts w:ascii="Arial" w:hAnsi="Arial" w:cs="Arial"/>
                <w:b/>
                <w:szCs w:val="20"/>
              </w:rPr>
              <w:t xml:space="preserve">Information Provided by </w:t>
            </w:r>
            <w:r>
              <w:rPr>
                <w:rFonts w:ascii="Arial" w:hAnsi="Arial" w:cs="Arial"/>
                <w:b/>
                <w:szCs w:val="20"/>
              </w:rPr>
              <w:t>Proponent</w:t>
            </w:r>
          </w:p>
        </w:tc>
      </w:tr>
      <w:tr w:rsidR="00993816" w:rsidRPr="009F333D" w14:paraId="1496C24A" w14:textId="77777777" w:rsidTr="00555E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blHeader/>
        </w:trPr>
        <w:tc>
          <w:tcPr>
            <w:tcW w:w="5935" w:type="dxa"/>
            <w:tcBorders>
              <w:bottom w:val="single" w:sz="4" w:space="0" w:color="auto"/>
            </w:tcBorders>
            <w:shd w:val="clear" w:color="auto" w:fill="auto"/>
            <w:vAlign w:val="center"/>
          </w:tcPr>
          <w:p w14:paraId="1496C248" w14:textId="77777777" w:rsidR="00993816" w:rsidRPr="00555EE7" w:rsidRDefault="00993816" w:rsidP="00993816">
            <w:pPr>
              <w:tabs>
                <w:tab w:val="num" w:pos="-630"/>
                <w:tab w:val="left" w:pos="-540"/>
              </w:tabs>
              <w:spacing w:after="120"/>
              <w:rPr>
                <w:rFonts w:ascii="Arial" w:hAnsi="Arial" w:cs="Arial"/>
                <w:szCs w:val="20"/>
              </w:rPr>
            </w:pPr>
            <w:r w:rsidRPr="00555EE7">
              <w:rPr>
                <w:rFonts w:ascii="Arial" w:hAnsi="Arial" w:cs="Arial"/>
                <w:szCs w:val="20"/>
              </w:rPr>
              <w:t>Reference Facility Name</w:t>
            </w:r>
          </w:p>
        </w:tc>
        <w:tc>
          <w:tcPr>
            <w:tcW w:w="8033" w:type="dxa"/>
            <w:gridSpan w:val="2"/>
            <w:tcBorders>
              <w:bottom w:val="single" w:sz="4" w:space="0" w:color="auto"/>
            </w:tcBorders>
            <w:vAlign w:val="center"/>
          </w:tcPr>
          <w:p w14:paraId="1496C249" w14:textId="3B11D961" w:rsidR="00993816" w:rsidRPr="009F333D" w:rsidRDefault="00993816" w:rsidP="00993816">
            <w:pPr>
              <w:tabs>
                <w:tab w:val="num" w:pos="-630"/>
                <w:tab w:val="left" w:pos="-540"/>
              </w:tabs>
              <w:spacing w:after="120"/>
              <w:rPr>
                <w:rFonts w:ascii="Arial" w:hAnsi="Arial" w:cs="Arial"/>
                <w:szCs w:val="20"/>
                <w:highlight w:val="yellow"/>
              </w:rPr>
            </w:pPr>
          </w:p>
        </w:tc>
      </w:tr>
      <w:tr w:rsidR="00993816" w:rsidRPr="009F333D" w14:paraId="1496C252" w14:textId="77777777" w:rsidTr="00555E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blHeader/>
        </w:trPr>
        <w:tc>
          <w:tcPr>
            <w:tcW w:w="5935" w:type="dxa"/>
            <w:tcBorders>
              <w:bottom w:val="single" w:sz="4" w:space="0" w:color="auto"/>
            </w:tcBorders>
            <w:shd w:val="clear" w:color="auto" w:fill="auto"/>
            <w:vAlign w:val="center"/>
          </w:tcPr>
          <w:p w14:paraId="1496C24B" w14:textId="4970A69B" w:rsidR="00993816" w:rsidRPr="009F333D" w:rsidRDefault="00993816" w:rsidP="00993816">
            <w:pPr>
              <w:tabs>
                <w:tab w:val="num" w:pos="-630"/>
                <w:tab w:val="left" w:pos="-540"/>
              </w:tabs>
              <w:spacing w:after="120"/>
              <w:rPr>
                <w:rFonts w:ascii="Arial" w:hAnsi="Arial" w:cs="Arial"/>
                <w:szCs w:val="20"/>
              </w:rPr>
            </w:pPr>
            <w:r w:rsidRPr="009F333D">
              <w:rPr>
                <w:rFonts w:ascii="Arial" w:hAnsi="Arial" w:cs="Arial"/>
                <w:szCs w:val="20"/>
              </w:rPr>
              <w:t xml:space="preserve">Description of the </w:t>
            </w:r>
            <w:r>
              <w:rPr>
                <w:rFonts w:ascii="Arial" w:hAnsi="Arial" w:cs="Arial"/>
                <w:szCs w:val="20"/>
              </w:rPr>
              <w:t>p</w:t>
            </w:r>
            <w:r w:rsidRPr="009F333D">
              <w:rPr>
                <w:rFonts w:ascii="Arial" w:hAnsi="Arial" w:cs="Arial"/>
                <w:szCs w:val="20"/>
              </w:rPr>
              <w:t>roduct use(s)</w:t>
            </w:r>
          </w:p>
        </w:tc>
        <w:tc>
          <w:tcPr>
            <w:tcW w:w="3060" w:type="dxa"/>
            <w:tcBorders>
              <w:bottom w:val="single" w:sz="4" w:space="0" w:color="auto"/>
            </w:tcBorders>
            <w:vAlign w:val="center"/>
          </w:tcPr>
          <w:p w14:paraId="1496C24C" w14:textId="77777777" w:rsidR="00993816" w:rsidRPr="009F333D" w:rsidRDefault="00993816" w:rsidP="00993816">
            <w:pPr>
              <w:rPr>
                <w:rStyle w:val="Emphasis"/>
                <w:rFonts w:ascii="Arial" w:hAnsi="Arial" w:cs="Arial"/>
                <w:i w:val="0"/>
                <w:szCs w:val="20"/>
              </w:rPr>
            </w:pPr>
            <w:r w:rsidRPr="009F333D">
              <w:rPr>
                <w:rStyle w:val="Emphasis"/>
                <w:rFonts w:ascii="Arial" w:hAnsi="Arial" w:cs="Arial"/>
                <w:i w:val="0"/>
                <w:szCs w:val="20"/>
              </w:rPr>
              <w:t>Information Attached (Y/N)</w:t>
            </w:r>
          </w:p>
          <w:p w14:paraId="1496C24D" w14:textId="77777777" w:rsidR="00993816" w:rsidRPr="00D05E83" w:rsidRDefault="00993816" w:rsidP="00993816">
            <w:pPr>
              <w:rPr>
                <w:rStyle w:val="Emphasis"/>
                <w:rFonts w:ascii="Arial" w:hAnsi="Arial" w:cs="Arial"/>
                <w:i w:val="0"/>
                <w:sz w:val="16"/>
                <w:szCs w:val="20"/>
              </w:rPr>
            </w:pPr>
          </w:p>
          <w:p w14:paraId="1496C24E" w14:textId="77777777" w:rsidR="00993816" w:rsidRPr="009F333D" w:rsidRDefault="00993816" w:rsidP="00993816">
            <w:pPr>
              <w:tabs>
                <w:tab w:val="num" w:pos="-630"/>
                <w:tab w:val="left" w:pos="-540"/>
              </w:tabs>
              <w:spacing w:after="120"/>
              <w:rPr>
                <w:rFonts w:ascii="Arial" w:hAnsi="Arial" w:cs="Arial"/>
                <w:szCs w:val="20"/>
              </w:rPr>
            </w:pPr>
            <w:r w:rsidRPr="009F333D">
              <w:rPr>
                <w:rStyle w:val="Emphasis"/>
                <w:rFonts w:ascii="Arial" w:hAnsi="Arial" w:cs="Arial"/>
                <w:i w:val="0"/>
                <w:szCs w:val="20"/>
              </w:rPr>
              <w:fldChar w:fldCharType="begin">
                <w:ffData>
                  <w:name w:val=""/>
                  <w:enabled/>
                  <w:calcOnExit w:val="0"/>
                  <w:ddList>
                    <w:listEntry w:val="Y/N"/>
                    <w:listEntry w:val="Yes"/>
                    <w:listEntry w:val="No"/>
                  </w:ddList>
                </w:ffData>
              </w:fldChar>
            </w:r>
            <w:r w:rsidRPr="009F333D">
              <w:rPr>
                <w:rStyle w:val="Emphasis"/>
                <w:rFonts w:ascii="Arial" w:hAnsi="Arial" w:cs="Arial"/>
                <w:i w:val="0"/>
                <w:szCs w:val="20"/>
              </w:rPr>
              <w:instrText xml:space="preserve"> FORMDROPDOWN </w:instrText>
            </w:r>
            <w:r w:rsidR="002A5CAF">
              <w:rPr>
                <w:rStyle w:val="Emphasis"/>
                <w:rFonts w:ascii="Arial" w:hAnsi="Arial" w:cs="Arial"/>
                <w:i w:val="0"/>
                <w:szCs w:val="20"/>
              </w:rPr>
            </w:r>
            <w:r w:rsidR="002A5CAF">
              <w:rPr>
                <w:rStyle w:val="Emphasis"/>
                <w:rFonts w:ascii="Arial" w:hAnsi="Arial" w:cs="Arial"/>
                <w:i w:val="0"/>
                <w:szCs w:val="20"/>
              </w:rPr>
              <w:fldChar w:fldCharType="separate"/>
            </w:r>
            <w:r w:rsidRPr="009F333D">
              <w:rPr>
                <w:rStyle w:val="Emphasis"/>
                <w:rFonts w:ascii="Arial" w:hAnsi="Arial" w:cs="Arial"/>
                <w:i w:val="0"/>
                <w:szCs w:val="20"/>
              </w:rPr>
              <w:fldChar w:fldCharType="end"/>
            </w:r>
          </w:p>
        </w:tc>
        <w:tc>
          <w:tcPr>
            <w:tcW w:w="4973" w:type="dxa"/>
            <w:tcBorders>
              <w:bottom w:val="single" w:sz="4" w:space="0" w:color="auto"/>
            </w:tcBorders>
            <w:vAlign w:val="center"/>
          </w:tcPr>
          <w:p w14:paraId="1496C24F" w14:textId="77777777" w:rsidR="00993816" w:rsidRPr="009F333D" w:rsidRDefault="00993816" w:rsidP="00993816">
            <w:pPr>
              <w:rPr>
                <w:rStyle w:val="Emphasis"/>
                <w:rFonts w:ascii="Arial" w:hAnsi="Arial" w:cs="Arial"/>
                <w:i w:val="0"/>
                <w:szCs w:val="20"/>
              </w:rPr>
            </w:pPr>
            <w:r w:rsidRPr="009F333D">
              <w:rPr>
                <w:rStyle w:val="Emphasis"/>
                <w:rFonts w:ascii="Arial" w:hAnsi="Arial" w:cs="Arial"/>
                <w:i w:val="0"/>
                <w:szCs w:val="20"/>
              </w:rPr>
              <w:t>Title of Attachment</w:t>
            </w:r>
          </w:p>
          <w:p w14:paraId="1496C251" w14:textId="36CD2BF1" w:rsidR="00993816" w:rsidRPr="009F333D" w:rsidRDefault="00993816" w:rsidP="00993816">
            <w:pPr>
              <w:tabs>
                <w:tab w:val="num" w:pos="-630"/>
                <w:tab w:val="left" w:pos="-540"/>
              </w:tabs>
              <w:spacing w:after="120"/>
              <w:rPr>
                <w:rFonts w:ascii="Arial" w:hAnsi="Arial" w:cs="Arial"/>
                <w:szCs w:val="20"/>
              </w:rPr>
            </w:pPr>
          </w:p>
        </w:tc>
      </w:tr>
      <w:tr w:rsidR="00993816" w:rsidRPr="009F333D" w14:paraId="1496C25A" w14:textId="77777777" w:rsidTr="00555E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blHeader/>
        </w:trPr>
        <w:tc>
          <w:tcPr>
            <w:tcW w:w="5935" w:type="dxa"/>
            <w:tcBorders>
              <w:bottom w:val="single" w:sz="4" w:space="0" w:color="auto"/>
            </w:tcBorders>
            <w:shd w:val="clear" w:color="auto" w:fill="auto"/>
            <w:vAlign w:val="center"/>
          </w:tcPr>
          <w:p w14:paraId="1496C253" w14:textId="0240FC33" w:rsidR="00993816" w:rsidRPr="009F333D" w:rsidRDefault="00993816" w:rsidP="00993816">
            <w:pPr>
              <w:tabs>
                <w:tab w:val="num" w:pos="-630"/>
                <w:tab w:val="left" w:pos="-540"/>
              </w:tabs>
              <w:spacing w:after="120"/>
              <w:rPr>
                <w:rFonts w:ascii="Arial" w:hAnsi="Arial" w:cs="Arial"/>
                <w:szCs w:val="20"/>
              </w:rPr>
            </w:pPr>
            <w:r w:rsidRPr="009F333D">
              <w:rPr>
                <w:rFonts w:ascii="Arial" w:hAnsi="Arial" w:cs="Arial"/>
                <w:szCs w:val="20"/>
              </w:rPr>
              <w:t xml:space="preserve">Analytical results of </w:t>
            </w:r>
            <w:r>
              <w:rPr>
                <w:rFonts w:ascii="Arial" w:hAnsi="Arial" w:cs="Arial"/>
                <w:szCs w:val="20"/>
              </w:rPr>
              <w:t>p</w:t>
            </w:r>
            <w:r w:rsidRPr="009F333D">
              <w:rPr>
                <w:rFonts w:ascii="Arial" w:hAnsi="Arial" w:cs="Arial"/>
                <w:szCs w:val="20"/>
              </w:rPr>
              <w:t>roduct samples</w:t>
            </w:r>
          </w:p>
        </w:tc>
        <w:tc>
          <w:tcPr>
            <w:tcW w:w="3060" w:type="dxa"/>
            <w:tcBorders>
              <w:bottom w:val="single" w:sz="4" w:space="0" w:color="auto"/>
            </w:tcBorders>
            <w:vAlign w:val="center"/>
          </w:tcPr>
          <w:p w14:paraId="1496C254" w14:textId="77777777" w:rsidR="00993816" w:rsidRPr="009F333D" w:rsidRDefault="00993816" w:rsidP="00993816">
            <w:pPr>
              <w:rPr>
                <w:rStyle w:val="Emphasis"/>
                <w:rFonts w:ascii="Arial" w:hAnsi="Arial" w:cs="Arial"/>
                <w:i w:val="0"/>
                <w:szCs w:val="20"/>
              </w:rPr>
            </w:pPr>
            <w:r w:rsidRPr="009F333D">
              <w:rPr>
                <w:rStyle w:val="Emphasis"/>
                <w:rFonts w:ascii="Arial" w:hAnsi="Arial" w:cs="Arial"/>
                <w:i w:val="0"/>
                <w:szCs w:val="20"/>
              </w:rPr>
              <w:t>Information Attached (Y/N)</w:t>
            </w:r>
          </w:p>
          <w:p w14:paraId="1496C255" w14:textId="77777777" w:rsidR="00993816" w:rsidRPr="00D05E83" w:rsidRDefault="00993816" w:rsidP="00993816">
            <w:pPr>
              <w:rPr>
                <w:rStyle w:val="Emphasis"/>
                <w:rFonts w:ascii="Arial" w:hAnsi="Arial" w:cs="Arial"/>
                <w:i w:val="0"/>
                <w:sz w:val="16"/>
                <w:szCs w:val="20"/>
              </w:rPr>
            </w:pPr>
          </w:p>
          <w:p w14:paraId="1496C256" w14:textId="77777777" w:rsidR="00993816" w:rsidRPr="009F333D" w:rsidRDefault="00993816" w:rsidP="00993816">
            <w:pPr>
              <w:rPr>
                <w:rStyle w:val="Emphasis"/>
                <w:rFonts w:ascii="Arial" w:hAnsi="Arial" w:cs="Arial"/>
                <w:i w:val="0"/>
                <w:szCs w:val="20"/>
              </w:rPr>
            </w:pPr>
            <w:r w:rsidRPr="009F333D">
              <w:rPr>
                <w:rStyle w:val="Emphasis"/>
                <w:rFonts w:ascii="Arial" w:hAnsi="Arial" w:cs="Arial"/>
                <w:i w:val="0"/>
                <w:szCs w:val="20"/>
              </w:rPr>
              <w:fldChar w:fldCharType="begin">
                <w:ffData>
                  <w:name w:val=""/>
                  <w:enabled/>
                  <w:calcOnExit w:val="0"/>
                  <w:ddList>
                    <w:listEntry w:val="Y/N"/>
                    <w:listEntry w:val="Yes"/>
                    <w:listEntry w:val="No"/>
                  </w:ddList>
                </w:ffData>
              </w:fldChar>
            </w:r>
            <w:r w:rsidRPr="009F333D">
              <w:rPr>
                <w:rStyle w:val="Emphasis"/>
                <w:rFonts w:ascii="Arial" w:hAnsi="Arial" w:cs="Arial"/>
                <w:i w:val="0"/>
                <w:szCs w:val="20"/>
              </w:rPr>
              <w:instrText xml:space="preserve"> FORMDROPDOWN </w:instrText>
            </w:r>
            <w:r w:rsidR="002A5CAF">
              <w:rPr>
                <w:rStyle w:val="Emphasis"/>
                <w:rFonts w:ascii="Arial" w:hAnsi="Arial" w:cs="Arial"/>
                <w:i w:val="0"/>
                <w:szCs w:val="20"/>
              </w:rPr>
            </w:r>
            <w:r w:rsidR="002A5CAF">
              <w:rPr>
                <w:rStyle w:val="Emphasis"/>
                <w:rFonts w:ascii="Arial" w:hAnsi="Arial" w:cs="Arial"/>
                <w:i w:val="0"/>
                <w:szCs w:val="20"/>
              </w:rPr>
              <w:fldChar w:fldCharType="separate"/>
            </w:r>
            <w:r w:rsidRPr="009F333D">
              <w:rPr>
                <w:rStyle w:val="Emphasis"/>
                <w:rFonts w:ascii="Arial" w:hAnsi="Arial" w:cs="Arial"/>
                <w:i w:val="0"/>
                <w:szCs w:val="20"/>
              </w:rPr>
              <w:fldChar w:fldCharType="end"/>
            </w:r>
          </w:p>
        </w:tc>
        <w:tc>
          <w:tcPr>
            <w:tcW w:w="4973" w:type="dxa"/>
            <w:tcBorders>
              <w:bottom w:val="single" w:sz="4" w:space="0" w:color="auto"/>
            </w:tcBorders>
            <w:vAlign w:val="center"/>
          </w:tcPr>
          <w:p w14:paraId="1496C257" w14:textId="77777777" w:rsidR="00993816" w:rsidRPr="009F333D" w:rsidRDefault="00993816" w:rsidP="00993816">
            <w:pPr>
              <w:rPr>
                <w:rStyle w:val="Emphasis"/>
                <w:rFonts w:ascii="Arial" w:hAnsi="Arial" w:cs="Arial"/>
                <w:i w:val="0"/>
                <w:szCs w:val="20"/>
              </w:rPr>
            </w:pPr>
            <w:r w:rsidRPr="009F333D">
              <w:rPr>
                <w:rStyle w:val="Emphasis"/>
                <w:rFonts w:ascii="Arial" w:hAnsi="Arial" w:cs="Arial"/>
                <w:i w:val="0"/>
                <w:szCs w:val="20"/>
              </w:rPr>
              <w:t>Title of Attachment</w:t>
            </w:r>
          </w:p>
          <w:p w14:paraId="1496C259" w14:textId="781B7DE3" w:rsidR="00993816" w:rsidRPr="009F333D" w:rsidRDefault="00993816" w:rsidP="00993816">
            <w:pPr>
              <w:rPr>
                <w:rStyle w:val="Emphasis"/>
                <w:rFonts w:ascii="Arial" w:hAnsi="Arial" w:cs="Arial"/>
                <w:i w:val="0"/>
                <w:szCs w:val="20"/>
              </w:rPr>
            </w:pPr>
          </w:p>
        </w:tc>
      </w:tr>
    </w:tbl>
    <w:p w14:paraId="1496C263" w14:textId="77777777" w:rsidR="005072B3" w:rsidRPr="009F333D" w:rsidRDefault="005072B3">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6660"/>
        <w:gridCol w:w="4500"/>
      </w:tblGrid>
      <w:tr w:rsidR="004C365C" w:rsidRPr="009F333D" w14:paraId="1496C265" w14:textId="77777777" w:rsidTr="00D05E83">
        <w:trPr>
          <w:trHeight w:val="467"/>
          <w:tblHeader/>
        </w:trPr>
        <w:tc>
          <w:tcPr>
            <w:tcW w:w="13968" w:type="dxa"/>
            <w:gridSpan w:val="3"/>
            <w:shd w:val="clear" w:color="auto" w:fill="BFBFBF" w:themeFill="background1" w:themeFillShade="BF"/>
            <w:vAlign w:val="center"/>
          </w:tcPr>
          <w:p w14:paraId="1496C264" w14:textId="3C2F3855" w:rsidR="004C365C" w:rsidRPr="009F333D" w:rsidRDefault="008A388E" w:rsidP="0083658A">
            <w:pPr>
              <w:tabs>
                <w:tab w:val="num" w:pos="-630"/>
                <w:tab w:val="left" w:pos="-540"/>
              </w:tabs>
              <w:spacing w:after="120"/>
              <w:rPr>
                <w:rFonts w:ascii="Arial" w:hAnsi="Arial" w:cs="Arial"/>
                <w:b/>
                <w:szCs w:val="20"/>
              </w:rPr>
            </w:pPr>
            <w:r>
              <w:rPr>
                <w:rFonts w:ascii="Arial" w:hAnsi="Arial" w:cs="Arial"/>
                <w:b/>
                <w:szCs w:val="20"/>
              </w:rPr>
              <w:lastRenderedPageBreak/>
              <w:t>FORM B-</w:t>
            </w:r>
            <w:r w:rsidR="00555EE7">
              <w:rPr>
                <w:rFonts w:ascii="Arial" w:hAnsi="Arial" w:cs="Arial"/>
                <w:b/>
                <w:szCs w:val="20"/>
              </w:rPr>
              <w:t>9</w:t>
            </w:r>
            <w:r w:rsidR="004C365C" w:rsidRPr="009F333D">
              <w:rPr>
                <w:rFonts w:ascii="Arial" w:hAnsi="Arial" w:cs="Arial"/>
                <w:b/>
                <w:szCs w:val="20"/>
              </w:rPr>
              <w:t>: Reference Facility Product Recovery and Marketing</w:t>
            </w:r>
          </w:p>
        </w:tc>
      </w:tr>
      <w:tr w:rsidR="004C365C" w:rsidRPr="009F333D" w14:paraId="1496C267" w14:textId="77777777" w:rsidTr="00A8221D">
        <w:trPr>
          <w:trHeight w:val="467"/>
          <w:tblHeader/>
        </w:trPr>
        <w:tc>
          <w:tcPr>
            <w:tcW w:w="13968" w:type="dxa"/>
            <w:gridSpan w:val="3"/>
            <w:shd w:val="clear" w:color="auto" w:fill="D9D9D9" w:themeFill="background1" w:themeFillShade="D9"/>
            <w:vAlign w:val="center"/>
          </w:tcPr>
          <w:p w14:paraId="1496C266" w14:textId="63145656" w:rsidR="004C365C" w:rsidRPr="009F333D" w:rsidRDefault="004C365C" w:rsidP="0083658A">
            <w:pPr>
              <w:tabs>
                <w:tab w:val="num" w:pos="-630"/>
                <w:tab w:val="left" w:pos="-540"/>
              </w:tabs>
              <w:spacing w:after="120"/>
              <w:rPr>
                <w:rFonts w:ascii="Arial" w:hAnsi="Arial" w:cs="Arial"/>
                <w:b/>
                <w:szCs w:val="20"/>
              </w:rPr>
            </w:pPr>
            <w:r w:rsidRPr="009F333D">
              <w:rPr>
                <w:rFonts w:ascii="Arial" w:hAnsi="Arial" w:cs="Arial"/>
                <w:b/>
                <w:szCs w:val="20"/>
              </w:rPr>
              <w:t xml:space="preserve">Information Requested and Provided by </w:t>
            </w:r>
            <w:r w:rsidR="00C5334D">
              <w:rPr>
                <w:rFonts w:ascii="Arial" w:hAnsi="Arial" w:cs="Arial"/>
                <w:b/>
                <w:szCs w:val="20"/>
              </w:rPr>
              <w:t>Proponent</w:t>
            </w:r>
          </w:p>
        </w:tc>
      </w:tr>
      <w:tr w:rsidR="005072B3" w:rsidRPr="009F333D" w14:paraId="1496C26B" w14:textId="77777777" w:rsidTr="00A8221D">
        <w:trPr>
          <w:trHeight w:val="467"/>
          <w:tblHeader/>
        </w:trPr>
        <w:tc>
          <w:tcPr>
            <w:tcW w:w="2808" w:type="dxa"/>
            <w:shd w:val="clear" w:color="auto" w:fill="D9D9D9" w:themeFill="background1" w:themeFillShade="D9"/>
            <w:vAlign w:val="center"/>
          </w:tcPr>
          <w:p w14:paraId="1496C268" w14:textId="77777777" w:rsidR="005072B3" w:rsidRPr="009F333D" w:rsidRDefault="005072B3" w:rsidP="0083658A">
            <w:pPr>
              <w:tabs>
                <w:tab w:val="num" w:pos="-630"/>
                <w:tab w:val="left" w:pos="-540"/>
              </w:tabs>
              <w:spacing w:after="120"/>
              <w:rPr>
                <w:rFonts w:ascii="Arial" w:hAnsi="Arial" w:cs="Arial"/>
                <w:b/>
                <w:szCs w:val="20"/>
              </w:rPr>
            </w:pPr>
            <w:r w:rsidRPr="009F333D">
              <w:rPr>
                <w:rFonts w:ascii="Arial" w:hAnsi="Arial" w:cs="Arial"/>
                <w:b/>
                <w:szCs w:val="20"/>
              </w:rPr>
              <w:t>Product</w:t>
            </w:r>
          </w:p>
        </w:tc>
        <w:tc>
          <w:tcPr>
            <w:tcW w:w="6660" w:type="dxa"/>
            <w:shd w:val="clear" w:color="auto" w:fill="D9D9D9" w:themeFill="background1" w:themeFillShade="D9"/>
            <w:vAlign w:val="center"/>
          </w:tcPr>
          <w:p w14:paraId="1496C269" w14:textId="5270067F" w:rsidR="005072B3" w:rsidRPr="009F333D" w:rsidRDefault="005072B3" w:rsidP="0086606C">
            <w:pPr>
              <w:tabs>
                <w:tab w:val="num" w:pos="-630"/>
                <w:tab w:val="left" w:pos="-540"/>
              </w:tabs>
              <w:spacing w:after="120"/>
              <w:rPr>
                <w:rFonts w:ascii="Arial" w:hAnsi="Arial" w:cs="Arial"/>
                <w:b/>
                <w:szCs w:val="20"/>
              </w:rPr>
            </w:pPr>
            <w:r w:rsidRPr="009F333D">
              <w:rPr>
                <w:rFonts w:ascii="Arial" w:hAnsi="Arial" w:cs="Arial"/>
                <w:b/>
                <w:szCs w:val="20"/>
              </w:rPr>
              <w:t xml:space="preserve">Description, </w:t>
            </w:r>
            <w:r w:rsidR="000A4CC7">
              <w:rPr>
                <w:rFonts w:ascii="Arial" w:hAnsi="Arial" w:cs="Arial"/>
                <w:b/>
                <w:szCs w:val="20"/>
              </w:rPr>
              <w:t>Quality Requirements</w:t>
            </w:r>
            <w:r w:rsidRPr="009F333D">
              <w:rPr>
                <w:rFonts w:ascii="Arial" w:hAnsi="Arial" w:cs="Arial"/>
                <w:b/>
                <w:szCs w:val="20"/>
              </w:rPr>
              <w:t xml:space="preserve">, </w:t>
            </w:r>
            <w:r w:rsidR="000A4CC7" w:rsidRPr="009F333D">
              <w:rPr>
                <w:rFonts w:ascii="Arial" w:hAnsi="Arial" w:cs="Arial"/>
                <w:b/>
                <w:szCs w:val="20"/>
              </w:rPr>
              <w:t>Quality Characteristics</w:t>
            </w:r>
            <w:r w:rsidR="000A4CC7">
              <w:rPr>
                <w:rFonts w:ascii="Arial" w:hAnsi="Arial" w:cs="Arial"/>
                <w:b/>
                <w:szCs w:val="20"/>
              </w:rPr>
              <w:t xml:space="preserve">, </w:t>
            </w:r>
            <w:r w:rsidRPr="009F333D">
              <w:rPr>
                <w:rFonts w:ascii="Arial" w:hAnsi="Arial" w:cs="Arial"/>
                <w:b/>
                <w:szCs w:val="20"/>
              </w:rPr>
              <w:t xml:space="preserve">Quantity Marketed During Reference Period, Description of </w:t>
            </w:r>
            <w:r w:rsidR="00A8221D">
              <w:rPr>
                <w:rFonts w:ascii="Arial" w:hAnsi="Arial" w:cs="Arial"/>
                <w:b/>
                <w:szCs w:val="20"/>
              </w:rPr>
              <w:t>M</w:t>
            </w:r>
            <w:r w:rsidRPr="009F333D">
              <w:rPr>
                <w:rFonts w:ascii="Arial" w:hAnsi="Arial" w:cs="Arial"/>
                <w:b/>
                <w:szCs w:val="20"/>
              </w:rPr>
              <w:t xml:space="preserve">arket including </w:t>
            </w:r>
            <w:r w:rsidR="00A8221D">
              <w:rPr>
                <w:rFonts w:ascii="Arial" w:hAnsi="Arial" w:cs="Arial"/>
                <w:b/>
                <w:szCs w:val="20"/>
              </w:rPr>
              <w:t>M</w:t>
            </w:r>
            <w:r w:rsidRPr="009F333D">
              <w:rPr>
                <w:rFonts w:ascii="Arial" w:hAnsi="Arial" w:cs="Arial"/>
                <w:b/>
                <w:szCs w:val="20"/>
              </w:rPr>
              <w:t xml:space="preserve">aterial quality requirements for that </w:t>
            </w:r>
            <w:r w:rsidR="00A8221D">
              <w:rPr>
                <w:rFonts w:ascii="Arial" w:hAnsi="Arial" w:cs="Arial"/>
                <w:b/>
                <w:szCs w:val="20"/>
              </w:rPr>
              <w:t>M</w:t>
            </w:r>
            <w:r w:rsidRPr="009F333D">
              <w:rPr>
                <w:rFonts w:ascii="Arial" w:hAnsi="Arial" w:cs="Arial"/>
                <w:b/>
                <w:szCs w:val="20"/>
              </w:rPr>
              <w:t>arket</w:t>
            </w:r>
          </w:p>
        </w:tc>
        <w:tc>
          <w:tcPr>
            <w:tcW w:w="4500" w:type="dxa"/>
            <w:shd w:val="clear" w:color="auto" w:fill="D9D9D9" w:themeFill="background1" w:themeFillShade="D9"/>
            <w:vAlign w:val="center"/>
          </w:tcPr>
          <w:p w14:paraId="1496C26A" w14:textId="77777777" w:rsidR="005072B3" w:rsidRPr="009F333D" w:rsidRDefault="005072B3" w:rsidP="0083658A">
            <w:pPr>
              <w:tabs>
                <w:tab w:val="num" w:pos="-630"/>
                <w:tab w:val="left" w:pos="-540"/>
              </w:tabs>
              <w:spacing w:after="120"/>
              <w:rPr>
                <w:rFonts w:ascii="Arial" w:hAnsi="Arial" w:cs="Arial"/>
                <w:b/>
                <w:szCs w:val="20"/>
              </w:rPr>
            </w:pPr>
            <w:r w:rsidRPr="009F333D">
              <w:rPr>
                <w:rFonts w:ascii="Arial" w:hAnsi="Arial" w:cs="Arial"/>
                <w:b/>
                <w:szCs w:val="20"/>
              </w:rPr>
              <w:t>Contact for Product Markets</w:t>
            </w:r>
          </w:p>
        </w:tc>
      </w:tr>
      <w:tr w:rsidR="005072B3" w:rsidRPr="009F333D" w14:paraId="1496C275" w14:textId="77777777" w:rsidTr="006C3CBB">
        <w:trPr>
          <w:trHeight w:val="899"/>
        </w:trPr>
        <w:tc>
          <w:tcPr>
            <w:tcW w:w="2808" w:type="dxa"/>
          </w:tcPr>
          <w:p w14:paraId="1496C26C" w14:textId="4E303338" w:rsidR="005072B3" w:rsidRPr="009F333D" w:rsidRDefault="005072B3" w:rsidP="0083658A">
            <w:pPr>
              <w:tabs>
                <w:tab w:val="num" w:pos="-630"/>
                <w:tab w:val="left" w:pos="-540"/>
              </w:tabs>
              <w:spacing w:after="120"/>
              <w:rPr>
                <w:rFonts w:ascii="Arial" w:hAnsi="Arial" w:cs="Arial"/>
                <w:szCs w:val="20"/>
              </w:rPr>
            </w:pPr>
          </w:p>
        </w:tc>
        <w:tc>
          <w:tcPr>
            <w:tcW w:w="6660" w:type="dxa"/>
          </w:tcPr>
          <w:p w14:paraId="1496C26D" w14:textId="75FC7960" w:rsidR="005072B3" w:rsidRPr="009F333D" w:rsidRDefault="005072B3" w:rsidP="0083658A">
            <w:pPr>
              <w:tabs>
                <w:tab w:val="num" w:pos="-630"/>
                <w:tab w:val="left" w:pos="-540"/>
              </w:tabs>
              <w:spacing w:after="120"/>
              <w:rPr>
                <w:rFonts w:ascii="Arial" w:hAnsi="Arial" w:cs="Arial"/>
                <w:szCs w:val="20"/>
              </w:rPr>
            </w:pPr>
          </w:p>
        </w:tc>
        <w:tc>
          <w:tcPr>
            <w:tcW w:w="4500" w:type="dxa"/>
          </w:tcPr>
          <w:p w14:paraId="1496C26E" w14:textId="7F7AD185" w:rsidR="005072B3" w:rsidRPr="009F333D" w:rsidRDefault="005072B3" w:rsidP="00A8221D">
            <w:pPr>
              <w:spacing w:line="360" w:lineRule="auto"/>
              <w:rPr>
                <w:rStyle w:val="Emphasis"/>
                <w:rFonts w:ascii="Arial" w:hAnsi="Arial" w:cs="Arial"/>
                <w:i w:val="0"/>
                <w:szCs w:val="20"/>
              </w:rPr>
            </w:pPr>
            <w:r w:rsidRPr="009F333D">
              <w:rPr>
                <w:rStyle w:val="Emphasis"/>
                <w:rFonts w:ascii="Arial" w:hAnsi="Arial" w:cs="Arial"/>
                <w:i w:val="0"/>
                <w:szCs w:val="20"/>
              </w:rPr>
              <w:t xml:space="preserve">Name:  </w:t>
            </w:r>
          </w:p>
          <w:p w14:paraId="1496C270" w14:textId="25C4EABB" w:rsidR="005072B3" w:rsidRPr="009F333D" w:rsidRDefault="005072B3" w:rsidP="00A8221D">
            <w:pPr>
              <w:spacing w:line="360" w:lineRule="auto"/>
              <w:rPr>
                <w:rStyle w:val="Emphasis"/>
                <w:rFonts w:ascii="Arial" w:hAnsi="Arial" w:cs="Arial"/>
                <w:i w:val="0"/>
                <w:szCs w:val="20"/>
              </w:rPr>
            </w:pPr>
            <w:r w:rsidRPr="009F333D">
              <w:rPr>
                <w:rStyle w:val="Emphasis"/>
                <w:rFonts w:ascii="Arial" w:hAnsi="Arial" w:cs="Arial"/>
                <w:i w:val="0"/>
                <w:szCs w:val="20"/>
              </w:rPr>
              <w:t xml:space="preserve">Address:  </w:t>
            </w:r>
          </w:p>
          <w:p w14:paraId="1496C272" w14:textId="0E6DD4E3" w:rsidR="005072B3" w:rsidRPr="009F333D" w:rsidRDefault="005072B3" w:rsidP="00A8221D">
            <w:pPr>
              <w:spacing w:line="360" w:lineRule="auto"/>
              <w:rPr>
                <w:rStyle w:val="Emphasis"/>
                <w:rFonts w:ascii="Arial" w:hAnsi="Arial" w:cs="Arial"/>
                <w:i w:val="0"/>
                <w:szCs w:val="20"/>
              </w:rPr>
            </w:pPr>
            <w:r w:rsidRPr="009F333D">
              <w:rPr>
                <w:rStyle w:val="Emphasis"/>
                <w:rFonts w:ascii="Arial" w:hAnsi="Arial" w:cs="Arial"/>
                <w:i w:val="0"/>
                <w:szCs w:val="20"/>
              </w:rPr>
              <w:t xml:space="preserve">Telephone:  </w:t>
            </w:r>
          </w:p>
          <w:p w14:paraId="1496C274" w14:textId="268CD0D9" w:rsidR="005072B3" w:rsidRPr="009F333D" w:rsidRDefault="005072B3" w:rsidP="00A8221D">
            <w:pPr>
              <w:spacing w:line="360" w:lineRule="auto"/>
              <w:rPr>
                <w:rStyle w:val="Emphasis"/>
                <w:rFonts w:ascii="Arial" w:hAnsi="Arial" w:cs="Arial"/>
                <w:i w:val="0"/>
                <w:szCs w:val="20"/>
              </w:rPr>
            </w:pPr>
            <w:r w:rsidRPr="009F333D">
              <w:rPr>
                <w:rStyle w:val="Emphasis"/>
                <w:rFonts w:ascii="Arial" w:hAnsi="Arial" w:cs="Arial"/>
                <w:i w:val="0"/>
                <w:szCs w:val="20"/>
              </w:rPr>
              <w:t>Email:</w:t>
            </w:r>
            <w:r w:rsidR="00F03F75" w:rsidRPr="009F333D">
              <w:rPr>
                <w:rFonts w:ascii="Arial" w:hAnsi="Arial" w:cs="Arial"/>
                <w:szCs w:val="20"/>
              </w:rPr>
              <w:t xml:space="preserve"> </w:t>
            </w:r>
          </w:p>
        </w:tc>
      </w:tr>
      <w:tr w:rsidR="005072B3" w:rsidRPr="009F333D" w14:paraId="1496C27F" w14:textId="77777777" w:rsidTr="006C3CBB">
        <w:trPr>
          <w:trHeight w:val="899"/>
        </w:trPr>
        <w:tc>
          <w:tcPr>
            <w:tcW w:w="2808" w:type="dxa"/>
          </w:tcPr>
          <w:p w14:paraId="1496C276" w14:textId="2A29B91F" w:rsidR="005072B3" w:rsidRPr="009F333D" w:rsidRDefault="005072B3" w:rsidP="0083658A">
            <w:pPr>
              <w:tabs>
                <w:tab w:val="num" w:pos="-630"/>
                <w:tab w:val="left" w:pos="-540"/>
              </w:tabs>
              <w:spacing w:after="120"/>
              <w:rPr>
                <w:rFonts w:ascii="Arial" w:hAnsi="Arial" w:cs="Arial"/>
                <w:szCs w:val="20"/>
                <w:highlight w:val="yellow"/>
              </w:rPr>
            </w:pPr>
          </w:p>
        </w:tc>
        <w:tc>
          <w:tcPr>
            <w:tcW w:w="6660" w:type="dxa"/>
          </w:tcPr>
          <w:p w14:paraId="1496C277" w14:textId="71C95CDF" w:rsidR="005072B3" w:rsidRPr="009F333D" w:rsidRDefault="005072B3" w:rsidP="0083658A">
            <w:pPr>
              <w:tabs>
                <w:tab w:val="num" w:pos="-630"/>
                <w:tab w:val="left" w:pos="-540"/>
              </w:tabs>
              <w:spacing w:after="120"/>
              <w:rPr>
                <w:rFonts w:ascii="Arial" w:hAnsi="Arial" w:cs="Arial"/>
                <w:szCs w:val="20"/>
                <w:highlight w:val="yellow"/>
              </w:rPr>
            </w:pPr>
          </w:p>
        </w:tc>
        <w:tc>
          <w:tcPr>
            <w:tcW w:w="4500" w:type="dxa"/>
          </w:tcPr>
          <w:p w14:paraId="1496C278" w14:textId="0334DA25" w:rsidR="005072B3" w:rsidRPr="009F333D" w:rsidRDefault="005072B3" w:rsidP="00A8221D">
            <w:pPr>
              <w:spacing w:line="360" w:lineRule="auto"/>
              <w:rPr>
                <w:rStyle w:val="Emphasis"/>
                <w:rFonts w:ascii="Arial" w:hAnsi="Arial" w:cs="Arial"/>
                <w:i w:val="0"/>
                <w:szCs w:val="20"/>
              </w:rPr>
            </w:pPr>
            <w:r w:rsidRPr="009F333D">
              <w:rPr>
                <w:rStyle w:val="Emphasis"/>
                <w:rFonts w:ascii="Arial" w:hAnsi="Arial" w:cs="Arial"/>
                <w:i w:val="0"/>
                <w:szCs w:val="20"/>
              </w:rPr>
              <w:t xml:space="preserve">Name:  </w:t>
            </w:r>
          </w:p>
          <w:p w14:paraId="1496C27A" w14:textId="1DA17198" w:rsidR="005072B3" w:rsidRPr="009F333D" w:rsidRDefault="005072B3" w:rsidP="00A8221D">
            <w:pPr>
              <w:spacing w:line="360" w:lineRule="auto"/>
              <w:rPr>
                <w:rStyle w:val="Emphasis"/>
                <w:rFonts w:ascii="Arial" w:hAnsi="Arial" w:cs="Arial"/>
                <w:i w:val="0"/>
                <w:szCs w:val="20"/>
              </w:rPr>
            </w:pPr>
            <w:r w:rsidRPr="009F333D">
              <w:rPr>
                <w:rStyle w:val="Emphasis"/>
                <w:rFonts w:ascii="Arial" w:hAnsi="Arial" w:cs="Arial"/>
                <w:i w:val="0"/>
                <w:szCs w:val="20"/>
              </w:rPr>
              <w:t xml:space="preserve">Address:  </w:t>
            </w:r>
          </w:p>
          <w:p w14:paraId="1496C27C" w14:textId="558F97E1" w:rsidR="005072B3" w:rsidRPr="009F333D" w:rsidRDefault="005072B3" w:rsidP="00A8221D">
            <w:pPr>
              <w:spacing w:line="360" w:lineRule="auto"/>
              <w:rPr>
                <w:rStyle w:val="Emphasis"/>
                <w:rFonts w:ascii="Arial" w:hAnsi="Arial" w:cs="Arial"/>
                <w:i w:val="0"/>
                <w:szCs w:val="20"/>
              </w:rPr>
            </w:pPr>
            <w:r w:rsidRPr="009F333D">
              <w:rPr>
                <w:rStyle w:val="Emphasis"/>
                <w:rFonts w:ascii="Arial" w:hAnsi="Arial" w:cs="Arial"/>
                <w:i w:val="0"/>
                <w:szCs w:val="20"/>
              </w:rPr>
              <w:t xml:space="preserve">Telephone:  </w:t>
            </w:r>
          </w:p>
          <w:p w14:paraId="1496C27E" w14:textId="00C28469" w:rsidR="005072B3" w:rsidRPr="009F333D" w:rsidRDefault="005072B3" w:rsidP="00A8221D">
            <w:pPr>
              <w:spacing w:line="360" w:lineRule="auto"/>
              <w:rPr>
                <w:rStyle w:val="Emphasis"/>
                <w:rFonts w:ascii="Arial" w:hAnsi="Arial" w:cs="Arial"/>
                <w:i w:val="0"/>
                <w:szCs w:val="20"/>
              </w:rPr>
            </w:pPr>
            <w:r w:rsidRPr="009F333D">
              <w:rPr>
                <w:rStyle w:val="Emphasis"/>
                <w:rFonts w:ascii="Arial" w:hAnsi="Arial" w:cs="Arial"/>
                <w:i w:val="0"/>
                <w:szCs w:val="20"/>
              </w:rPr>
              <w:t>Email:</w:t>
            </w:r>
            <w:r w:rsidR="00F03F75" w:rsidRPr="009F333D">
              <w:rPr>
                <w:rFonts w:ascii="Arial" w:hAnsi="Arial" w:cs="Arial"/>
                <w:szCs w:val="20"/>
              </w:rPr>
              <w:t xml:space="preserve"> </w:t>
            </w:r>
          </w:p>
        </w:tc>
      </w:tr>
      <w:tr w:rsidR="005072B3" w:rsidRPr="009F333D" w14:paraId="1496C289" w14:textId="77777777" w:rsidTr="006C3CBB">
        <w:trPr>
          <w:trHeight w:val="899"/>
        </w:trPr>
        <w:tc>
          <w:tcPr>
            <w:tcW w:w="2808" w:type="dxa"/>
          </w:tcPr>
          <w:p w14:paraId="1496C280" w14:textId="1DAFA292" w:rsidR="005072B3" w:rsidRPr="009F333D" w:rsidRDefault="005072B3" w:rsidP="0083658A">
            <w:pPr>
              <w:tabs>
                <w:tab w:val="num" w:pos="-630"/>
                <w:tab w:val="left" w:pos="-540"/>
              </w:tabs>
              <w:spacing w:after="120"/>
              <w:rPr>
                <w:rFonts w:ascii="Arial" w:hAnsi="Arial" w:cs="Arial"/>
                <w:szCs w:val="20"/>
                <w:highlight w:val="yellow"/>
              </w:rPr>
            </w:pPr>
            <w:r w:rsidRPr="009F333D">
              <w:rPr>
                <w:rFonts w:ascii="Arial" w:hAnsi="Arial" w:cs="Arial"/>
                <w:szCs w:val="20"/>
              </w:rPr>
              <w:br w:type="page"/>
            </w:r>
          </w:p>
        </w:tc>
        <w:tc>
          <w:tcPr>
            <w:tcW w:w="6660" w:type="dxa"/>
          </w:tcPr>
          <w:p w14:paraId="1496C281" w14:textId="54FCC0BC" w:rsidR="005072B3" w:rsidRPr="009F333D" w:rsidRDefault="005072B3" w:rsidP="0083658A">
            <w:pPr>
              <w:tabs>
                <w:tab w:val="num" w:pos="-630"/>
                <w:tab w:val="left" w:pos="-540"/>
              </w:tabs>
              <w:spacing w:after="120"/>
              <w:rPr>
                <w:rFonts w:ascii="Arial" w:hAnsi="Arial" w:cs="Arial"/>
                <w:szCs w:val="20"/>
                <w:highlight w:val="yellow"/>
              </w:rPr>
            </w:pPr>
          </w:p>
        </w:tc>
        <w:tc>
          <w:tcPr>
            <w:tcW w:w="4500" w:type="dxa"/>
          </w:tcPr>
          <w:p w14:paraId="1496C282" w14:textId="415E5250" w:rsidR="005072B3" w:rsidRPr="009F333D" w:rsidRDefault="005072B3" w:rsidP="00A8221D">
            <w:pPr>
              <w:spacing w:line="360" w:lineRule="auto"/>
              <w:rPr>
                <w:rStyle w:val="Emphasis"/>
                <w:rFonts w:ascii="Arial" w:hAnsi="Arial" w:cs="Arial"/>
                <w:i w:val="0"/>
                <w:szCs w:val="20"/>
              </w:rPr>
            </w:pPr>
            <w:r w:rsidRPr="009F333D">
              <w:rPr>
                <w:rStyle w:val="Emphasis"/>
                <w:rFonts w:ascii="Arial" w:hAnsi="Arial" w:cs="Arial"/>
                <w:i w:val="0"/>
                <w:szCs w:val="20"/>
              </w:rPr>
              <w:t xml:space="preserve">Name:  </w:t>
            </w:r>
          </w:p>
          <w:p w14:paraId="1496C284" w14:textId="5A889A4F" w:rsidR="005072B3" w:rsidRPr="009F333D" w:rsidRDefault="005072B3" w:rsidP="00A8221D">
            <w:pPr>
              <w:spacing w:line="360" w:lineRule="auto"/>
              <w:rPr>
                <w:rStyle w:val="Emphasis"/>
                <w:rFonts w:ascii="Arial" w:hAnsi="Arial" w:cs="Arial"/>
                <w:i w:val="0"/>
                <w:szCs w:val="20"/>
              </w:rPr>
            </w:pPr>
            <w:r w:rsidRPr="009F333D">
              <w:rPr>
                <w:rStyle w:val="Emphasis"/>
                <w:rFonts w:ascii="Arial" w:hAnsi="Arial" w:cs="Arial"/>
                <w:i w:val="0"/>
                <w:szCs w:val="20"/>
              </w:rPr>
              <w:t xml:space="preserve">Address:  </w:t>
            </w:r>
          </w:p>
          <w:p w14:paraId="1496C286" w14:textId="6C4E82E9" w:rsidR="005072B3" w:rsidRPr="009F333D" w:rsidRDefault="00A8221D" w:rsidP="00A8221D">
            <w:pPr>
              <w:spacing w:line="360" w:lineRule="auto"/>
              <w:rPr>
                <w:rStyle w:val="Emphasis"/>
                <w:rFonts w:ascii="Arial" w:hAnsi="Arial" w:cs="Arial"/>
                <w:i w:val="0"/>
                <w:szCs w:val="20"/>
              </w:rPr>
            </w:pPr>
            <w:r>
              <w:rPr>
                <w:rStyle w:val="Emphasis"/>
                <w:rFonts w:ascii="Arial" w:hAnsi="Arial" w:cs="Arial"/>
                <w:i w:val="0"/>
                <w:szCs w:val="20"/>
              </w:rPr>
              <w:t>T</w:t>
            </w:r>
            <w:r w:rsidR="005072B3" w:rsidRPr="009F333D">
              <w:rPr>
                <w:rStyle w:val="Emphasis"/>
                <w:rFonts w:ascii="Arial" w:hAnsi="Arial" w:cs="Arial"/>
                <w:i w:val="0"/>
                <w:szCs w:val="20"/>
              </w:rPr>
              <w:t xml:space="preserve">elephone:  </w:t>
            </w:r>
          </w:p>
          <w:p w14:paraId="1496C288" w14:textId="72C1D314" w:rsidR="005072B3" w:rsidRPr="009F333D" w:rsidRDefault="005072B3" w:rsidP="00A8221D">
            <w:pPr>
              <w:spacing w:line="360" w:lineRule="auto"/>
              <w:rPr>
                <w:rStyle w:val="Emphasis"/>
                <w:rFonts w:ascii="Arial" w:hAnsi="Arial" w:cs="Arial"/>
                <w:i w:val="0"/>
                <w:szCs w:val="20"/>
              </w:rPr>
            </w:pPr>
            <w:r w:rsidRPr="009F333D">
              <w:rPr>
                <w:rStyle w:val="Emphasis"/>
                <w:rFonts w:ascii="Arial" w:hAnsi="Arial" w:cs="Arial"/>
                <w:i w:val="0"/>
                <w:szCs w:val="20"/>
              </w:rPr>
              <w:t>Email:</w:t>
            </w:r>
            <w:r w:rsidR="00F03F75" w:rsidRPr="009F333D">
              <w:rPr>
                <w:rFonts w:ascii="Arial" w:hAnsi="Arial" w:cs="Arial"/>
                <w:szCs w:val="20"/>
              </w:rPr>
              <w:t xml:space="preserve"> </w:t>
            </w:r>
          </w:p>
        </w:tc>
      </w:tr>
      <w:tr w:rsidR="005072B3" w:rsidRPr="009F333D" w14:paraId="1496C293" w14:textId="77777777" w:rsidTr="006C3CBB">
        <w:trPr>
          <w:trHeight w:val="899"/>
        </w:trPr>
        <w:tc>
          <w:tcPr>
            <w:tcW w:w="2808" w:type="dxa"/>
          </w:tcPr>
          <w:p w14:paraId="1496C28A" w14:textId="1B01266C" w:rsidR="005072B3" w:rsidRPr="009F333D" w:rsidRDefault="005072B3" w:rsidP="0083658A">
            <w:pPr>
              <w:tabs>
                <w:tab w:val="num" w:pos="-630"/>
                <w:tab w:val="left" w:pos="-540"/>
              </w:tabs>
              <w:spacing w:after="120"/>
              <w:rPr>
                <w:rFonts w:ascii="Arial" w:hAnsi="Arial" w:cs="Arial"/>
                <w:szCs w:val="20"/>
                <w:highlight w:val="yellow"/>
              </w:rPr>
            </w:pPr>
          </w:p>
        </w:tc>
        <w:tc>
          <w:tcPr>
            <w:tcW w:w="6660" w:type="dxa"/>
          </w:tcPr>
          <w:p w14:paraId="1496C28B" w14:textId="162BC7CA" w:rsidR="005072B3" w:rsidRPr="009F333D" w:rsidRDefault="005072B3" w:rsidP="0083658A">
            <w:pPr>
              <w:tabs>
                <w:tab w:val="num" w:pos="-630"/>
                <w:tab w:val="left" w:pos="-540"/>
              </w:tabs>
              <w:spacing w:after="120"/>
              <w:rPr>
                <w:rFonts w:ascii="Arial" w:hAnsi="Arial" w:cs="Arial"/>
                <w:szCs w:val="20"/>
                <w:highlight w:val="yellow"/>
              </w:rPr>
            </w:pPr>
          </w:p>
        </w:tc>
        <w:tc>
          <w:tcPr>
            <w:tcW w:w="4500" w:type="dxa"/>
          </w:tcPr>
          <w:p w14:paraId="1496C28C" w14:textId="6650B4AE" w:rsidR="005072B3" w:rsidRPr="009F333D" w:rsidRDefault="005072B3" w:rsidP="00A8221D">
            <w:pPr>
              <w:spacing w:line="360" w:lineRule="auto"/>
              <w:rPr>
                <w:rStyle w:val="Emphasis"/>
                <w:rFonts w:ascii="Arial" w:hAnsi="Arial" w:cs="Arial"/>
                <w:i w:val="0"/>
                <w:szCs w:val="20"/>
              </w:rPr>
            </w:pPr>
            <w:r w:rsidRPr="009F333D">
              <w:rPr>
                <w:rStyle w:val="Emphasis"/>
                <w:rFonts w:ascii="Arial" w:hAnsi="Arial" w:cs="Arial"/>
                <w:i w:val="0"/>
                <w:szCs w:val="20"/>
              </w:rPr>
              <w:t xml:space="preserve">Name:  </w:t>
            </w:r>
          </w:p>
          <w:p w14:paraId="1496C28E" w14:textId="41305998" w:rsidR="005072B3" w:rsidRPr="009F333D" w:rsidRDefault="005072B3" w:rsidP="00A8221D">
            <w:pPr>
              <w:spacing w:line="360" w:lineRule="auto"/>
              <w:rPr>
                <w:rStyle w:val="Emphasis"/>
                <w:rFonts w:ascii="Arial" w:hAnsi="Arial" w:cs="Arial"/>
                <w:i w:val="0"/>
                <w:szCs w:val="20"/>
              </w:rPr>
            </w:pPr>
            <w:r w:rsidRPr="009F333D">
              <w:rPr>
                <w:rStyle w:val="Emphasis"/>
                <w:rFonts w:ascii="Arial" w:hAnsi="Arial" w:cs="Arial"/>
                <w:i w:val="0"/>
                <w:szCs w:val="20"/>
              </w:rPr>
              <w:t xml:space="preserve">Address:  </w:t>
            </w:r>
          </w:p>
          <w:p w14:paraId="1496C290" w14:textId="76E9E2A6" w:rsidR="005072B3" w:rsidRPr="009F333D" w:rsidRDefault="005072B3" w:rsidP="00A8221D">
            <w:pPr>
              <w:spacing w:line="360" w:lineRule="auto"/>
              <w:rPr>
                <w:rStyle w:val="Emphasis"/>
                <w:rFonts w:ascii="Arial" w:hAnsi="Arial" w:cs="Arial"/>
                <w:i w:val="0"/>
                <w:szCs w:val="20"/>
              </w:rPr>
            </w:pPr>
            <w:r w:rsidRPr="009F333D">
              <w:rPr>
                <w:rStyle w:val="Emphasis"/>
                <w:rFonts w:ascii="Arial" w:hAnsi="Arial" w:cs="Arial"/>
                <w:i w:val="0"/>
                <w:szCs w:val="20"/>
              </w:rPr>
              <w:t xml:space="preserve">Telephone:  </w:t>
            </w:r>
          </w:p>
          <w:p w14:paraId="1496C292" w14:textId="05A8F09F" w:rsidR="005072B3" w:rsidRPr="009F333D" w:rsidRDefault="005072B3" w:rsidP="00A8221D">
            <w:pPr>
              <w:spacing w:line="360" w:lineRule="auto"/>
              <w:rPr>
                <w:rStyle w:val="Emphasis"/>
                <w:rFonts w:ascii="Arial" w:hAnsi="Arial" w:cs="Arial"/>
                <w:i w:val="0"/>
                <w:szCs w:val="20"/>
              </w:rPr>
            </w:pPr>
            <w:r w:rsidRPr="009F333D">
              <w:rPr>
                <w:rStyle w:val="Emphasis"/>
                <w:rFonts w:ascii="Arial" w:hAnsi="Arial" w:cs="Arial"/>
                <w:i w:val="0"/>
                <w:szCs w:val="20"/>
              </w:rPr>
              <w:t>Email:</w:t>
            </w:r>
            <w:r w:rsidR="00F03F75" w:rsidRPr="009F333D">
              <w:rPr>
                <w:rFonts w:ascii="Arial" w:hAnsi="Arial" w:cs="Arial"/>
                <w:szCs w:val="20"/>
              </w:rPr>
              <w:t xml:space="preserve"> </w:t>
            </w:r>
          </w:p>
        </w:tc>
      </w:tr>
      <w:tr w:rsidR="005072B3" w:rsidRPr="009F333D" w14:paraId="1496C29D" w14:textId="77777777" w:rsidTr="006C3CBB">
        <w:trPr>
          <w:trHeight w:val="899"/>
        </w:trPr>
        <w:tc>
          <w:tcPr>
            <w:tcW w:w="2808" w:type="dxa"/>
          </w:tcPr>
          <w:p w14:paraId="1496C294" w14:textId="21092FCB" w:rsidR="005072B3" w:rsidRPr="009F333D" w:rsidRDefault="005072B3" w:rsidP="0083658A">
            <w:pPr>
              <w:tabs>
                <w:tab w:val="num" w:pos="-630"/>
                <w:tab w:val="left" w:pos="-540"/>
              </w:tabs>
              <w:spacing w:after="120"/>
              <w:rPr>
                <w:rFonts w:ascii="Arial" w:hAnsi="Arial" w:cs="Arial"/>
                <w:szCs w:val="20"/>
                <w:highlight w:val="yellow"/>
              </w:rPr>
            </w:pPr>
          </w:p>
        </w:tc>
        <w:tc>
          <w:tcPr>
            <w:tcW w:w="6660" w:type="dxa"/>
          </w:tcPr>
          <w:p w14:paraId="1496C295" w14:textId="501A6E60" w:rsidR="005072B3" w:rsidRPr="009F333D" w:rsidRDefault="005072B3" w:rsidP="0083658A">
            <w:pPr>
              <w:tabs>
                <w:tab w:val="num" w:pos="-630"/>
                <w:tab w:val="left" w:pos="-540"/>
              </w:tabs>
              <w:spacing w:after="120"/>
              <w:rPr>
                <w:rFonts w:ascii="Arial" w:hAnsi="Arial" w:cs="Arial"/>
                <w:szCs w:val="20"/>
                <w:highlight w:val="yellow"/>
              </w:rPr>
            </w:pPr>
          </w:p>
        </w:tc>
        <w:tc>
          <w:tcPr>
            <w:tcW w:w="4500" w:type="dxa"/>
          </w:tcPr>
          <w:p w14:paraId="1496C296" w14:textId="3D23B00B" w:rsidR="005072B3" w:rsidRPr="009F333D" w:rsidRDefault="005072B3" w:rsidP="00A8221D">
            <w:pPr>
              <w:spacing w:line="360" w:lineRule="auto"/>
              <w:rPr>
                <w:rStyle w:val="Emphasis"/>
                <w:rFonts w:ascii="Arial" w:hAnsi="Arial" w:cs="Arial"/>
                <w:i w:val="0"/>
                <w:szCs w:val="20"/>
              </w:rPr>
            </w:pPr>
            <w:r w:rsidRPr="009F333D">
              <w:rPr>
                <w:rStyle w:val="Emphasis"/>
                <w:rFonts w:ascii="Arial" w:hAnsi="Arial" w:cs="Arial"/>
                <w:i w:val="0"/>
                <w:szCs w:val="20"/>
              </w:rPr>
              <w:t xml:space="preserve">Name:  </w:t>
            </w:r>
          </w:p>
          <w:p w14:paraId="1496C298" w14:textId="1D257D40" w:rsidR="005072B3" w:rsidRPr="009F333D" w:rsidRDefault="005072B3" w:rsidP="00A8221D">
            <w:pPr>
              <w:spacing w:line="360" w:lineRule="auto"/>
              <w:rPr>
                <w:rStyle w:val="Emphasis"/>
                <w:rFonts w:ascii="Arial" w:hAnsi="Arial" w:cs="Arial"/>
                <w:i w:val="0"/>
                <w:szCs w:val="20"/>
              </w:rPr>
            </w:pPr>
            <w:r w:rsidRPr="009F333D">
              <w:rPr>
                <w:rStyle w:val="Emphasis"/>
                <w:rFonts w:ascii="Arial" w:hAnsi="Arial" w:cs="Arial"/>
                <w:i w:val="0"/>
                <w:szCs w:val="20"/>
              </w:rPr>
              <w:t xml:space="preserve">Address:  </w:t>
            </w:r>
          </w:p>
          <w:p w14:paraId="1496C29A" w14:textId="4242BF44" w:rsidR="005072B3" w:rsidRPr="009F333D" w:rsidRDefault="005072B3" w:rsidP="00A8221D">
            <w:pPr>
              <w:spacing w:line="360" w:lineRule="auto"/>
              <w:rPr>
                <w:rStyle w:val="Emphasis"/>
                <w:rFonts w:ascii="Arial" w:hAnsi="Arial" w:cs="Arial"/>
                <w:i w:val="0"/>
                <w:szCs w:val="20"/>
              </w:rPr>
            </w:pPr>
            <w:r w:rsidRPr="009F333D">
              <w:rPr>
                <w:rStyle w:val="Emphasis"/>
                <w:rFonts w:ascii="Arial" w:hAnsi="Arial" w:cs="Arial"/>
                <w:i w:val="0"/>
                <w:szCs w:val="20"/>
              </w:rPr>
              <w:t xml:space="preserve">Telephone:  </w:t>
            </w:r>
          </w:p>
          <w:p w14:paraId="1496C29C" w14:textId="15B06454" w:rsidR="005072B3" w:rsidRPr="009F333D" w:rsidRDefault="005072B3" w:rsidP="00A8221D">
            <w:pPr>
              <w:spacing w:line="360" w:lineRule="auto"/>
              <w:rPr>
                <w:rStyle w:val="Emphasis"/>
                <w:rFonts w:ascii="Arial" w:hAnsi="Arial" w:cs="Arial"/>
                <w:i w:val="0"/>
                <w:szCs w:val="20"/>
              </w:rPr>
            </w:pPr>
            <w:r w:rsidRPr="009F333D">
              <w:rPr>
                <w:rStyle w:val="Emphasis"/>
                <w:rFonts w:ascii="Arial" w:hAnsi="Arial" w:cs="Arial"/>
                <w:i w:val="0"/>
                <w:szCs w:val="20"/>
              </w:rPr>
              <w:t>Email:</w:t>
            </w:r>
            <w:r w:rsidR="00F03F75" w:rsidRPr="009F333D">
              <w:rPr>
                <w:rFonts w:ascii="Arial" w:hAnsi="Arial" w:cs="Arial"/>
                <w:szCs w:val="20"/>
              </w:rPr>
              <w:t xml:space="preserve"> </w:t>
            </w:r>
          </w:p>
        </w:tc>
      </w:tr>
    </w:tbl>
    <w:p w14:paraId="1496C29E" w14:textId="77777777" w:rsidR="0086606C" w:rsidRPr="009F333D" w:rsidRDefault="0086606C" w:rsidP="0083658A">
      <w:pPr>
        <w:rPr>
          <w:rFonts w:ascii="Arial" w:hAnsi="Arial" w:cs="Arial"/>
          <w:szCs w:val="20"/>
        </w:rPr>
        <w:sectPr w:rsidR="0086606C" w:rsidRPr="009F333D" w:rsidSect="00372BE0">
          <w:pgSz w:w="15840" w:h="12240" w:orient="landscape" w:code="1"/>
          <w:pgMar w:top="1440" w:right="720" w:bottom="1080" w:left="1260" w:header="706" w:footer="706" w:gutter="0"/>
          <w:cols w:space="720"/>
          <w:docGrid w:linePitch="360"/>
        </w:sectPr>
      </w:pPr>
    </w:p>
    <w:p w14:paraId="1496C29F" w14:textId="06FC33C6" w:rsidR="003877B9" w:rsidRPr="009F333D" w:rsidRDefault="003877B9">
      <w:pPr>
        <w:rPr>
          <w:rFonts w:ascii="Arial" w:hAnsi="Arial" w:cs="Arial"/>
          <w:b/>
          <w:szCs w:val="20"/>
        </w:rPr>
      </w:pPr>
    </w:p>
    <w:tbl>
      <w:tblPr>
        <w:tblW w:w="13973" w:type="dxa"/>
        <w:tblInd w:w="-5" w:type="dxa"/>
        <w:tblLayout w:type="fixed"/>
        <w:tblLook w:val="04A0" w:firstRow="1" w:lastRow="0" w:firstColumn="1" w:lastColumn="0" w:noHBand="0" w:noVBand="1"/>
      </w:tblPr>
      <w:tblGrid>
        <w:gridCol w:w="810"/>
        <w:gridCol w:w="3510"/>
        <w:gridCol w:w="3893"/>
        <w:gridCol w:w="2700"/>
        <w:gridCol w:w="3060"/>
      </w:tblGrid>
      <w:tr w:rsidR="00993816" w:rsidRPr="009F333D" w14:paraId="045A6A66" w14:textId="77777777" w:rsidTr="00555EE7">
        <w:trPr>
          <w:cantSplit/>
          <w:trHeight w:val="665"/>
        </w:trPr>
        <w:tc>
          <w:tcPr>
            <w:tcW w:w="13973"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35A07B" w14:textId="550D8156" w:rsidR="00993816" w:rsidRPr="009F333D" w:rsidRDefault="00993816" w:rsidP="00DD0A2B">
            <w:pPr>
              <w:rPr>
                <w:rFonts w:ascii="Arial" w:hAnsi="Arial" w:cs="Arial"/>
                <w:b/>
                <w:szCs w:val="20"/>
              </w:rPr>
            </w:pPr>
            <w:r>
              <w:rPr>
                <w:rFonts w:ascii="Arial" w:hAnsi="Arial" w:cs="Arial"/>
                <w:b/>
                <w:szCs w:val="20"/>
              </w:rPr>
              <w:t>FORM</w:t>
            </w:r>
            <w:r w:rsidRPr="009F333D">
              <w:rPr>
                <w:rFonts w:ascii="Arial" w:hAnsi="Arial" w:cs="Arial"/>
                <w:b/>
                <w:szCs w:val="20"/>
              </w:rPr>
              <w:t xml:space="preserve"> </w:t>
            </w:r>
            <w:r>
              <w:rPr>
                <w:rFonts w:ascii="Arial" w:hAnsi="Arial" w:cs="Arial"/>
                <w:b/>
                <w:szCs w:val="20"/>
              </w:rPr>
              <w:t>B-1</w:t>
            </w:r>
            <w:r w:rsidR="00F53B17">
              <w:rPr>
                <w:rFonts w:ascii="Arial" w:hAnsi="Arial" w:cs="Arial"/>
                <w:b/>
                <w:szCs w:val="20"/>
              </w:rPr>
              <w:t>0</w:t>
            </w:r>
            <w:r w:rsidRPr="009F333D">
              <w:rPr>
                <w:rFonts w:ascii="Arial" w:hAnsi="Arial" w:cs="Arial"/>
                <w:b/>
                <w:szCs w:val="20"/>
              </w:rPr>
              <w:t>: Reference Facility Environmental Performance Summary – Odour</w:t>
            </w:r>
            <w:r>
              <w:rPr>
                <w:rFonts w:ascii="Arial" w:hAnsi="Arial" w:cs="Arial"/>
                <w:b/>
                <w:szCs w:val="20"/>
              </w:rPr>
              <w:t>, Dust, Noise, Nuisances</w:t>
            </w:r>
          </w:p>
        </w:tc>
      </w:tr>
      <w:tr w:rsidR="0034324E" w:rsidRPr="009F333D" w14:paraId="39C42D5C" w14:textId="77777777" w:rsidTr="00555E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5"/>
          <w:tblHeader/>
        </w:trPr>
        <w:tc>
          <w:tcPr>
            <w:tcW w:w="4320" w:type="dxa"/>
            <w:gridSpan w:val="2"/>
            <w:shd w:val="clear" w:color="auto" w:fill="E6E6E6"/>
            <w:vAlign w:val="center"/>
          </w:tcPr>
          <w:p w14:paraId="02EA9A5A" w14:textId="2B3AE98A" w:rsidR="0034324E" w:rsidRPr="009F333D" w:rsidRDefault="0034324E" w:rsidP="0034324E">
            <w:pPr>
              <w:rPr>
                <w:rFonts w:ascii="Arial" w:hAnsi="Arial" w:cs="Arial"/>
                <w:b/>
                <w:szCs w:val="20"/>
              </w:rPr>
            </w:pPr>
            <w:bookmarkStart w:id="7" w:name="_Hlk176245424"/>
            <w:r w:rsidRPr="009F333D">
              <w:rPr>
                <w:rFonts w:ascii="Arial" w:hAnsi="Arial" w:cs="Arial"/>
                <w:b/>
                <w:szCs w:val="20"/>
              </w:rPr>
              <w:t>Reference Facility Name</w:t>
            </w:r>
          </w:p>
        </w:tc>
        <w:tc>
          <w:tcPr>
            <w:tcW w:w="9653" w:type="dxa"/>
            <w:gridSpan w:val="3"/>
            <w:shd w:val="clear" w:color="auto" w:fill="auto"/>
            <w:vAlign w:val="center"/>
          </w:tcPr>
          <w:p w14:paraId="7D301C8C" w14:textId="2697D236" w:rsidR="0034324E" w:rsidRPr="009F333D" w:rsidRDefault="0034324E" w:rsidP="0034324E">
            <w:pPr>
              <w:rPr>
                <w:rFonts w:ascii="Arial" w:hAnsi="Arial" w:cs="Arial"/>
                <w:szCs w:val="20"/>
              </w:rPr>
            </w:pPr>
          </w:p>
        </w:tc>
      </w:tr>
      <w:tr w:rsidR="0086606C" w:rsidRPr="009F333D" w14:paraId="1496C2AA" w14:textId="77777777" w:rsidTr="00555E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0"/>
          <w:tblHeader/>
        </w:trPr>
        <w:tc>
          <w:tcPr>
            <w:tcW w:w="4320" w:type="dxa"/>
            <w:gridSpan w:val="2"/>
            <w:shd w:val="clear" w:color="auto" w:fill="E6E6E6"/>
            <w:vAlign w:val="center"/>
          </w:tcPr>
          <w:p w14:paraId="1496C2A8" w14:textId="24B2A3CC" w:rsidR="0086606C" w:rsidRPr="009F333D" w:rsidRDefault="0086606C" w:rsidP="0083658A">
            <w:pPr>
              <w:rPr>
                <w:rFonts w:ascii="Arial" w:hAnsi="Arial" w:cs="Arial"/>
                <w:b/>
                <w:szCs w:val="20"/>
              </w:rPr>
            </w:pPr>
            <w:r w:rsidRPr="009F333D">
              <w:rPr>
                <w:rFonts w:ascii="Arial" w:hAnsi="Arial" w:cs="Arial"/>
                <w:b/>
                <w:szCs w:val="20"/>
              </w:rPr>
              <w:t>R</w:t>
            </w:r>
            <w:r w:rsidR="0034324E">
              <w:rPr>
                <w:rFonts w:ascii="Arial" w:hAnsi="Arial" w:cs="Arial"/>
                <w:b/>
                <w:szCs w:val="20"/>
              </w:rPr>
              <w:t xml:space="preserve">egulatory </w:t>
            </w:r>
            <w:r w:rsidR="000A4CC7">
              <w:rPr>
                <w:rFonts w:ascii="Arial" w:hAnsi="Arial" w:cs="Arial"/>
                <w:b/>
                <w:szCs w:val="20"/>
              </w:rPr>
              <w:t xml:space="preserve">Agency with Jurisdiction </w:t>
            </w:r>
            <w:r w:rsidR="0034324E">
              <w:rPr>
                <w:rFonts w:ascii="Arial" w:hAnsi="Arial" w:cs="Arial"/>
                <w:b/>
                <w:szCs w:val="20"/>
              </w:rPr>
              <w:t>contact information</w:t>
            </w:r>
          </w:p>
        </w:tc>
        <w:tc>
          <w:tcPr>
            <w:tcW w:w="9653" w:type="dxa"/>
            <w:gridSpan w:val="3"/>
            <w:shd w:val="clear" w:color="auto" w:fill="auto"/>
            <w:vAlign w:val="center"/>
          </w:tcPr>
          <w:p w14:paraId="1496C2A9" w14:textId="29681ED6" w:rsidR="0086606C" w:rsidRPr="009F333D" w:rsidRDefault="0086606C" w:rsidP="0083658A">
            <w:pPr>
              <w:rPr>
                <w:rFonts w:ascii="Arial" w:hAnsi="Arial" w:cs="Arial"/>
                <w:b/>
                <w:szCs w:val="20"/>
              </w:rPr>
            </w:pPr>
          </w:p>
        </w:tc>
      </w:tr>
      <w:bookmarkEnd w:id="7"/>
      <w:tr w:rsidR="00683C45" w:rsidRPr="009F333D" w14:paraId="18CA9EE3" w14:textId="77777777" w:rsidTr="00D05E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9"/>
          <w:tblHeader/>
        </w:trPr>
        <w:tc>
          <w:tcPr>
            <w:tcW w:w="13973" w:type="dxa"/>
            <w:gridSpan w:val="5"/>
            <w:shd w:val="clear" w:color="auto" w:fill="BFBFBF" w:themeFill="background1" w:themeFillShade="BF"/>
            <w:vAlign w:val="center"/>
          </w:tcPr>
          <w:p w14:paraId="71B3C648" w14:textId="4870B9B5" w:rsidR="00683C45" w:rsidRPr="009F333D" w:rsidRDefault="008A388E" w:rsidP="00683C45">
            <w:pPr>
              <w:rPr>
                <w:rStyle w:val="Emphasis"/>
                <w:rFonts w:ascii="Arial" w:hAnsi="Arial" w:cs="Arial"/>
                <w:b/>
                <w:i w:val="0"/>
                <w:szCs w:val="20"/>
              </w:rPr>
            </w:pPr>
            <w:r>
              <w:rPr>
                <w:rFonts w:ascii="Arial" w:hAnsi="Arial" w:cs="Arial"/>
                <w:b/>
                <w:szCs w:val="20"/>
              </w:rPr>
              <w:t>FORM B-1</w:t>
            </w:r>
            <w:r w:rsidR="00F53B17">
              <w:rPr>
                <w:rFonts w:ascii="Arial" w:hAnsi="Arial" w:cs="Arial"/>
                <w:b/>
                <w:szCs w:val="20"/>
              </w:rPr>
              <w:t>0</w:t>
            </w:r>
            <w:r w:rsidR="00683C45" w:rsidRPr="009F333D">
              <w:rPr>
                <w:rFonts w:ascii="Arial" w:hAnsi="Arial" w:cs="Arial"/>
                <w:b/>
                <w:szCs w:val="20"/>
              </w:rPr>
              <w:t>: Reference Facility Environmental Performance Summary – Odour</w:t>
            </w:r>
          </w:p>
        </w:tc>
      </w:tr>
      <w:tr w:rsidR="00683C45" w:rsidRPr="009F333D" w14:paraId="1496C2AE" w14:textId="77777777" w:rsidTr="00555E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9"/>
          <w:tblHeader/>
        </w:trPr>
        <w:tc>
          <w:tcPr>
            <w:tcW w:w="810" w:type="dxa"/>
            <w:shd w:val="clear" w:color="auto" w:fill="E6E6E6"/>
            <w:vAlign w:val="center"/>
          </w:tcPr>
          <w:p w14:paraId="1496C2AB" w14:textId="235F8ED2" w:rsidR="00683C45" w:rsidRPr="009F333D" w:rsidRDefault="00683C45" w:rsidP="00683C45">
            <w:pPr>
              <w:pStyle w:val="TableHeading"/>
              <w:jc w:val="center"/>
              <w:rPr>
                <w:rFonts w:cs="Arial"/>
                <w:b/>
                <w:sz w:val="20"/>
                <w:szCs w:val="20"/>
              </w:rPr>
            </w:pPr>
            <w:r w:rsidRPr="009F333D">
              <w:rPr>
                <w:rFonts w:cs="Arial"/>
                <w:b/>
                <w:sz w:val="20"/>
                <w:szCs w:val="20"/>
              </w:rPr>
              <w:t xml:space="preserve">Item </w:t>
            </w:r>
            <w:r w:rsidR="00555EE7">
              <w:rPr>
                <w:rFonts w:cs="Arial"/>
                <w:b/>
                <w:sz w:val="20"/>
                <w:szCs w:val="20"/>
              </w:rPr>
              <w:t>#</w:t>
            </w:r>
          </w:p>
        </w:tc>
        <w:tc>
          <w:tcPr>
            <w:tcW w:w="7403" w:type="dxa"/>
            <w:gridSpan w:val="2"/>
            <w:shd w:val="clear" w:color="auto" w:fill="E6E6E6"/>
            <w:vAlign w:val="center"/>
          </w:tcPr>
          <w:p w14:paraId="1496C2AC" w14:textId="77777777" w:rsidR="00683C45" w:rsidRPr="009F333D" w:rsidRDefault="00683C45" w:rsidP="00683C45">
            <w:pPr>
              <w:pStyle w:val="TableHeading"/>
              <w:jc w:val="center"/>
              <w:rPr>
                <w:rFonts w:cs="Arial"/>
                <w:b/>
                <w:sz w:val="20"/>
                <w:szCs w:val="20"/>
              </w:rPr>
            </w:pPr>
            <w:r w:rsidRPr="009F333D">
              <w:rPr>
                <w:rFonts w:cs="Arial"/>
                <w:b/>
                <w:sz w:val="20"/>
                <w:szCs w:val="20"/>
              </w:rPr>
              <w:t>Information Requested</w:t>
            </w:r>
          </w:p>
        </w:tc>
        <w:tc>
          <w:tcPr>
            <w:tcW w:w="5760" w:type="dxa"/>
            <w:gridSpan w:val="2"/>
            <w:shd w:val="clear" w:color="auto" w:fill="E6E6E6"/>
            <w:vAlign w:val="center"/>
          </w:tcPr>
          <w:p w14:paraId="1496C2AD" w14:textId="09D7EA97" w:rsidR="00683C45" w:rsidRPr="009F333D" w:rsidRDefault="00683C45" w:rsidP="00683C45">
            <w:pPr>
              <w:jc w:val="center"/>
              <w:rPr>
                <w:rStyle w:val="Emphasis"/>
                <w:rFonts w:ascii="Arial" w:hAnsi="Arial" w:cs="Arial"/>
                <w:b/>
                <w:i w:val="0"/>
                <w:szCs w:val="20"/>
              </w:rPr>
            </w:pPr>
            <w:r w:rsidRPr="009F333D">
              <w:rPr>
                <w:rStyle w:val="Emphasis"/>
                <w:rFonts w:ascii="Arial" w:hAnsi="Arial" w:cs="Arial"/>
                <w:b/>
                <w:i w:val="0"/>
                <w:szCs w:val="20"/>
              </w:rPr>
              <w:t xml:space="preserve">Information Provided by </w:t>
            </w:r>
            <w:r>
              <w:rPr>
                <w:rStyle w:val="Emphasis"/>
                <w:rFonts w:ascii="Arial" w:hAnsi="Arial" w:cs="Arial"/>
                <w:b/>
                <w:i w:val="0"/>
                <w:szCs w:val="20"/>
              </w:rPr>
              <w:t>Proponent</w:t>
            </w:r>
          </w:p>
        </w:tc>
      </w:tr>
      <w:tr w:rsidR="00683C45" w:rsidRPr="009F333D" w14:paraId="1496C2B7" w14:textId="77777777" w:rsidTr="00555E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0"/>
        </w:trPr>
        <w:tc>
          <w:tcPr>
            <w:tcW w:w="810" w:type="dxa"/>
            <w:vAlign w:val="center"/>
          </w:tcPr>
          <w:p w14:paraId="1496C2AF" w14:textId="77777777" w:rsidR="00683C45" w:rsidRPr="009F333D" w:rsidRDefault="00683C45" w:rsidP="005A3EF7">
            <w:pPr>
              <w:pStyle w:val="NumberedList"/>
              <w:numPr>
                <w:ilvl w:val="0"/>
                <w:numId w:val="10"/>
              </w:numPr>
              <w:jc w:val="center"/>
              <w:rPr>
                <w:rFonts w:cs="Arial"/>
                <w:szCs w:val="20"/>
              </w:rPr>
            </w:pPr>
          </w:p>
        </w:tc>
        <w:tc>
          <w:tcPr>
            <w:tcW w:w="7403" w:type="dxa"/>
            <w:gridSpan w:val="2"/>
            <w:vAlign w:val="center"/>
          </w:tcPr>
          <w:p w14:paraId="1496C2B0" w14:textId="5EBFD74D" w:rsidR="00D05E83" w:rsidRPr="009F333D" w:rsidRDefault="00CC4D16" w:rsidP="00683C45">
            <w:pPr>
              <w:tabs>
                <w:tab w:val="left" w:pos="-540"/>
              </w:tabs>
              <w:spacing w:after="120"/>
              <w:rPr>
                <w:rFonts w:ascii="Arial" w:hAnsi="Arial" w:cs="Arial"/>
                <w:szCs w:val="20"/>
              </w:rPr>
            </w:pPr>
            <w:r>
              <w:rPr>
                <w:rFonts w:ascii="Arial" w:hAnsi="Arial" w:cs="Arial"/>
                <w:szCs w:val="20"/>
              </w:rPr>
              <w:t>D</w:t>
            </w:r>
            <w:r w:rsidR="00683C45" w:rsidRPr="009F333D">
              <w:rPr>
                <w:rFonts w:ascii="Arial" w:hAnsi="Arial" w:cs="Arial"/>
                <w:szCs w:val="20"/>
              </w:rPr>
              <w:t xml:space="preserve">escribe the design features, including technologies used in-place at the Reference Facility intended to prevent or minimize the generation of </w:t>
            </w:r>
            <w:proofErr w:type="spellStart"/>
            <w:r w:rsidR="00683C45" w:rsidRPr="009F333D">
              <w:rPr>
                <w:rFonts w:ascii="Arial" w:hAnsi="Arial" w:cs="Arial"/>
                <w:szCs w:val="20"/>
              </w:rPr>
              <w:t>odourous</w:t>
            </w:r>
            <w:proofErr w:type="spellEnd"/>
            <w:r w:rsidR="00683C45" w:rsidRPr="009F333D">
              <w:rPr>
                <w:rFonts w:ascii="Arial" w:hAnsi="Arial" w:cs="Arial"/>
                <w:szCs w:val="20"/>
              </w:rPr>
              <w:t xml:space="preserve"> process air requiring treatment.</w:t>
            </w:r>
          </w:p>
        </w:tc>
        <w:tc>
          <w:tcPr>
            <w:tcW w:w="2700" w:type="dxa"/>
          </w:tcPr>
          <w:p w14:paraId="1496C2B1" w14:textId="77777777" w:rsidR="00683C45" w:rsidRPr="009F333D" w:rsidRDefault="00683C45" w:rsidP="00683C45">
            <w:pPr>
              <w:rPr>
                <w:rStyle w:val="Emphasis"/>
                <w:rFonts w:ascii="Arial" w:hAnsi="Arial" w:cs="Arial"/>
                <w:i w:val="0"/>
                <w:szCs w:val="20"/>
              </w:rPr>
            </w:pPr>
            <w:r w:rsidRPr="009F333D">
              <w:rPr>
                <w:rStyle w:val="Emphasis"/>
                <w:rFonts w:ascii="Arial" w:hAnsi="Arial" w:cs="Arial"/>
                <w:i w:val="0"/>
                <w:szCs w:val="20"/>
              </w:rPr>
              <w:t>Information Attached (Y/N)</w:t>
            </w:r>
          </w:p>
          <w:p w14:paraId="1496C2B2" w14:textId="77777777" w:rsidR="00683C45" w:rsidRPr="009F333D" w:rsidRDefault="00683C45" w:rsidP="00683C45">
            <w:pPr>
              <w:rPr>
                <w:rStyle w:val="Emphasis"/>
                <w:rFonts w:ascii="Arial" w:hAnsi="Arial" w:cs="Arial"/>
                <w:i w:val="0"/>
                <w:szCs w:val="20"/>
              </w:rPr>
            </w:pPr>
          </w:p>
          <w:p w14:paraId="1496C2B3" w14:textId="77777777" w:rsidR="00683C45" w:rsidRPr="009F333D" w:rsidRDefault="00683C45" w:rsidP="00683C45">
            <w:pPr>
              <w:rPr>
                <w:rStyle w:val="Emphasis"/>
                <w:rFonts w:ascii="Arial" w:hAnsi="Arial" w:cs="Arial"/>
                <w:i w:val="0"/>
                <w:szCs w:val="20"/>
              </w:rPr>
            </w:pPr>
            <w:r w:rsidRPr="009F333D">
              <w:rPr>
                <w:rStyle w:val="Emphasis"/>
                <w:rFonts w:ascii="Arial" w:hAnsi="Arial" w:cs="Arial"/>
                <w:i w:val="0"/>
                <w:szCs w:val="20"/>
              </w:rPr>
              <w:fldChar w:fldCharType="begin">
                <w:ffData>
                  <w:name w:val=""/>
                  <w:enabled/>
                  <w:calcOnExit w:val="0"/>
                  <w:ddList>
                    <w:listEntry w:val="Y/N"/>
                    <w:listEntry w:val="No"/>
                    <w:listEntry w:val="Yes"/>
                  </w:ddList>
                </w:ffData>
              </w:fldChar>
            </w:r>
            <w:r w:rsidRPr="009F333D">
              <w:rPr>
                <w:rStyle w:val="Emphasis"/>
                <w:rFonts w:ascii="Arial" w:hAnsi="Arial" w:cs="Arial"/>
                <w:i w:val="0"/>
                <w:szCs w:val="20"/>
              </w:rPr>
              <w:instrText xml:space="preserve"> FORMDROPDOWN </w:instrText>
            </w:r>
            <w:r w:rsidR="002A5CAF">
              <w:rPr>
                <w:rStyle w:val="Emphasis"/>
                <w:rFonts w:ascii="Arial" w:hAnsi="Arial" w:cs="Arial"/>
                <w:i w:val="0"/>
                <w:szCs w:val="20"/>
              </w:rPr>
            </w:r>
            <w:r w:rsidR="002A5CAF">
              <w:rPr>
                <w:rStyle w:val="Emphasis"/>
                <w:rFonts w:ascii="Arial" w:hAnsi="Arial" w:cs="Arial"/>
                <w:i w:val="0"/>
                <w:szCs w:val="20"/>
              </w:rPr>
              <w:fldChar w:fldCharType="separate"/>
            </w:r>
            <w:r w:rsidRPr="009F333D">
              <w:rPr>
                <w:rStyle w:val="Emphasis"/>
                <w:rFonts w:ascii="Arial" w:hAnsi="Arial" w:cs="Arial"/>
                <w:i w:val="0"/>
                <w:szCs w:val="20"/>
              </w:rPr>
              <w:fldChar w:fldCharType="end"/>
            </w:r>
          </w:p>
        </w:tc>
        <w:tc>
          <w:tcPr>
            <w:tcW w:w="3060" w:type="dxa"/>
          </w:tcPr>
          <w:p w14:paraId="1496C2B4" w14:textId="77777777" w:rsidR="00683C45" w:rsidRPr="009F333D" w:rsidRDefault="00683C45" w:rsidP="00683C45">
            <w:pPr>
              <w:rPr>
                <w:rStyle w:val="Emphasis"/>
                <w:rFonts w:ascii="Arial" w:hAnsi="Arial" w:cs="Arial"/>
                <w:i w:val="0"/>
                <w:szCs w:val="20"/>
              </w:rPr>
            </w:pPr>
            <w:r w:rsidRPr="009F333D">
              <w:rPr>
                <w:rStyle w:val="Emphasis"/>
                <w:rFonts w:ascii="Arial" w:hAnsi="Arial" w:cs="Arial"/>
                <w:i w:val="0"/>
                <w:szCs w:val="20"/>
              </w:rPr>
              <w:t>Title of Attachment</w:t>
            </w:r>
          </w:p>
          <w:p w14:paraId="1496C2B5" w14:textId="77777777" w:rsidR="00683C45" w:rsidRPr="009F333D" w:rsidRDefault="00683C45" w:rsidP="00683C45">
            <w:pPr>
              <w:rPr>
                <w:rStyle w:val="Emphasis"/>
                <w:rFonts w:ascii="Arial" w:hAnsi="Arial" w:cs="Arial"/>
                <w:i w:val="0"/>
                <w:szCs w:val="20"/>
              </w:rPr>
            </w:pPr>
          </w:p>
          <w:p w14:paraId="1496C2B6" w14:textId="6B5974CE" w:rsidR="00683C45" w:rsidRPr="009F333D" w:rsidRDefault="00683C45" w:rsidP="00683C45">
            <w:pPr>
              <w:rPr>
                <w:rStyle w:val="Emphasis"/>
                <w:rFonts w:ascii="Arial" w:hAnsi="Arial" w:cs="Arial"/>
                <w:i w:val="0"/>
                <w:szCs w:val="20"/>
              </w:rPr>
            </w:pPr>
          </w:p>
        </w:tc>
      </w:tr>
      <w:tr w:rsidR="00683C45" w:rsidRPr="009F333D" w14:paraId="1496C2BF" w14:textId="77777777" w:rsidTr="00555E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90"/>
        </w:trPr>
        <w:tc>
          <w:tcPr>
            <w:tcW w:w="810" w:type="dxa"/>
            <w:vAlign w:val="center"/>
          </w:tcPr>
          <w:p w14:paraId="1496C2B8" w14:textId="77777777" w:rsidR="00683C45" w:rsidRPr="009F333D" w:rsidRDefault="00683C45" w:rsidP="005A3EF7">
            <w:pPr>
              <w:pStyle w:val="NumberedList"/>
              <w:numPr>
                <w:ilvl w:val="0"/>
                <w:numId w:val="10"/>
              </w:numPr>
              <w:jc w:val="center"/>
              <w:rPr>
                <w:rFonts w:cs="Arial"/>
                <w:szCs w:val="20"/>
              </w:rPr>
            </w:pPr>
          </w:p>
        </w:tc>
        <w:tc>
          <w:tcPr>
            <w:tcW w:w="7403" w:type="dxa"/>
            <w:gridSpan w:val="2"/>
          </w:tcPr>
          <w:p w14:paraId="4AF18425" w14:textId="77777777" w:rsidR="00555EE7" w:rsidRDefault="00993816" w:rsidP="00683C45">
            <w:pPr>
              <w:tabs>
                <w:tab w:val="left" w:pos="-540"/>
              </w:tabs>
              <w:spacing w:after="120"/>
              <w:rPr>
                <w:rFonts w:ascii="Arial" w:hAnsi="Arial" w:cs="Arial"/>
                <w:szCs w:val="20"/>
                <w:lang w:val="en-US"/>
              </w:rPr>
            </w:pPr>
            <w:r>
              <w:rPr>
                <w:rFonts w:ascii="Arial" w:hAnsi="Arial" w:cs="Arial"/>
                <w:szCs w:val="20"/>
                <w:lang w:val="en-US"/>
              </w:rPr>
              <w:t>Identify</w:t>
            </w:r>
            <w:r w:rsidR="00683C45" w:rsidRPr="009F333D">
              <w:rPr>
                <w:rFonts w:ascii="Arial" w:hAnsi="Arial" w:cs="Arial"/>
                <w:szCs w:val="20"/>
                <w:lang w:val="en-US"/>
              </w:rPr>
              <w:t xml:space="preserve"> the type</w:t>
            </w:r>
            <w:r w:rsidR="00F57FE1">
              <w:rPr>
                <w:rFonts w:ascii="Arial" w:hAnsi="Arial" w:cs="Arial"/>
                <w:szCs w:val="20"/>
                <w:lang w:val="en-US"/>
              </w:rPr>
              <w:t>, number</w:t>
            </w:r>
            <w:r w:rsidR="00683C45" w:rsidRPr="009F333D">
              <w:rPr>
                <w:rFonts w:ascii="Arial" w:hAnsi="Arial" w:cs="Arial"/>
                <w:szCs w:val="20"/>
                <w:lang w:val="en-US"/>
              </w:rPr>
              <w:t xml:space="preserve"> and location of sensitive </w:t>
            </w:r>
            <w:r>
              <w:rPr>
                <w:rFonts w:ascii="Arial" w:hAnsi="Arial" w:cs="Arial"/>
                <w:szCs w:val="20"/>
                <w:lang w:val="en-US"/>
              </w:rPr>
              <w:t xml:space="preserve">odour </w:t>
            </w:r>
            <w:r w:rsidR="00683C45" w:rsidRPr="009F333D">
              <w:rPr>
                <w:rFonts w:ascii="Arial" w:hAnsi="Arial" w:cs="Arial"/>
                <w:szCs w:val="20"/>
                <w:lang w:val="en-US"/>
              </w:rPr>
              <w:t xml:space="preserve">receptors within </w:t>
            </w:r>
            <w:r w:rsidR="00555EE7">
              <w:rPr>
                <w:rFonts w:ascii="Arial" w:hAnsi="Arial" w:cs="Arial"/>
                <w:szCs w:val="20"/>
                <w:lang w:val="en-US"/>
              </w:rPr>
              <w:t>one</w:t>
            </w:r>
            <w:r w:rsidR="00683C45" w:rsidRPr="009F333D">
              <w:rPr>
                <w:rFonts w:ascii="Arial" w:hAnsi="Arial" w:cs="Arial"/>
                <w:szCs w:val="20"/>
                <w:lang w:val="en-US"/>
              </w:rPr>
              <w:t xml:space="preserve"> </w:t>
            </w:r>
            <w:proofErr w:type="spellStart"/>
            <w:r w:rsidR="00683C45" w:rsidRPr="009F333D">
              <w:rPr>
                <w:rFonts w:ascii="Arial" w:hAnsi="Arial" w:cs="Arial"/>
                <w:szCs w:val="20"/>
                <w:lang w:val="en-US"/>
              </w:rPr>
              <w:t>kilometre</w:t>
            </w:r>
            <w:proofErr w:type="spellEnd"/>
            <w:r w:rsidR="00683C45" w:rsidRPr="009F333D">
              <w:rPr>
                <w:rFonts w:ascii="Arial" w:hAnsi="Arial" w:cs="Arial"/>
                <w:szCs w:val="20"/>
                <w:lang w:val="en-US"/>
              </w:rPr>
              <w:t xml:space="preserve"> of the Reference Facility.</w:t>
            </w:r>
          </w:p>
          <w:p w14:paraId="1496C2B9" w14:textId="356A52A6" w:rsidR="00D05E83" w:rsidRPr="00993816" w:rsidRDefault="00F57FE1" w:rsidP="00683C45">
            <w:pPr>
              <w:tabs>
                <w:tab w:val="left" w:pos="-540"/>
              </w:tabs>
              <w:spacing w:after="120"/>
              <w:rPr>
                <w:rFonts w:ascii="Arial" w:hAnsi="Arial" w:cs="Arial"/>
                <w:szCs w:val="20"/>
                <w:lang w:val="en-US"/>
              </w:rPr>
            </w:pPr>
            <w:r>
              <w:rPr>
                <w:rFonts w:ascii="Arial" w:hAnsi="Arial" w:cs="Arial"/>
                <w:szCs w:val="20"/>
                <w:lang w:val="en-US"/>
              </w:rPr>
              <w:t xml:space="preserve">Sensitive receptors include residences </w:t>
            </w:r>
            <w:r w:rsidRPr="009F333D">
              <w:rPr>
                <w:rFonts w:ascii="Arial" w:hAnsi="Arial" w:cs="Arial"/>
                <w:szCs w:val="20"/>
              </w:rPr>
              <w:t>(including facilities where people sleep, e.g. hotel/motel, camping grounds, retirement homes, etc.)</w:t>
            </w:r>
            <w:r>
              <w:rPr>
                <w:rFonts w:ascii="Arial" w:hAnsi="Arial" w:cs="Arial"/>
                <w:szCs w:val="20"/>
              </w:rPr>
              <w:t xml:space="preserve"> and sensitive land use </w:t>
            </w:r>
            <w:r w:rsidRPr="009F333D">
              <w:rPr>
                <w:rFonts w:ascii="Arial" w:hAnsi="Arial" w:cs="Arial"/>
                <w:szCs w:val="20"/>
              </w:rPr>
              <w:t>(including hospitals, childcare facilities, long-term care facilities, churches and community centres, parks)</w:t>
            </w:r>
            <w:r>
              <w:rPr>
                <w:rFonts w:ascii="Arial" w:hAnsi="Arial" w:cs="Arial"/>
                <w:szCs w:val="20"/>
              </w:rPr>
              <w:t>.</w:t>
            </w:r>
          </w:p>
        </w:tc>
        <w:tc>
          <w:tcPr>
            <w:tcW w:w="2700" w:type="dxa"/>
          </w:tcPr>
          <w:p w14:paraId="1496C2BA" w14:textId="77777777" w:rsidR="00683C45" w:rsidRPr="009F333D" w:rsidRDefault="00683C45" w:rsidP="00683C45">
            <w:pPr>
              <w:rPr>
                <w:rStyle w:val="Emphasis"/>
                <w:rFonts w:ascii="Arial" w:hAnsi="Arial" w:cs="Arial"/>
                <w:i w:val="0"/>
                <w:szCs w:val="20"/>
              </w:rPr>
            </w:pPr>
            <w:r w:rsidRPr="009F333D">
              <w:rPr>
                <w:rStyle w:val="Emphasis"/>
                <w:rFonts w:ascii="Arial" w:hAnsi="Arial" w:cs="Arial"/>
                <w:i w:val="0"/>
                <w:szCs w:val="20"/>
              </w:rPr>
              <w:t>Information Attached (Y/N)</w:t>
            </w:r>
          </w:p>
          <w:p w14:paraId="1496C2BB" w14:textId="77777777" w:rsidR="00683C45" w:rsidRPr="009F333D" w:rsidRDefault="00683C45" w:rsidP="00683C45">
            <w:pPr>
              <w:rPr>
                <w:rStyle w:val="Emphasis"/>
                <w:rFonts w:ascii="Arial" w:hAnsi="Arial" w:cs="Arial"/>
                <w:i w:val="0"/>
                <w:szCs w:val="20"/>
              </w:rPr>
            </w:pPr>
            <w:r w:rsidRPr="009F333D">
              <w:rPr>
                <w:rStyle w:val="Emphasis"/>
                <w:rFonts w:ascii="Arial" w:hAnsi="Arial" w:cs="Arial"/>
                <w:i w:val="0"/>
                <w:szCs w:val="20"/>
              </w:rPr>
              <w:fldChar w:fldCharType="begin">
                <w:ffData>
                  <w:name w:val=""/>
                  <w:enabled/>
                  <w:calcOnExit w:val="0"/>
                  <w:ddList>
                    <w:listEntry w:val="Y/N"/>
                    <w:listEntry w:val="No"/>
                    <w:listEntry w:val="Yes"/>
                  </w:ddList>
                </w:ffData>
              </w:fldChar>
            </w:r>
            <w:r w:rsidRPr="009F333D">
              <w:rPr>
                <w:rStyle w:val="Emphasis"/>
                <w:rFonts w:ascii="Arial" w:hAnsi="Arial" w:cs="Arial"/>
                <w:i w:val="0"/>
                <w:szCs w:val="20"/>
              </w:rPr>
              <w:instrText xml:space="preserve"> FORMDROPDOWN </w:instrText>
            </w:r>
            <w:r w:rsidR="002A5CAF">
              <w:rPr>
                <w:rStyle w:val="Emphasis"/>
                <w:rFonts w:ascii="Arial" w:hAnsi="Arial" w:cs="Arial"/>
                <w:i w:val="0"/>
                <w:szCs w:val="20"/>
              </w:rPr>
            </w:r>
            <w:r w:rsidR="002A5CAF">
              <w:rPr>
                <w:rStyle w:val="Emphasis"/>
                <w:rFonts w:ascii="Arial" w:hAnsi="Arial" w:cs="Arial"/>
                <w:i w:val="0"/>
                <w:szCs w:val="20"/>
              </w:rPr>
              <w:fldChar w:fldCharType="separate"/>
            </w:r>
            <w:r w:rsidRPr="009F333D">
              <w:rPr>
                <w:rStyle w:val="Emphasis"/>
                <w:rFonts w:ascii="Arial" w:hAnsi="Arial" w:cs="Arial"/>
                <w:i w:val="0"/>
                <w:szCs w:val="20"/>
              </w:rPr>
              <w:fldChar w:fldCharType="end"/>
            </w:r>
          </w:p>
        </w:tc>
        <w:tc>
          <w:tcPr>
            <w:tcW w:w="3060" w:type="dxa"/>
          </w:tcPr>
          <w:p w14:paraId="1496C2BC" w14:textId="77777777" w:rsidR="00683C45" w:rsidRPr="009F333D" w:rsidRDefault="00683C45" w:rsidP="00683C45">
            <w:pPr>
              <w:rPr>
                <w:rStyle w:val="Emphasis"/>
                <w:rFonts w:ascii="Arial" w:hAnsi="Arial" w:cs="Arial"/>
                <w:i w:val="0"/>
                <w:szCs w:val="20"/>
              </w:rPr>
            </w:pPr>
            <w:r w:rsidRPr="009F333D">
              <w:rPr>
                <w:rStyle w:val="Emphasis"/>
                <w:rFonts w:ascii="Arial" w:hAnsi="Arial" w:cs="Arial"/>
                <w:i w:val="0"/>
                <w:szCs w:val="20"/>
              </w:rPr>
              <w:t>Title of Attachment</w:t>
            </w:r>
          </w:p>
          <w:p w14:paraId="1496C2BD" w14:textId="77777777" w:rsidR="00683C45" w:rsidRPr="009F333D" w:rsidRDefault="00683C45" w:rsidP="00683C45">
            <w:pPr>
              <w:rPr>
                <w:rStyle w:val="Emphasis"/>
                <w:rFonts w:ascii="Arial" w:hAnsi="Arial" w:cs="Arial"/>
                <w:i w:val="0"/>
                <w:szCs w:val="20"/>
              </w:rPr>
            </w:pPr>
          </w:p>
          <w:p w14:paraId="1496C2BE" w14:textId="61E2FE77" w:rsidR="00683C45" w:rsidRPr="009F333D" w:rsidRDefault="00683C45" w:rsidP="00683C45">
            <w:pPr>
              <w:rPr>
                <w:rStyle w:val="Emphasis"/>
                <w:rFonts w:ascii="Arial" w:hAnsi="Arial" w:cs="Arial"/>
                <w:i w:val="0"/>
                <w:szCs w:val="20"/>
              </w:rPr>
            </w:pPr>
          </w:p>
        </w:tc>
      </w:tr>
      <w:tr w:rsidR="00683C45" w:rsidRPr="009F333D" w14:paraId="1496C2C7" w14:textId="77777777" w:rsidTr="00555E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0" w:type="dxa"/>
            <w:vAlign w:val="center"/>
          </w:tcPr>
          <w:p w14:paraId="1496C2C0" w14:textId="77777777" w:rsidR="00683C45" w:rsidRPr="009F333D" w:rsidRDefault="00683C45" w:rsidP="005A3EF7">
            <w:pPr>
              <w:pStyle w:val="NumberedList"/>
              <w:numPr>
                <w:ilvl w:val="0"/>
                <w:numId w:val="10"/>
              </w:numPr>
              <w:jc w:val="center"/>
              <w:rPr>
                <w:rFonts w:cs="Arial"/>
                <w:szCs w:val="20"/>
              </w:rPr>
            </w:pPr>
          </w:p>
        </w:tc>
        <w:tc>
          <w:tcPr>
            <w:tcW w:w="7403" w:type="dxa"/>
            <w:gridSpan w:val="2"/>
          </w:tcPr>
          <w:p w14:paraId="1496C2C1" w14:textId="29B1E4FF" w:rsidR="00683C45" w:rsidRPr="00557A82" w:rsidRDefault="00CC4D16" w:rsidP="00683C45">
            <w:pPr>
              <w:tabs>
                <w:tab w:val="left" w:pos="-540"/>
              </w:tabs>
              <w:spacing w:after="120"/>
              <w:rPr>
                <w:rFonts w:ascii="Arial" w:hAnsi="Arial" w:cs="Arial"/>
                <w:strike/>
                <w:szCs w:val="20"/>
                <w:lang w:val="en-US"/>
              </w:rPr>
            </w:pPr>
            <w:r>
              <w:rPr>
                <w:rFonts w:ascii="Arial" w:hAnsi="Arial" w:cs="Arial"/>
                <w:szCs w:val="20"/>
                <w:lang w:val="en-US"/>
              </w:rPr>
              <w:t>P</w:t>
            </w:r>
            <w:r w:rsidR="00683C45" w:rsidRPr="009F333D">
              <w:rPr>
                <w:rFonts w:ascii="Arial" w:hAnsi="Arial" w:cs="Arial"/>
                <w:szCs w:val="20"/>
                <w:lang w:val="en-US"/>
              </w:rPr>
              <w:t>rovide Reference Facility permit limits for odour emissions.</w:t>
            </w:r>
          </w:p>
        </w:tc>
        <w:tc>
          <w:tcPr>
            <w:tcW w:w="2700" w:type="dxa"/>
          </w:tcPr>
          <w:p w14:paraId="1496C2C2" w14:textId="77777777" w:rsidR="00683C45" w:rsidRPr="009F333D" w:rsidRDefault="00683C45" w:rsidP="00683C45">
            <w:pPr>
              <w:rPr>
                <w:rStyle w:val="Emphasis"/>
                <w:rFonts w:ascii="Arial" w:hAnsi="Arial" w:cs="Arial"/>
                <w:i w:val="0"/>
                <w:szCs w:val="20"/>
              </w:rPr>
            </w:pPr>
            <w:r w:rsidRPr="009F333D">
              <w:rPr>
                <w:rStyle w:val="Emphasis"/>
                <w:rFonts w:ascii="Arial" w:hAnsi="Arial" w:cs="Arial"/>
                <w:i w:val="0"/>
                <w:szCs w:val="20"/>
              </w:rPr>
              <w:t>Information Attached (Y/N)</w:t>
            </w:r>
          </w:p>
          <w:p w14:paraId="1496C2C3" w14:textId="77777777" w:rsidR="00683C45" w:rsidRPr="009F333D" w:rsidRDefault="00683C45" w:rsidP="00683C45">
            <w:pPr>
              <w:rPr>
                <w:rStyle w:val="Emphasis"/>
                <w:rFonts w:ascii="Arial" w:hAnsi="Arial" w:cs="Arial"/>
                <w:i w:val="0"/>
                <w:szCs w:val="20"/>
              </w:rPr>
            </w:pPr>
            <w:r w:rsidRPr="009F333D">
              <w:rPr>
                <w:rStyle w:val="Emphasis"/>
                <w:rFonts w:ascii="Arial" w:hAnsi="Arial" w:cs="Arial"/>
                <w:i w:val="0"/>
                <w:szCs w:val="20"/>
              </w:rPr>
              <w:fldChar w:fldCharType="begin">
                <w:ffData>
                  <w:name w:val=""/>
                  <w:enabled/>
                  <w:calcOnExit w:val="0"/>
                  <w:ddList>
                    <w:listEntry w:val="Y/N"/>
                    <w:listEntry w:val="No"/>
                    <w:listEntry w:val="Yes"/>
                  </w:ddList>
                </w:ffData>
              </w:fldChar>
            </w:r>
            <w:r w:rsidRPr="009F333D">
              <w:rPr>
                <w:rStyle w:val="Emphasis"/>
                <w:rFonts w:ascii="Arial" w:hAnsi="Arial" w:cs="Arial"/>
                <w:i w:val="0"/>
                <w:szCs w:val="20"/>
              </w:rPr>
              <w:instrText xml:space="preserve"> FORMDROPDOWN </w:instrText>
            </w:r>
            <w:r w:rsidR="002A5CAF">
              <w:rPr>
                <w:rStyle w:val="Emphasis"/>
                <w:rFonts w:ascii="Arial" w:hAnsi="Arial" w:cs="Arial"/>
                <w:i w:val="0"/>
                <w:szCs w:val="20"/>
              </w:rPr>
            </w:r>
            <w:r w:rsidR="002A5CAF">
              <w:rPr>
                <w:rStyle w:val="Emphasis"/>
                <w:rFonts w:ascii="Arial" w:hAnsi="Arial" w:cs="Arial"/>
                <w:i w:val="0"/>
                <w:szCs w:val="20"/>
              </w:rPr>
              <w:fldChar w:fldCharType="separate"/>
            </w:r>
            <w:r w:rsidRPr="009F333D">
              <w:rPr>
                <w:rStyle w:val="Emphasis"/>
                <w:rFonts w:ascii="Arial" w:hAnsi="Arial" w:cs="Arial"/>
                <w:i w:val="0"/>
                <w:szCs w:val="20"/>
              </w:rPr>
              <w:fldChar w:fldCharType="end"/>
            </w:r>
          </w:p>
        </w:tc>
        <w:tc>
          <w:tcPr>
            <w:tcW w:w="3060" w:type="dxa"/>
          </w:tcPr>
          <w:p w14:paraId="1496C2C4" w14:textId="77777777" w:rsidR="00683C45" w:rsidRPr="009F333D" w:rsidRDefault="00683C45" w:rsidP="00683C45">
            <w:pPr>
              <w:rPr>
                <w:rStyle w:val="Emphasis"/>
                <w:rFonts w:ascii="Arial" w:hAnsi="Arial" w:cs="Arial"/>
                <w:i w:val="0"/>
                <w:szCs w:val="20"/>
              </w:rPr>
            </w:pPr>
            <w:r w:rsidRPr="009F333D">
              <w:rPr>
                <w:rStyle w:val="Emphasis"/>
                <w:rFonts w:ascii="Arial" w:hAnsi="Arial" w:cs="Arial"/>
                <w:i w:val="0"/>
                <w:szCs w:val="20"/>
              </w:rPr>
              <w:t>Title of Attachment</w:t>
            </w:r>
          </w:p>
          <w:p w14:paraId="1496C2C5" w14:textId="77777777" w:rsidR="00683C45" w:rsidRPr="009F333D" w:rsidRDefault="00683C45" w:rsidP="00683C45">
            <w:pPr>
              <w:rPr>
                <w:rStyle w:val="Emphasis"/>
                <w:rFonts w:ascii="Arial" w:hAnsi="Arial" w:cs="Arial"/>
                <w:i w:val="0"/>
                <w:szCs w:val="20"/>
              </w:rPr>
            </w:pPr>
          </w:p>
          <w:p w14:paraId="1496C2C6" w14:textId="5C491058" w:rsidR="00683C45" w:rsidRPr="009F333D" w:rsidRDefault="00683C45" w:rsidP="00683C45">
            <w:pPr>
              <w:rPr>
                <w:rStyle w:val="Emphasis"/>
                <w:rFonts w:ascii="Arial" w:hAnsi="Arial" w:cs="Arial"/>
                <w:i w:val="0"/>
                <w:szCs w:val="20"/>
              </w:rPr>
            </w:pPr>
          </w:p>
        </w:tc>
      </w:tr>
      <w:tr w:rsidR="00683C45" w:rsidRPr="009F333D" w14:paraId="1496C2CE" w14:textId="77777777" w:rsidTr="00555E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8"/>
        </w:trPr>
        <w:tc>
          <w:tcPr>
            <w:tcW w:w="810" w:type="dxa"/>
            <w:vAlign w:val="center"/>
          </w:tcPr>
          <w:p w14:paraId="1496C2C8" w14:textId="77777777" w:rsidR="00683C45" w:rsidRPr="009F333D" w:rsidRDefault="00683C45" w:rsidP="005A3EF7">
            <w:pPr>
              <w:pStyle w:val="NumberedList"/>
              <w:numPr>
                <w:ilvl w:val="0"/>
                <w:numId w:val="10"/>
              </w:numPr>
              <w:jc w:val="center"/>
              <w:rPr>
                <w:rFonts w:cs="Arial"/>
                <w:szCs w:val="20"/>
              </w:rPr>
            </w:pPr>
          </w:p>
        </w:tc>
        <w:tc>
          <w:tcPr>
            <w:tcW w:w="7403" w:type="dxa"/>
            <w:gridSpan w:val="2"/>
          </w:tcPr>
          <w:p w14:paraId="1D664B03" w14:textId="77777777" w:rsidR="00CF3043" w:rsidRDefault="00CC4D16" w:rsidP="00683C45">
            <w:pPr>
              <w:tabs>
                <w:tab w:val="left" w:pos="-540"/>
              </w:tabs>
              <w:spacing w:after="120"/>
              <w:rPr>
                <w:rFonts w:ascii="Arial" w:hAnsi="Arial" w:cs="Arial"/>
                <w:szCs w:val="20"/>
                <w:lang w:val="en-US"/>
              </w:rPr>
            </w:pPr>
            <w:r>
              <w:rPr>
                <w:rFonts w:ascii="Arial" w:hAnsi="Arial" w:cs="Arial"/>
                <w:szCs w:val="20"/>
                <w:lang w:val="en-US"/>
              </w:rPr>
              <w:t>I</w:t>
            </w:r>
            <w:r w:rsidR="000A4CC7">
              <w:rPr>
                <w:rFonts w:ascii="Arial" w:hAnsi="Arial" w:cs="Arial"/>
                <w:szCs w:val="20"/>
                <w:lang w:val="en-US"/>
              </w:rPr>
              <w:t>dentify any</w:t>
            </w:r>
            <w:r w:rsidR="00683C45" w:rsidRPr="009F333D">
              <w:rPr>
                <w:rFonts w:ascii="Arial" w:hAnsi="Arial" w:cs="Arial"/>
                <w:szCs w:val="20"/>
                <w:lang w:val="en-US"/>
              </w:rPr>
              <w:t xml:space="preserve"> odour incidents and </w:t>
            </w:r>
            <w:r w:rsidR="000A4CC7">
              <w:rPr>
                <w:rFonts w:ascii="Arial" w:hAnsi="Arial" w:cs="Arial"/>
                <w:szCs w:val="20"/>
                <w:lang w:val="en-US"/>
              </w:rPr>
              <w:t xml:space="preserve">provide </w:t>
            </w:r>
            <w:r w:rsidR="00683C45" w:rsidRPr="009F333D">
              <w:rPr>
                <w:rFonts w:ascii="Arial" w:hAnsi="Arial" w:cs="Arial"/>
                <w:szCs w:val="20"/>
                <w:lang w:val="en-US"/>
              </w:rPr>
              <w:t>explanations</w:t>
            </w:r>
            <w:r w:rsidR="000A4CC7">
              <w:rPr>
                <w:rFonts w:ascii="Arial" w:hAnsi="Arial" w:cs="Arial"/>
                <w:szCs w:val="20"/>
                <w:lang w:val="en-US"/>
              </w:rPr>
              <w:t xml:space="preserve"> as to the source of the odour and now such incidents were resolved.  </w:t>
            </w:r>
          </w:p>
          <w:p w14:paraId="1496C2C9" w14:textId="7035E5DA" w:rsidR="00D05E83" w:rsidRPr="009F333D" w:rsidRDefault="00CF3043" w:rsidP="00683C45">
            <w:pPr>
              <w:tabs>
                <w:tab w:val="left" w:pos="-540"/>
              </w:tabs>
              <w:spacing w:after="120"/>
              <w:rPr>
                <w:rFonts w:ascii="Arial" w:hAnsi="Arial" w:cs="Arial"/>
                <w:szCs w:val="20"/>
                <w:lang w:val="en-US"/>
              </w:rPr>
            </w:pPr>
            <w:r>
              <w:rPr>
                <w:rFonts w:ascii="Arial" w:hAnsi="Arial" w:cs="Arial"/>
                <w:szCs w:val="20"/>
                <w:lang w:val="en-US"/>
              </w:rPr>
              <w:t>I</w:t>
            </w:r>
            <w:r w:rsidR="000A4CC7">
              <w:rPr>
                <w:rFonts w:ascii="Arial" w:hAnsi="Arial" w:cs="Arial"/>
                <w:szCs w:val="20"/>
                <w:lang w:val="en-US"/>
              </w:rPr>
              <w:t>dentify any history of orders and/or directives from relevant regulatory agencies with jurisdiction.</w:t>
            </w:r>
          </w:p>
        </w:tc>
        <w:tc>
          <w:tcPr>
            <w:tcW w:w="2700" w:type="dxa"/>
          </w:tcPr>
          <w:p w14:paraId="1496C2CA" w14:textId="77777777" w:rsidR="00683C45" w:rsidRPr="009F333D" w:rsidRDefault="00683C45" w:rsidP="00683C45">
            <w:pPr>
              <w:rPr>
                <w:rStyle w:val="Emphasis"/>
                <w:rFonts w:ascii="Arial" w:hAnsi="Arial" w:cs="Arial"/>
                <w:i w:val="0"/>
                <w:szCs w:val="20"/>
              </w:rPr>
            </w:pPr>
            <w:r w:rsidRPr="009F333D">
              <w:rPr>
                <w:rStyle w:val="Emphasis"/>
                <w:rFonts w:ascii="Arial" w:hAnsi="Arial" w:cs="Arial"/>
                <w:i w:val="0"/>
                <w:szCs w:val="20"/>
              </w:rPr>
              <w:t>Information Attached (Y/N)</w:t>
            </w:r>
          </w:p>
          <w:p w14:paraId="1496C2CB" w14:textId="77777777" w:rsidR="00683C45" w:rsidRPr="009F333D" w:rsidRDefault="00683C45" w:rsidP="00683C45">
            <w:pPr>
              <w:rPr>
                <w:rStyle w:val="Emphasis"/>
                <w:rFonts w:ascii="Arial" w:hAnsi="Arial" w:cs="Arial"/>
                <w:i w:val="0"/>
                <w:szCs w:val="20"/>
              </w:rPr>
            </w:pPr>
            <w:r w:rsidRPr="009F333D">
              <w:rPr>
                <w:rStyle w:val="Emphasis"/>
                <w:rFonts w:ascii="Arial" w:hAnsi="Arial" w:cs="Arial"/>
                <w:i w:val="0"/>
                <w:szCs w:val="20"/>
              </w:rPr>
              <w:fldChar w:fldCharType="begin">
                <w:ffData>
                  <w:name w:val=""/>
                  <w:enabled/>
                  <w:calcOnExit w:val="0"/>
                  <w:ddList>
                    <w:listEntry w:val="Y/N"/>
                    <w:listEntry w:val="No"/>
                    <w:listEntry w:val="Yes"/>
                  </w:ddList>
                </w:ffData>
              </w:fldChar>
            </w:r>
            <w:r w:rsidRPr="009F333D">
              <w:rPr>
                <w:rStyle w:val="Emphasis"/>
                <w:rFonts w:ascii="Arial" w:hAnsi="Arial" w:cs="Arial"/>
                <w:i w:val="0"/>
                <w:szCs w:val="20"/>
              </w:rPr>
              <w:instrText xml:space="preserve"> FORMDROPDOWN </w:instrText>
            </w:r>
            <w:r w:rsidR="002A5CAF">
              <w:rPr>
                <w:rStyle w:val="Emphasis"/>
                <w:rFonts w:ascii="Arial" w:hAnsi="Arial" w:cs="Arial"/>
                <w:i w:val="0"/>
                <w:szCs w:val="20"/>
              </w:rPr>
            </w:r>
            <w:r w:rsidR="002A5CAF">
              <w:rPr>
                <w:rStyle w:val="Emphasis"/>
                <w:rFonts w:ascii="Arial" w:hAnsi="Arial" w:cs="Arial"/>
                <w:i w:val="0"/>
                <w:szCs w:val="20"/>
              </w:rPr>
              <w:fldChar w:fldCharType="separate"/>
            </w:r>
            <w:r w:rsidRPr="009F333D">
              <w:rPr>
                <w:rStyle w:val="Emphasis"/>
                <w:rFonts w:ascii="Arial" w:hAnsi="Arial" w:cs="Arial"/>
                <w:i w:val="0"/>
                <w:szCs w:val="20"/>
              </w:rPr>
              <w:fldChar w:fldCharType="end"/>
            </w:r>
          </w:p>
        </w:tc>
        <w:tc>
          <w:tcPr>
            <w:tcW w:w="3060" w:type="dxa"/>
          </w:tcPr>
          <w:p w14:paraId="1496C2CC" w14:textId="77777777" w:rsidR="00683C45" w:rsidRPr="009F333D" w:rsidRDefault="00683C45" w:rsidP="00683C45">
            <w:pPr>
              <w:rPr>
                <w:rStyle w:val="Emphasis"/>
                <w:rFonts w:ascii="Arial" w:hAnsi="Arial" w:cs="Arial"/>
                <w:i w:val="0"/>
                <w:szCs w:val="20"/>
              </w:rPr>
            </w:pPr>
            <w:r w:rsidRPr="009F333D">
              <w:rPr>
                <w:rStyle w:val="Emphasis"/>
                <w:rFonts w:ascii="Arial" w:hAnsi="Arial" w:cs="Arial"/>
                <w:i w:val="0"/>
                <w:szCs w:val="20"/>
              </w:rPr>
              <w:t>Title of Attachment</w:t>
            </w:r>
          </w:p>
          <w:p w14:paraId="1496C2CD" w14:textId="7A04D622" w:rsidR="00683C45" w:rsidRPr="009F333D" w:rsidRDefault="00683C45" w:rsidP="00683C45">
            <w:pPr>
              <w:rPr>
                <w:rStyle w:val="Emphasis"/>
                <w:rFonts w:ascii="Arial" w:hAnsi="Arial" w:cs="Arial"/>
                <w:i w:val="0"/>
                <w:szCs w:val="20"/>
              </w:rPr>
            </w:pPr>
          </w:p>
        </w:tc>
      </w:tr>
      <w:tr w:rsidR="00683C45" w:rsidRPr="009F333D" w14:paraId="57A549AE" w14:textId="77777777" w:rsidTr="00A615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0"/>
          <w:tblHeader/>
        </w:trPr>
        <w:tc>
          <w:tcPr>
            <w:tcW w:w="13973" w:type="dxa"/>
            <w:gridSpan w:val="5"/>
            <w:shd w:val="clear" w:color="auto" w:fill="BFBFBF" w:themeFill="background1" w:themeFillShade="BF"/>
            <w:vAlign w:val="center"/>
          </w:tcPr>
          <w:p w14:paraId="2F2C7585" w14:textId="0A5607A3" w:rsidR="00683C45" w:rsidRPr="009F333D" w:rsidRDefault="008A388E" w:rsidP="00683C45">
            <w:pPr>
              <w:rPr>
                <w:rStyle w:val="Emphasis"/>
                <w:rFonts w:ascii="Arial" w:hAnsi="Arial" w:cs="Arial"/>
                <w:b/>
                <w:i w:val="0"/>
                <w:szCs w:val="20"/>
              </w:rPr>
            </w:pPr>
            <w:r>
              <w:rPr>
                <w:rFonts w:ascii="Arial" w:hAnsi="Arial" w:cs="Arial"/>
                <w:b/>
                <w:szCs w:val="20"/>
              </w:rPr>
              <w:lastRenderedPageBreak/>
              <w:t>FORM B-1</w:t>
            </w:r>
            <w:r w:rsidR="00F53B17">
              <w:rPr>
                <w:rFonts w:ascii="Arial" w:hAnsi="Arial" w:cs="Arial"/>
                <w:b/>
                <w:szCs w:val="20"/>
              </w:rPr>
              <w:t>0</w:t>
            </w:r>
            <w:r w:rsidR="00683C45" w:rsidRPr="009F333D">
              <w:rPr>
                <w:rFonts w:ascii="Arial" w:hAnsi="Arial" w:cs="Arial"/>
                <w:b/>
                <w:szCs w:val="20"/>
              </w:rPr>
              <w:t xml:space="preserve">: Reference Facility Environmental Performance Summary – </w:t>
            </w:r>
            <w:r w:rsidR="00683C45">
              <w:rPr>
                <w:rFonts w:ascii="Arial" w:hAnsi="Arial" w:cs="Arial"/>
                <w:b/>
                <w:szCs w:val="20"/>
              </w:rPr>
              <w:t>Dust</w:t>
            </w:r>
          </w:p>
        </w:tc>
      </w:tr>
      <w:tr w:rsidR="00683C45" w:rsidRPr="009F333D" w14:paraId="720D13ED" w14:textId="77777777" w:rsidTr="00555E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blHeader/>
        </w:trPr>
        <w:tc>
          <w:tcPr>
            <w:tcW w:w="810" w:type="dxa"/>
            <w:shd w:val="clear" w:color="auto" w:fill="E6E6E6"/>
            <w:vAlign w:val="center"/>
          </w:tcPr>
          <w:p w14:paraId="561A03F0" w14:textId="7B626D9B" w:rsidR="00683C45" w:rsidRPr="009F333D" w:rsidRDefault="00683C45" w:rsidP="00683C45">
            <w:pPr>
              <w:pStyle w:val="TableHeading"/>
              <w:jc w:val="center"/>
              <w:rPr>
                <w:rFonts w:cs="Arial"/>
                <w:b/>
                <w:sz w:val="20"/>
                <w:szCs w:val="20"/>
              </w:rPr>
            </w:pPr>
            <w:r w:rsidRPr="009F333D">
              <w:rPr>
                <w:rFonts w:cs="Arial"/>
                <w:b/>
                <w:sz w:val="20"/>
                <w:szCs w:val="20"/>
              </w:rPr>
              <w:t xml:space="preserve">Item </w:t>
            </w:r>
            <w:r w:rsidR="00555EE7">
              <w:rPr>
                <w:rFonts w:cs="Arial"/>
                <w:b/>
                <w:sz w:val="20"/>
                <w:szCs w:val="20"/>
              </w:rPr>
              <w:t>#</w:t>
            </w:r>
          </w:p>
        </w:tc>
        <w:tc>
          <w:tcPr>
            <w:tcW w:w="7403" w:type="dxa"/>
            <w:gridSpan w:val="2"/>
            <w:shd w:val="clear" w:color="auto" w:fill="E6E6E6"/>
            <w:vAlign w:val="center"/>
          </w:tcPr>
          <w:p w14:paraId="3F15E388" w14:textId="77777777" w:rsidR="00683C45" w:rsidRPr="009F333D" w:rsidRDefault="00683C45" w:rsidP="00683C45">
            <w:pPr>
              <w:pStyle w:val="TableHeading"/>
              <w:jc w:val="center"/>
              <w:rPr>
                <w:rFonts w:cs="Arial"/>
                <w:b/>
                <w:sz w:val="20"/>
                <w:szCs w:val="20"/>
              </w:rPr>
            </w:pPr>
            <w:r w:rsidRPr="009F333D">
              <w:rPr>
                <w:rFonts w:cs="Arial"/>
                <w:b/>
                <w:sz w:val="20"/>
                <w:szCs w:val="20"/>
              </w:rPr>
              <w:t>Information Requested</w:t>
            </w:r>
          </w:p>
        </w:tc>
        <w:tc>
          <w:tcPr>
            <w:tcW w:w="5760" w:type="dxa"/>
            <w:gridSpan w:val="2"/>
            <w:shd w:val="clear" w:color="auto" w:fill="E6E6E6"/>
            <w:vAlign w:val="center"/>
          </w:tcPr>
          <w:p w14:paraId="45C6ADF9" w14:textId="18B8C74D" w:rsidR="00683C45" w:rsidRPr="009F333D" w:rsidRDefault="00683C45" w:rsidP="00683C45">
            <w:pPr>
              <w:jc w:val="center"/>
              <w:rPr>
                <w:rStyle w:val="Emphasis"/>
                <w:rFonts w:ascii="Arial" w:hAnsi="Arial" w:cs="Arial"/>
                <w:b/>
                <w:i w:val="0"/>
                <w:szCs w:val="20"/>
              </w:rPr>
            </w:pPr>
            <w:r w:rsidRPr="009F333D">
              <w:rPr>
                <w:rStyle w:val="Emphasis"/>
                <w:rFonts w:ascii="Arial" w:hAnsi="Arial" w:cs="Arial"/>
                <w:b/>
                <w:i w:val="0"/>
                <w:szCs w:val="20"/>
              </w:rPr>
              <w:t xml:space="preserve">Information Provided by </w:t>
            </w:r>
            <w:r>
              <w:rPr>
                <w:rStyle w:val="Emphasis"/>
                <w:rFonts w:ascii="Arial" w:hAnsi="Arial" w:cs="Arial"/>
                <w:b/>
                <w:i w:val="0"/>
                <w:szCs w:val="20"/>
              </w:rPr>
              <w:t>Proponent</w:t>
            </w:r>
          </w:p>
        </w:tc>
      </w:tr>
      <w:tr w:rsidR="00683C45" w:rsidRPr="009F333D" w14:paraId="3562227B" w14:textId="77777777" w:rsidTr="00555E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0"/>
        </w:trPr>
        <w:tc>
          <w:tcPr>
            <w:tcW w:w="810" w:type="dxa"/>
            <w:vAlign w:val="center"/>
          </w:tcPr>
          <w:p w14:paraId="7AC26F91" w14:textId="77777777" w:rsidR="00683C45" w:rsidRPr="009F333D" w:rsidRDefault="00683C45" w:rsidP="005A3EF7">
            <w:pPr>
              <w:pStyle w:val="NumberedList"/>
              <w:numPr>
                <w:ilvl w:val="0"/>
                <w:numId w:val="13"/>
              </w:numPr>
              <w:jc w:val="center"/>
              <w:rPr>
                <w:rFonts w:cs="Arial"/>
                <w:szCs w:val="20"/>
              </w:rPr>
            </w:pPr>
          </w:p>
        </w:tc>
        <w:tc>
          <w:tcPr>
            <w:tcW w:w="7403" w:type="dxa"/>
            <w:gridSpan w:val="2"/>
            <w:vAlign w:val="center"/>
          </w:tcPr>
          <w:p w14:paraId="103F1347" w14:textId="735CB06A" w:rsidR="00683C45" w:rsidRPr="009F333D" w:rsidRDefault="00CF3043" w:rsidP="00683C45">
            <w:pPr>
              <w:tabs>
                <w:tab w:val="left" w:pos="-540"/>
              </w:tabs>
              <w:spacing w:after="120"/>
              <w:rPr>
                <w:rFonts w:ascii="Arial" w:hAnsi="Arial" w:cs="Arial"/>
                <w:szCs w:val="20"/>
              </w:rPr>
            </w:pPr>
            <w:r>
              <w:rPr>
                <w:rFonts w:ascii="Arial" w:hAnsi="Arial" w:cs="Arial"/>
                <w:szCs w:val="20"/>
              </w:rPr>
              <w:t>D</w:t>
            </w:r>
            <w:r w:rsidR="00683C45" w:rsidRPr="009F333D">
              <w:rPr>
                <w:rFonts w:ascii="Arial" w:hAnsi="Arial" w:cs="Arial"/>
                <w:szCs w:val="20"/>
              </w:rPr>
              <w:t xml:space="preserve">escribe the design features, including technologies used in-place at the Reference Facility intended to prevent or minimize the generation of </w:t>
            </w:r>
            <w:r w:rsidR="00683C45">
              <w:rPr>
                <w:rFonts w:ascii="Arial" w:hAnsi="Arial" w:cs="Arial"/>
                <w:szCs w:val="20"/>
              </w:rPr>
              <w:t>dust</w:t>
            </w:r>
            <w:r w:rsidR="00683C45" w:rsidRPr="009F333D">
              <w:rPr>
                <w:rFonts w:ascii="Arial" w:hAnsi="Arial" w:cs="Arial"/>
                <w:szCs w:val="20"/>
              </w:rPr>
              <w:t>.</w:t>
            </w:r>
          </w:p>
        </w:tc>
        <w:tc>
          <w:tcPr>
            <w:tcW w:w="2700" w:type="dxa"/>
          </w:tcPr>
          <w:p w14:paraId="5ED3392C" w14:textId="77777777" w:rsidR="00683C45" w:rsidRPr="009F333D" w:rsidRDefault="00683C45" w:rsidP="00683C45">
            <w:pPr>
              <w:rPr>
                <w:rStyle w:val="Emphasis"/>
                <w:rFonts w:ascii="Arial" w:hAnsi="Arial" w:cs="Arial"/>
                <w:i w:val="0"/>
                <w:szCs w:val="20"/>
              </w:rPr>
            </w:pPr>
            <w:r w:rsidRPr="009F333D">
              <w:rPr>
                <w:rStyle w:val="Emphasis"/>
                <w:rFonts w:ascii="Arial" w:hAnsi="Arial" w:cs="Arial"/>
                <w:i w:val="0"/>
                <w:szCs w:val="20"/>
              </w:rPr>
              <w:t>Information Attached (Y/N)</w:t>
            </w:r>
          </w:p>
          <w:p w14:paraId="68453788" w14:textId="77777777" w:rsidR="00683C45" w:rsidRPr="009F333D" w:rsidRDefault="00683C45" w:rsidP="00683C45">
            <w:pPr>
              <w:rPr>
                <w:rStyle w:val="Emphasis"/>
                <w:rFonts w:ascii="Arial" w:hAnsi="Arial" w:cs="Arial"/>
                <w:i w:val="0"/>
                <w:szCs w:val="20"/>
              </w:rPr>
            </w:pPr>
          </w:p>
          <w:p w14:paraId="4270417C" w14:textId="77777777" w:rsidR="00683C45" w:rsidRPr="009F333D" w:rsidRDefault="00683C45" w:rsidP="00683C45">
            <w:pPr>
              <w:rPr>
                <w:rStyle w:val="Emphasis"/>
                <w:rFonts w:ascii="Arial" w:hAnsi="Arial" w:cs="Arial"/>
                <w:i w:val="0"/>
                <w:szCs w:val="20"/>
              </w:rPr>
            </w:pPr>
            <w:r w:rsidRPr="009F333D">
              <w:rPr>
                <w:rStyle w:val="Emphasis"/>
                <w:rFonts w:ascii="Arial" w:hAnsi="Arial" w:cs="Arial"/>
                <w:i w:val="0"/>
                <w:szCs w:val="20"/>
              </w:rPr>
              <w:fldChar w:fldCharType="begin">
                <w:ffData>
                  <w:name w:val=""/>
                  <w:enabled/>
                  <w:calcOnExit w:val="0"/>
                  <w:ddList>
                    <w:listEntry w:val="Y/N"/>
                    <w:listEntry w:val="No"/>
                    <w:listEntry w:val="Yes"/>
                  </w:ddList>
                </w:ffData>
              </w:fldChar>
            </w:r>
            <w:r w:rsidRPr="009F333D">
              <w:rPr>
                <w:rStyle w:val="Emphasis"/>
                <w:rFonts w:ascii="Arial" w:hAnsi="Arial" w:cs="Arial"/>
                <w:i w:val="0"/>
                <w:szCs w:val="20"/>
              </w:rPr>
              <w:instrText xml:space="preserve"> FORMDROPDOWN </w:instrText>
            </w:r>
            <w:r w:rsidR="002A5CAF">
              <w:rPr>
                <w:rStyle w:val="Emphasis"/>
                <w:rFonts w:ascii="Arial" w:hAnsi="Arial" w:cs="Arial"/>
                <w:i w:val="0"/>
                <w:szCs w:val="20"/>
              </w:rPr>
            </w:r>
            <w:r w:rsidR="002A5CAF">
              <w:rPr>
                <w:rStyle w:val="Emphasis"/>
                <w:rFonts w:ascii="Arial" w:hAnsi="Arial" w:cs="Arial"/>
                <w:i w:val="0"/>
                <w:szCs w:val="20"/>
              </w:rPr>
              <w:fldChar w:fldCharType="separate"/>
            </w:r>
            <w:r w:rsidRPr="009F333D">
              <w:rPr>
                <w:rStyle w:val="Emphasis"/>
                <w:rFonts w:ascii="Arial" w:hAnsi="Arial" w:cs="Arial"/>
                <w:i w:val="0"/>
                <w:szCs w:val="20"/>
              </w:rPr>
              <w:fldChar w:fldCharType="end"/>
            </w:r>
          </w:p>
        </w:tc>
        <w:tc>
          <w:tcPr>
            <w:tcW w:w="3060" w:type="dxa"/>
          </w:tcPr>
          <w:p w14:paraId="678D0D28" w14:textId="77777777" w:rsidR="00683C45" w:rsidRPr="009F333D" w:rsidRDefault="00683C45" w:rsidP="00683C45">
            <w:pPr>
              <w:rPr>
                <w:rStyle w:val="Emphasis"/>
                <w:rFonts w:ascii="Arial" w:hAnsi="Arial" w:cs="Arial"/>
                <w:i w:val="0"/>
                <w:szCs w:val="20"/>
              </w:rPr>
            </w:pPr>
            <w:r w:rsidRPr="009F333D">
              <w:rPr>
                <w:rStyle w:val="Emphasis"/>
                <w:rFonts w:ascii="Arial" w:hAnsi="Arial" w:cs="Arial"/>
                <w:i w:val="0"/>
                <w:szCs w:val="20"/>
              </w:rPr>
              <w:t>Title of Attachment</w:t>
            </w:r>
          </w:p>
          <w:p w14:paraId="6563813E" w14:textId="7D75E560" w:rsidR="00683C45" w:rsidRPr="009F333D" w:rsidRDefault="00683C45" w:rsidP="00683C45">
            <w:pPr>
              <w:rPr>
                <w:rStyle w:val="Emphasis"/>
                <w:rFonts w:ascii="Arial" w:hAnsi="Arial" w:cs="Arial"/>
                <w:i w:val="0"/>
                <w:szCs w:val="20"/>
              </w:rPr>
            </w:pPr>
          </w:p>
        </w:tc>
      </w:tr>
      <w:tr w:rsidR="000A4CC7" w:rsidRPr="009F333D" w14:paraId="4D871AE8" w14:textId="77777777" w:rsidTr="00555E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1"/>
        </w:trPr>
        <w:tc>
          <w:tcPr>
            <w:tcW w:w="810" w:type="dxa"/>
            <w:vAlign w:val="center"/>
          </w:tcPr>
          <w:p w14:paraId="5F20131A" w14:textId="77777777" w:rsidR="000A4CC7" w:rsidRPr="009F333D" w:rsidRDefault="000A4CC7" w:rsidP="005A3EF7">
            <w:pPr>
              <w:pStyle w:val="NumberedList"/>
              <w:numPr>
                <w:ilvl w:val="0"/>
                <w:numId w:val="13"/>
              </w:numPr>
              <w:jc w:val="center"/>
              <w:rPr>
                <w:rFonts w:cs="Arial"/>
                <w:szCs w:val="20"/>
              </w:rPr>
            </w:pPr>
          </w:p>
        </w:tc>
        <w:tc>
          <w:tcPr>
            <w:tcW w:w="7403" w:type="dxa"/>
            <w:gridSpan w:val="2"/>
          </w:tcPr>
          <w:p w14:paraId="02892C22" w14:textId="77777777" w:rsidR="00CF3043" w:rsidRDefault="00CF3043" w:rsidP="000A4CC7">
            <w:pPr>
              <w:tabs>
                <w:tab w:val="left" w:pos="-540"/>
              </w:tabs>
              <w:spacing w:after="120"/>
              <w:rPr>
                <w:rFonts w:ascii="Arial" w:hAnsi="Arial" w:cs="Arial"/>
                <w:szCs w:val="20"/>
                <w:lang w:val="en-US"/>
              </w:rPr>
            </w:pPr>
            <w:r>
              <w:rPr>
                <w:rFonts w:ascii="Arial" w:hAnsi="Arial" w:cs="Arial"/>
                <w:szCs w:val="20"/>
                <w:lang w:val="en-US"/>
              </w:rPr>
              <w:t>I</w:t>
            </w:r>
            <w:r w:rsidR="000A4CC7">
              <w:rPr>
                <w:rFonts w:ascii="Arial" w:hAnsi="Arial" w:cs="Arial"/>
                <w:szCs w:val="20"/>
                <w:lang w:val="en-US"/>
              </w:rPr>
              <w:t>dentify any</w:t>
            </w:r>
            <w:r w:rsidR="000A4CC7" w:rsidRPr="009F333D">
              <w:rPr>
                <w:rFonts w:ascii="Arial" w:hAnsi="Arial" w:cs="Arial"/>
                <w:szCs w:val="20"/>
                <w:lang w:val="en-US"/>
              </w:rPr>
              <w:t xml:space="preserve"> </w:t>
            </w:r>
            <w:r w:rsidR="000A4CC7">
              <w:rPr>
                <w:rFonts w:ascii="Arial" w:hAnsi="Arial" w:cs="Arial"/>
                <w:szCs w:val="20"/>
                <w:lang w:val="en-US"/>
              </w:rPr>
              <w:t xml:space="preserve">dust </w:t>
            </w:r>
            <w:r w:rsidR="000A4CC7" w:rsidRPr="009F333D">
              <w:rPr>
                <w:rFonts w:ascii="Arial" w:hAnsi="Arial" w:cs="Arial"/>
                <w:szCs w:val="20"/>
                <w:lang w:val="en-US"/>
              </w:rPr>
              <w:t xml:space="preserve">incidents and </w:t>
            </w:r>
            <w:r w:rsidR="000A4CC7">
              <w:rPr>
                <w:rFonts w:ascii="Arial" w:hAnsi="Arial" w:cs="Arial"/>
                <w:szCs w:val="20"/>
                <w:lang w:val="en-US"/>
              </w:rPr>
              <w:t xml:space="preserve">provide </w:t>
            </w:r>
            <w:r w:rsidR="000A4CC7" w:rsidRPr="009F333D">
              <w:rPr>
                <w:rFonts w:ascii="Arial" w:hAnsi="Arial" w:cs="Arial"/>
                <w:szCs w:val="20"/>
                <w:lang w:val="en-US"/>
              </w:rPr>
              <w:t>explanations</w:t>
            </w:r>
            <w:r w:rsidR="000A4CC7">
              <w:rPr>
                <w:rFonts w:ascii="Arial" w:hAnsi="Arial" w:cs="Arial"/>
                <w:szCs w:val="20"/>
                <w:lang w:val="en-US"/>
              </w:rPr>
              <w:t xml:space="preserve"> as to the source of the dust and now such incidents were resolved.</w:t>
            </w:r>
          </w:p>
          <w:p w14:paraId="6C89B15F" w14:textId="60DC67DB" w:rsidR="000A4CC7" w:rsidRPr="009F333D" w:rsidRDefault="00CF3043" w:rsidP="000A4CC7">
            <w:pPr>
              <w:tabs>
                <w:tab w:val="left" w:pos="-540"/>
              </w:tabs>
              <w:spacing w:after="120"/>
              <w:rPr>
                <w:rFonts w:ascii="Arial" w:hAnsi="Arial" w:cs="Arial"/>
                <w:szCs w:val="20"/>
                <w:lang w:val="en-US"/>
              </w:rPr>
            </w:pPr>
            <w:r>
              <w:rPr>
                <w:rFonts w:ascii="Arial" w:hAnsi="Arial" w:cs="Arial"/>
                <w:szCs w:val="20"/>
                <w:lang w:val="en-US"/>
              </w:rPr>
              <w:t>I</w:t>
            </w:r>
            <w:r w:rsidR="000A4CC7">
              <w:rPr>
                <w:rFonts w:ascii="Arial" w:hAnsi="Arial" w:cs="Arial"/>
                <w:szCs w:val="20"/>
                <w:lang w:val="en-US"/>
              </w:rPr>
              <w:t>dentify any history of orders and/or directives from relevant regulatory agencies with jurisdiction.</w:t>
            </w:r>
          </w:p>
        </w:tc>
        <w:tc>
          <w:tcPr>
            <w:tcW w:w="2700" w:type="dxa"/>
          </w:tcPr>
          <w:p w14:paraId="79667D0C" w14:textId="77777777" w:rsidR="000A4CC7" w:rsidRPr="009F333D" w:rsidRDefault="000A4CC7" w:rsidP="000A4CC7">
            <w:pPr>
              <w:rPr>
                <w:rStyle w:val="Emphasis"/>
                <w:rFonts w:ascii="Arial" w:hAnsi="Arial" w:cs="Arial"/>
                <w:i w:val="0"/>
                <w:szCs w:val="20"/>
              </w:rPr>
            </w:pPr>
            <w:r w:rsidRPr="009F333D">
              <w:rPr>
                <w:rStyle w:val="Emphasis"/>
                <w:rFonts w:ascii="Arial" w:hAnsi="Arial" w:cs="Arial"/>
                <w:i w:val="0"/>
                <w:szCs w:val="20"/>
              </w:rPr>
              <w:t>Information Attached (Y/N)</w:t>
            </w:r>
          </w:p>
          <w:p w14:paraId="6BD83928" w14:textId="77777777" w:rsidR="000A4CC7" w:rsidRPr="009F333D" w:rsidRDefault="000A4CC7" w:rsidP="000A4CC7">
            <w:pPr>
              <w:rPr>
                <w:rStyle w:val="Emphasis"/>
                <w:rFonts w:ascii="Arial" w:hAnsi="Arial" w:cs="Arial"/>
                <w:i w:val="0"/>
                <w:szCs w:val="20"/>
              </w:rPr>
            </w:pPr>
            <w:r w:rsidRPr="009F333D">
              <w:rPr>
                <w:rStyle w:val="Emphasis"/>
                <w:rFonts w:ascii="Arial" w:hAnsi="Arial" w:cs="Arial"/>
                <w:i w:val="0"/>
                <w:szCs w:val="20"/>
              </w:rPr>
              <w:fldChar w:fldCharType="begin">
                <w:ffData>
                  <w:name w:val=""/>
                  <w:enabled/>
                  <w:calcOnExit w:val="0"/>
                  <w:ddList>
                    <w:listEntry w:val="Y/N"/>
                    <w:listEntry w:val="No"/>
                    <w:listEntry w:val="Yes"/>
                  </w:ddList>
                </w:ffData>
              </w:fldChar>
            </w:r>
            <w:r w:rsidRPr="009F333D">
              <w:rPr>
                <w:rStyle w:val="Emphasis"/>
                <w:rFonts w:ascii="Arial" w:hAnsi="Arial" w:cs="Arial"/>
                <w:i w:val="0"/>
                <w:szCs w:val="20"/>
              </w:rPr>
              <w:instrText xml:space="preserve"> FORMDROPDOWN </w:instrText>
            </w:r>
            <w:r w:rsidR="002A5CAF">
              <w:rPr>
                <w:rStyle w:val="Emphasis"/>
                <w:rFonts w:ascii="Arial" w:hAnsi="Arial" w:cs="Arial"/>
                <w:i w:val="0"/>
                <w:szCs w:val="20"/>
              </w:rPr>
            </w:r>
            <w:r w:rsidR="002A5CAF">
              <w:rPr>
                <w:rStyle w:val="Emphasis"/>
                <w:rFonts w:ascii="Arial" w:hAnsi="Arial" w:cs="Arial"/>
                <w:i w:val="0"/>
                <w:szCs w:val="20"/>
              </w:rPr>
              <w:fldChar w:fldCharType="separate"/>
            </w:r>
            <w:r w:rsidRPr="009F333D">
              <w:rPr>
                <w:rStyle w:val="Emphasis"/>
                <w:rFonts w:ascii="Arial" w:hAnsi="Arial" w:cs="Arial"/>
                <w:i w:val="0"/>
                <w:szCs w:val="20"/>
              </w:rPr>
              <w:fldChar w:fldCharType="end"/>
            </w:r>
          </w:p>
        </w:tc>
        <w:tc>
          <w:tcPr>
            <w:tcW w:w="3060" w:type="dxa"/>
          </w:tcPr>
          <w:p w14:paraId="6115A0DA" w14:textId="77777777" w:rsidR="000A4CC7" w:rsidRPr="009F333D" w:rsidRDefault="000A4CC7" w:rsidP="000A4CC7">
            <w:pPr>
              <w:rPr>
                <w:rStyle w:val="Emphasis"/>
                <w:rFonts w:ascii="Arial" w:hAnsi="Arial" w:cs="Arial"/>
                <w:i w:val="0"/>
                <w:szCs w:val="20"/>
              </w:rPr>
            </w:pPr>
            <w:r w:rsidRPr="009F333D">
              <w:rPr>
                <w:rStyle w:val="Emphasis"/>
                <w:rFonts w:ascii="Arial" w:hAnsi="Arial" w:cs="Arial"/>
                <w:i w:val="0"/>
                <w:szCs w:val="20"/>
              </w:rPr>
              <w:t>Title of Attachment</w:t>
            </w:r>
          </w:p>
          <w:p w14:paraId="15C8A5A3" w14:textId="2EED9427" w:rsidR="000A4CC7" w:rsidRPr="009F333D" w:rsidRDefault="000A4CC7" w:rsidP="000A4CC7">
            <w:pPr>
              <w:rPr>
                <w:rStyle w:val="Emphasis"/>
                <w:rFonts w:ascii="Arial" w:hAnsi="Arial" w:cs="Arial"/>
                <w:i w:val="0"/>
                <w:szCs w:val="20"/>
              </w:rPr>
            </w:pPr>
          </w:p>
        </w:tc>
      </w:tr>
      <w:tr w:rsidR="000A4CC7" w:rsidRPr="009F333D" w14:paraId="1D3A9186" w14:textId="77777777" w:rsidTr="00A615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9"/>
          <w:tblHeader/>
        </w:trPr>
        <w:tc>
          <w:tcPr>
            <w:tcW w:w="13973" w:type="dxa"/>
            <w:gridSpan w:val="5"/>
            <w:shd w:val="clear" w:color="auto" w:fill="BFBFBF" w:themeFill="background1" w:themeFillShade="BF"/>
            <w:vAlign w:val="center"/>
          </w:tcPr>
          <w:p w14:paraId="4102A32B" w14:textId="51E43073" w:rsidR="000A4CC7" w:rsidRPr="009F333D" w:rsidRDefault="008A388E" w:rsidP="000A4CC7">
            <w:pPr>
              <w:rPr>
                <w:rStyle w:val="Emphasis"/>
                <w:rFonts w:ascii="Arial" w:hAnsi="Arial" w:cs="Arial"/>
                <w:b/>
                <w:i w:val="0"/>
                <w:szCs w:val="20"/>
              </w:rPr>
            </w:pPr>
            <w:bookmarkStart w:id="8" w:name="_Hlk176251062"/>
            <w:r>
              <w:rPr>
                <w:rFonts w:ascii="Arial" w:hAnsi="Arial" w:cs="Arial"/>
                <w:b/>
                <w:szCs w:val="20"/>
              </w:rPr>
              <w:t>FORM B-1</w:t>
            </w:r>
            <w:r w:rsidR="00F53B17">
              <w:rPr>
                <w:rFonts w:ascii="Arial" w:hAnsi="Arial" w:cs="Arial"/>
                <w:b/>
                <w:szCs w:val="20"/>
              </w:rPr>
              <w:t>0</w:t>
            </w:r>
            <w:r w:rsidR="000A4CC7" w:rsidRPr="009F333D">
              <w:rPr>
                <w:rFonts w:ascii="Arial" w:hAnsi="Arial" w:cs="Arial"/>
                <w:b/>
                <w:szCs w:val="20"/>
              </w:rPr>
              <w:t xml:space="preserve">: Reference Facility Environmental Performance Summary – </w:t>
            </w:r>
            <w:r w:rsidR="000A4CC7">
              <w:rPr>
                <w:rFonts w:ascii="Arial" w:hAnsi="Arial" w:cs="Arial"/>
                <w:b/>
                <w:szCs w:val="20"/>
              </w:rPr>
              <w:t>Noise</w:t>
            </w:r>
          </w:p>
        </w:tc>
      </w:tr>
      <w:tr w:rsidR="000A4CC7" w:rsidRPr="009F333D" w14:paraId="6B8FBF5D" w14:textId="77777777" w:rsidTr="00555E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blHeader/>
        </w:trPr>
        <w:tc>
          <w:tcPr>
            <w:tcW w:w="810" w:type="dxa"/>
            <w:shd w:val="clear" w:color="auto" w:fill="E6E6E6"/>
            <w:vAlign w:val="center"/>
          </w:tcPr>
          <w:p w14:paraId="55A523F1" w14:textId="0919928F" w:rsidR="000A4CC7" w:rsidRPr="009F333D" w:rsidRDefault="000A4CC7" w:rsidP="000A4CC7">
            <w:pPr>
              <w:pStyle w:val="TableHeading"/>
              <w:jc w:val="center"/>
              <w:rPr>
                <w:rFonts w:cs="Arial"/>
                <w:b/>
                <w:sz w:val="20"/>
                <w:szCs w:val="20"/>
              </w:rPr>
            </w:pPr>
            <w:r w:rsidRPr="009F333D">
              <w:rPr>
                <w:rFonts w:cs="Arial"/>
                <w:b/>
                <w:sz w:val="20"/>
                <w:szCs w:val="20"/>
              </w:rPr>
              <w:t xml:space="preserve">Item </w:t>
            </w:r>
            <w:r w:rsidR="00555EE7">
              <w:rPr>
                <w:rFonts w:cs="Arial"/>
                <w:b/>
                <w:sz w:val="20"/>
                <w:szCs w:val="20"/>
              </w:rPr>
              <w:t>#</w:t>
            </w:r>
          </w:p>
        </w:tc>
        <w:tc>
          <w:tcPr>
            <w:tcW w:w="7403" w:type="dxa"/>
            <w:gridSpan w:val="2"/>
            <w:shd w:val="clear" w:color="auto" w:fill="E6E6E6"/>
            <w:vAlign w:val="center"/>
          </w:tcPr>
          <w:p w14:paraId="3B60C039" w14:textId="77777777" w:rsidR="000A4CC7" w:rsidRPr="009F333D" w:rsidRDefault="000A4CC7" w:rsidP="000A4CC7">
            <w:pPr>
              <w:pStyle w:val="TableHeading"/>
              <w:jc w:val="center"/>
              <w:rPr>
                <w:rFonts w:cs="Arial"/>
                <w:b/>
                <w:sz w:val="20"/>
                <w:szCs w:val="20"/>
              </w:rPr>
            </w:pPr>
            <w:r w:rsidRPr="009F333D">
              <w:rPr>
                <w:rFonts w:cs="Arial"/>
                <w:b/>
                <w:sz w:val="20"/>
                <w:szCs w:val="20"/>
              </w:rPr>
              <w:t>Information Requested</w:t>
            </w:r>
          </w:p>
        </w:tc>
        <w:tc>
          <w:tcPr>
            <w:tcW w:w="5760" w:type="dxa"/>
            <w:gridSpan w:val="2"/>
            <w:shd w:val="clear" w:color="auto" w:fill="E6E6E6"/>
            <w:vAlign w:val="center"/>
          </w:tcPr>
          <w:p w14:paraId="09BB2539" w14:textId="14AFFBD8" w:rsidR="000A4CC7" w:rsidRPr="009F333D" w:rsidRDefault="000A4CC7" w:rsidP="000A4CC7">
            <w:pPr>
              <w:jc w:val="center"/>
              <w:rPr>
                <w:rStyle w:val="Emphasis"/>
                <w:rFonts w:ascii="Arial" w:hAnsi="Arial" w:cs="Arial"/>
                <w:b/>
                <w:i w:val="0"/>
                <w:szCs w:val="20"/>
              </w:rPr>
            </w:pPr>
            <w:r w:rsidRPr="009F333D">
              <w:rPr>
                <w:rStyle w:val="Emphasis"/>
                <w:rFonts w:ascii="Arial" w:hAnsi="Arial" w:cs="Arial"/>
                <w:b/>
                <w:i w:val="0"/>
                <w:szCs w:val="20"/>
              </w:rPr>
              <w:t xml:space="preserve">Information Provided by </w:t>
            </w:r>
            <w:r>
              <w:rPr>
                <w:rStyle w:val="Emphasis"/>
                <w:rFonts w:ascii="Arial" w:hAnsi="Arial" w:cs="Arial"/>
                <w:b/>
                <w:i w:val="0"/>
                <w:szCs w:val="20"/>
              </w:rPr>
              <w:t>Proponent</w:t>
            </w:r>
          </w:p>
        </w:tc>
      </w:tr>
      <w:tr w:rsidR="000A4CC7" w:rsidRPr="009F333D" w14:paraId="3C23A729" w14:textId="77777777" w:rsidTr="00555E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4"/>
        </w:trPr>
        <w:tc>
          <w:tcPr>
            <w:tcW w:w="810" w:type="dxa"/>
            <w:vAlign w:val="center"/>
          </w:tcPr>
          <w:p w14:paraId="04AD53D1" w14:textId="77777777" w:rsidR="000A4CC7" w:rsidRPr="009F333D" w:rsidRDefault="000A4CC7" w:rsidP="005A3EF7">
            <w:pPr>
              <w:pStyle w:val="NumberedList"/>
              <w:numPr>
                <w:ilvl w:val="0"/>
                <w:numId w:val="14"/>
              </w:numPr>
              <w:jc w:val="center"/>
              <w:rPr>
                <w:rFonts w:cs="Arial"/>
                <w:szCs w:val="20"/>
              </w:rPr>
            </w:pPr>
          </w:p>
        </w:tc>
        <w:tc>
          <w:tcPr>
            <w:tcW w:w="7403" w:type="dxa"/>
            <w:gridSpan w:val="2"/>
            <w:vAlign w:val="center"/>
          </w:tcPr>
          <w:p w14:paraId="08752450" w14:textId="4827A52F" w:rsidR="000A4CC7" w:rsidRPr="009F333D" w:rsidRDefault="00CF3043" w:rsidP="000A4CC7">
            <w:pPr>
              <w:tabs>
                <w:tab w:val="left" w:pos="-540"/>
              </w:tabs>
              <w:spacing w:after="120"/>
              <w:rPr>
                <w:rFonts w:ascii="Arial" w:hAnsi="Arial" w:cs="Arial"/>
                <w:szCs w:val="20"/>
              </w:rPr>
            </w:pPr>
            <w:r>
              <w:rPr>
                <w:rFonts w:ascii="Arial" w:hAnsi="Arial" w:cs="Arial"/>
                <w:szCs w:val="20"/>
              </w:rPr>
              <w:t>D</w:t>
            </w:r>
            <w:r w:rsidR="000A4CC7" w:rsidRPr="009F333D">
              <w:rPr>
                <w:rFonts w:ascii="Arial" w:hAnsi="Arial" w:cs="Arial"/>
                <w:szCs w:val="20"/>
              </w:rPr>
              <w:t xml:space="preserve">escribe the design features, including technologies used in-place at the Reference Facility intended to prevent or minimize the generation of </w:t>
            </w:r>
            <w:r w:rsidR="000A4CC7">
              <w:rPr>
                <w:rFonts w:ascii="Arial" w:hAnsi="Arial" w:cs="Arial"/>
                <w:szCs w:val="20"/>
              </w:rPr>
              <w:t>noise and vibrations</w:t>
            </w:r>
            <w:r w:rsidR="000A4CC7" w:rsidRPr="009F333D">
              <w:rPr>
                <w:rFonts w:ascii="Arial" w:hAnsi="Arial" w:cs="Arial"/>
                <w:szCs w:val="20"/>
              </w:rPr>
              <w:t>.</w:t>
            </w:r>
          </w:p>
        </w:tc>
        <w:tc>
          <w:tcPr>
            <w:tcW w:w="2700" w:type="dxa"/>
          </w:tcPr>
          <w:p w14:paraId="10FECB0F" w14:textId="77777777" w:rsidR="000A4CC7" w:rsidRPr="009F333D" w:rsidRDefault="000A4CC7" w:rsidP="000A4CC7">
            <w:pPr>
              <w:rPr>
                <w:rStyle w:val="Emphasis"/>
                <w:rFonts w:ascii="Arial" w:hAnsi="Arial" w:cs="Arial"/>
                <w:i w:val="0"/>
                <w:szCs w:val="20"/>
              </w:rPr>
            </w:pPr>
            <w:r w:rsidRPr="009F333D">
              <w:rPr>
                <w:rStyle w:val="Emphasis"/>
                <w:rFonts w:ascii="Arial" w:hAnsi="Arial" w:cs="Arial"/>
                <w:i w:val="0"/>
                <w:szCs w:val="20"/>
              </w:rPr>
              <w:t>Information Attached (Y/N)</w:t>
            </w:r>
          </w:p>
          <w:p w14:paraId="13DABBB7" w14:textId="77777777" w:rsidR="000A4CC7" w:rsidRPr="009F333D" w:rsidRDefault="000A4CC7" w:rsidP="000A4CC7">
            <w:pPr>
              <w:rPr>
                <w:rStyle w:val="Emphasis"/>
                <w:rFonts w:ascii="Arial" w:hAnsi="Arial" w:cs="Arial"/>
                <w:i w:val="0"/>
                <w:szCs w:val="20"/>
              </w:rPr>
            </w:pPr>
            <w:r w:rsidRPr="009F333D">
              <w:rPr>
                <w:rStyle w:val="Emphasis"/>
                <w:rFonts w:ascii="Arial" w:hAnsi="Arial" w:cs="Arial"/>
                <w:i w:val="0"/>
                <w:szCs w:val="20"/>
              </w:rPr>
              <w:fldChar w:fldCharType="begin">
                <w:ffData>
                  <w:name w:val=""/>
                  <w:enabled/>
                  <w:calcOnExit w:val="0"/>
                  <w:ddList>
                    <w:listEntry w:val="Y/N"/>
                    <w:listEntry w:val="No"/>
                    <w:listEntry w:val="Yes"/>
                  </w:ddList>
                </w:ffData>
              </w:fldChar>
            </w:r>
            <w:r w:rsidRPr="009F333D">
              <w:rPr>
                <w:rStyle w:val="Emphasis"/>
                <w:rFonts w:ascii="Arial" w:hAnsi="Arial" w:cs="Arial"/>
                <w:i w:val="0"/>
                <w:szCs w:val="20"/>
              </w:rPr>
              <w:instrText xml:space="preserve"> FORMDROPDOWN </w:instrText>
            </w:r>
            <w:r w:rsidR="002A5CAF">
              <w:rPr>
                <w:rStyle w:val="Emphasis"/>
                <w:rFonts w:ascii="Arial" w:hAnsi="Arial" w:cs="Arial"/>
                <w:i w:val="0"/>
                <w:szCs w:val="20"/>
              </w:rPr>
            </w:r>
            <w:r w:rsidR="002A5CAF">
              <w:rPr>
                <w:rStyle w:val="Emphasis"/>
                <w:rFonts w:ascii="Arial" w:hAnsi="Arial" w:cs="Arial"/>
                <w:i w:val="0"/>
                <w:szCs w:val="20"/>
              </w:rPr>
              <w:fldChar w:fldCharType="separate"/>
            </w:r>
            <w:r w:rsidRPr="009F333D">
              <w:rPr>
                <w:rStyle w:val="Emphasis"/>
                <w:rFonts w:ascii="Arial" w:hAnsi="Arial" w:cs="Arial"/>
                <w:i w:val="0"/>
                <w:szCs w:val="20"/>
              </w:rPr>
              <w:fldChar w:fldCharType="end"/>
            </w:r>
          </w:p>
        </w:tc>
        <w:tc>
          <w:tcPr>
            <w:tcW w:w="3060" w:type="dxa"/>
          </w:tcPr>
          <w:p w14:paraId="496023F0" w14:textId="77777777" w:rsidR="000A4CC7" w:rsidRPr="009F333D" w:rsidRDefault="000A4CC7" w:rsidP="000A4CC7">
            <w:pPr>
              <w:rPr>
                <w:rStyle w:val="Emphasis"/>
                <w:rFonts w:ascii="Arial" w:hAnsi="Arial" w:cs="Arial"/>
                <w:i w:val="0"/>
                <w:szCs w:val="20"/>
              </w:rPr>
            </w:pPr>
            <w:r w:rsidRPr="009F333D">
              <w:rPr>
                <w:rStyle w:val="Emphasis"/>
                <w:rFonts w:ascii="Arial" w:hAnsi="Arial" w:cs="Arial"/>
                <w:i w:val="0"/>
                <w:szCs w:val="20"/>
              </w:rPr>
              <w:t>Title of Attachment</w:t>
            </w:r>
          </w:p>
          <w:p w14:paraId="6C19FD9F" w14:textId="5BCDB3C1" w:rsidR="000A4CC7" w:rsidRPr="009F333D" w:rsidRDefault="000A4CC7" w:rsidP="000A4CC7">
            <w:pPr>
              <w:rPr>
                <w:rStyle w:val="Emphasis"/>
                <w:rFonts w:ascii="Arial" w:hAnsi="Arial" w:cs="Arial"/>
                <w:i w:val="0"/>
                <w:szCs w:val="20"/>
              </w:rPr>
            </w:pPr>
          </w:p>
        </w:tc>
      </w:tr>
      <w:tr w:rsidR="000A4CC7" w:rsidRPr="009F333D" w14:paraId="0FABC908" w14:textId="77777777" w:rsidTr="00555E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3"/>
        </w:trPr>
        <w:tc>
          <w:tcPr>
            <w:tcW w:w="810" w:type="dxa"/>
            <w:vAlign w:val="center"/>
          </w:tcPr>
          <w:p w14:paraId="3ED0A709" w14:textId="77777777" w:rsidR="000A4CC7" w:rsidRPr="009F333D" w:rsidRDefault="000A4CC7" w:rsidP="005A3EF7">
            <w:pPr>
              <w:pStyle w:val="NumberedList"/>
              <w:numPr>
                <w:ilvl w:val="0"/>
                <w:numId w:val="14"/>
              </w:numPr>
              <w:jc w:val="center"/>
              <w:rPr>
                <w:rFonts w:cs="Arial"/>
                <w:szCs w:val="20"/>
              </w:rPr>
            </w:pPr>
          </w:p>
        </w:tc>
        <w:tc>
          <w:tcPr>
            <w:tcW w:w="7403" w:type="dxa"/>
            <w:gridSpan w:val="2"/>
          </w:tcPr>
          <w:p w14:paraId="65A4E79F" w14:textId="6B435938" w:rsidR="000A4CC7" w:rsidRPr="00F57FE1" w:rsidRDefault="00993816" w:rsidP="000A4CC7">
            <w:pPr>
              <w:tabs>
                <w:tab w:val="left" w:pos="-540"/>
              </w:tabs>
              <w:spacing w:after="120"/>
              <w:rPr>
                <w:rFonts w:ascii="Arial" w:hAnsi="Arial" w:cs="Arial"/>
                <w:szCs w:val="20"/>
                <w:lang w:val="en-US"/>
              </w:rPr>
            </w:pPr>
            <w:r>
              <w:rPr>
                <w:rFonts w:ascii="Arial" w:hAnsi="Arial" w:cs="Arial"/>
                <w:szCs w:val="20"/>
                <w:lang w:val="en-US"/>
              </w:rPr>
              <w:t>Identify</w:t>
            </w:r>
            <w:r w:rsidR="00F57FE1" w:rsidRPr="009F333D">
              <w:rPr>
                <w:rFonts w:ascii="Arial" w:hAnsi="Arial" w:cs="Arial"/>
                <w:szCs w:val="20"/>
                <w:lang w:val="en-US"/>
              </w:rPr>
              <w:t xml:space="preserve"> the type</w:t>
            </w:r>
            <w:r w:rsidR="00F57FE1">
              <w:rPr>
                <w:rFonts w:ascii="Arial" w:hAnsi="Arial" w:cs="Arial"/>
                <w:szCs w:val="20"/>
                <w:lang w:val="en-US"/>
              </w:rPr>
              <w:t>, number</w:t>
            </w:r>
            <w:r w:rsidR="00F57FE1" w:rsidRPr="009F333D">
              <w:rPr>
                <w:rFonts w:ascii="Arial" w:hAnsi="Arial" w:cs="Arial"/>
                <w:szCs w:val="20"/>
                <w:lang w:val="en-US"/>
              </w:rPr>
              <w:t xml:space="preserve"> and location of sensitive </w:t>
            </w:r>
            <w:r>
              <w:rPr>
                <w:rFonts w:ascii="Arial" w:hAnsi="Arial" w:cs="Arial"/>
                <w:szCs w:val="20"/>
                <w:lang w:val="en-US"/>
              </w:rPr>
              <w:t xml:space="preserve">noise </w:t>
            </w:r>
            <w:r w:rsidR="00F57FE1" w:rsidRPr="009F333D">
              <w:rPr>
                <w:rFonts w:ascii="Arial" w:hAnsi="Arial" w:cs="Arial"/>
                <w:szCs w:val="20"/>
                <w:lang w:val="en-US"/>
              </w:rPr>
              <w:t xml:space="preserve">receptors within 1 </w:t>
            </w:r>
            <w:proofErr w:type="spellStart"/>
            <w:r w:rsidR="00F57FE1" w:rsidRPr="009F333D">
              <w:rPr>
                <w:rFonts w:ascii="Arial" w:hAnsi="Arial" w:cs="Arial"/>
                <w:szCs w:val="20"/>
                <w:lang w:val="en-US"/>
              </w:rPr>
              <w:t>kilometre</w:t>
            </w:r>
            <w:proofErr w:type="spellEnd"/>
            <w:r w:rsidR="00F57FE1" w:rsidRPr="009F333D">
              <w:rPr>
                <w:rFonts w:ascii="Arial" w:hAnsi="Arial" w:cs="Arial"/>
                <w:szCs w:val="20"/>
                <w:lang w:val="en-US"/>
              </w:rPr>
              <w:t xml:space="preserve"> of the Reference Facility.</w:t>
            </w:r>
            <w:r w:rsidR="00F57FE1">
              <w:rPr>
                <w:rFonts w:ascii="Arial" w:hAnsi="Arial" w:cs="Arial"/>
                <w:szCs w:val="20"/>
                <w:lang w:val="en-US"/>
              </w:rPr>
              <w:t xml:space="preserve"> Sensitive receptors include residences </w:t>
            </w:r>
            <w:r w:rsidR="00F57FE1" w:rsidRPr="009F333D">
              <w:rPr>
                <w:rFonts w:ascii="Arial" w:hAnsi="Arial" w:cs="Arial"/>
                <w:szCs w:val="20"/>
              </w:rPr>
              <w:t>(including facilities where people sleep, e.g. hotel/motel, camping grounds, retirement homes, etc.)</w:t>
            </w:r>
            <w:r w:rsidR="00F57FE1">
              <w:rPr>
                <w:rFonts w:ascii="Arial" w:hAnsi="Arial" w:cs="Arial"/>
                <w:szCs w:val="20"/>
              </w:rPr>
              <w:t xml:space="preserve"> and sensitive land use </w:t>
            </w:r>
            <w:r w:rsidR="00F57FE1" w:rsidRPr="009F333D">
              <w:rPr>
                <w:rFonts w:ascii="Arial" w:hAnsi="Arial" w:cs="Arial"/>
                <w:szCs w:val="20"/>
              </w:rPr>
              <w:t>(including hospitals, childcare facilities, long-term care facilities, churches and community centres, parks)</w:t>
            </w:r>
            <w:r w:rsidR="00F57FE1">
              <w:rPr>
                <w:rFonts w:ascii="Arial" w:hAnsi="Arial" w:cs="Arial"/>
                <w:szCs w:val="20"/>
              </w:rPr>
              <w:t>.</w:t>
            </w:r>
          </w:p>
        </w:tc>
        <w:tc>
          <w:tcPr>
            <w:tcW w:w="2700" w:type="dxa"/>
          </w:tcPr>
          <w:p w14:paraId="0256B96C" w14:textId="77777777" w:rsidR="000A4CC7" w:rsidRPr="009F333D" w:rsidRDefault="000A4CC7" w:rsidP="000A4CC7">
            <w:pPr>
              <w:rPr>
                <w:rStyle w:val="Emphasis"/>
                <w:rFonts w:ascii="Arial" w:hAnsi="Arial" w:cs="Arial"/>
                <w:i w:val="0"/>
                <w:szCs w:val="20"/>
              </w:rPr>
            </w:pPr>
            <w:r w:rsidRPr="009F333D">
              <w:rPr>
                <w:rStyle w:val="Emphasis"/>
                <w:rFonts w:ascii="Arial" w:hAnsi="Arial" w:cs="Arial"/>
                <w:i w:val="0"/>
                <w:szCs w:val="20"/>
              </w:rPr>
              <w:t>Information Attached (Y/N)</w:t>
            </w:r>
          </w:p>
          <w:p w14:paraId="541424F9" w14:textId="77777777" w:rsidR="000A4CC7" w:rsidRPr="009F333D" w:rsidRDefault="000A4CC7" w:rsidP="000A4CC7">
            <w:pPr>
              <w:rPr>
                <w:rStyle w:val="Emphasis"/>
                <w:rFonts w:ascii="Arial" w:hAnsi="Arial" w:cs="Arial"/>
                <w:i w:val="0"/>
                <w:szCs w:val="20"/>
              </w:rPr>
            </w:pPr>
            <w:r w:rsidRPr="009F333D">
              <w:rPr>
                <w:rStyle w:val="Emphasis"/>
                <w:rFonts w:ascii="Arial" w:hAnsi="Arial" w:cs="Arial"/>
                <w:i w:val="0"/>
                <w:szCs w:val="20"/>
              </w:rPr>
              <w:fldChar w:fldCharType="begin">
                <w:ffData>
                  <w:name w:val=""/>
                  <w:enabled/>
                  <w:calcOnExit w:val="0"/>
                  <w:ddList>
                    <w:listEntry w:val="Y/N"/>
                    <w:listEntry w:val="No"/>
                    <w:listEntry w:val="Yes"/>
                  </w:ddList>
                </w:ffData>
              </w:fldChar>
            </w:r>
            <w:r w:rsidRPr="009F333D">
              <w:rPr>
                <w:rStyle w:val="Emphasis"/>
                <w:rFonts w:ascii="Arial" w:hAnsi="Arial" w:cs="Arial"/>
                <w:i w:val="0"/>
                <w:szCs w:val="20"/>
              </w:rPr>
              <w:instrText xml:space="preserve"> FORMDROPDOWN </w:instrText>
            </w:r>
            <w:r w:rsidR="002A5CAF">
              <w:rPr>
                <w:rStyle w:val="Emphasis"/>
                <w:rFonts w:ascii="Arial" w:hAnsi="Arial" w:cs="Arial"/>
                <w:i w:val="0"/>
                <w:szCs w:val="20"/>
              </w:rPr>
            </w:r>
            <w:r w:rsidR="002A5CAF">
              <w:rPr>
                <w:rStyle w:val="Emphasis"/>
                <w:rFonts w:ascii="Arial" w:hAnsi="Arial" w:cs="Arial"/>
                <w:i w:val="0"/>
                <w:szCs w:val="20"/>
              </w:rPr>
              <w:fldChar w:fldCharType="separate"/>
            </w:r>
            <w:r w:rsidRPr="009F333D">
              <w:rPr>
                <w:rStyle w:val="Emphasis"/>
                <w:rFonts w:ascii="Arial" w:hAnsi="Arial" w:cs="Arial"/>
                <w:i w:val="0"/>
                <w:szCs w:val="20"/>
              </w:rPr>
              <w:fldChar w:fldCharType="end"/>
            </w:r>
          </w:p>
        </w:tc>
        <w:tc>
          <w:tcPr>
            <w:tcW w:w="3060" w:type="dxa"/>
          </w:tcPr>
          <w:p w14:paraId="23DB3BE7" w14:textId="77777777" w:rsidR="000A4CC7" w:rsidRPr="009F333D" w:rsidRDefault="000A4CC7" w:rsidP="000A4CC7">
            <w:pPr>
              <w:rPr>
                <w:rStyle w:val="Emphasis"/>
                <w:rFonts w:ascii="Arial" w:hAnsi="Arial" w:cs="Arial"/>
                <w:i w:val="0"/>
                <w:szCs w:val="20"/>
              </w:rPr>
            </w:pPr>
            <w:r w:rsidRPr="009F333D">
              <w:rPr>
                <w:rStyle w:val="Emphasis"/>
                <w:rFonts w:ascii="Arial" w:hAnsi="Arial" w:cs="Arial"/>
                <w:i w:val="0"/>
                <w:szCs w:val="20"/>
              </w:rPr>
              <w:t>Title of Attachment</w:t>
            </w:r>
          </w:p>
          <w:p w14:paraId="0B4FCE58" w14:textId="199DF506" w:rsidR="000A4CC7" w:rsidRPr="009F333D" w:rsidRDefault="000A4CC7" w:rsidP="000A4CC7">
            <w:pPr>
              <w:rPr>
                <w:rStyle w:val="Emphasis"/>
                <w:rFonts w:ascii="Arial" w:hAnsi="Arial" w:cs="Arial"/>
                <w:i w:val="0"/>
                <w:szCs w:val="20"/>
              </w:rPr>
            </w:pPr>
          </w:p>
        </w:tc>
      </w:tr>
      <w:tr w:rsidR="000A4CC7" w:rsidRPr="009F333D" w14:paraId="1C2C1F00" w14:textId="77777777" w:rsidTr="00555E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9"/>
        </w:trPr>
        <w:tc>
          <w:tcPr>
            <w:tcW w:w="810" w:type="dxa"/>
            <w:vAlign w:val="center"/>
          </w:tcPr>
          <w:p w14:paraId="4C4C0130" w14:textId="77777777" w:rsidR="000A4CC7" w:rsidRPr="009F333D" w:rsidRDefault="000A4CC7" w:rsidP="005A3EF7">
            <w:pPr>
              <w:pStyle w:val="NumberedList"/>
              <w:numPr>
                <w:ilvl w:val="0"/>
                <w:numId w:val="14"/>
              </w:numPr>
              <w:jc w:val="center"/>
              <w:rPr>
                <w:rFonts w:cs="Arial"/>
                <w:szCs w:val="20"/>
              </w:rPr>
            </w:pPr>
          </w:p>
        </w:tc>
        <w:tc>
          <w:tcPr>
            <w:tcW w:w="7403" w:type="dxa"/>
            <w:gridSpan w:val="2"/>
          </w:tcPr>
          <w:p w14:paraId="1AD65AA4" w14:textId="56ED4E4B" w:rsidR="000A4CC7" w:rsidRPr="00557A82" w:rsidRDefault="00CF3043" w:rsidP="000A4CC7">
            <w:pPr>
              <w:tabs>
                <w:tab w:val="left" w:pos="-540"/>
              </w:tabs>
              <w:spacing w:after="120"/>
              <w:rPr>
                <w:rFonts w:ascii="Arial" w:hAnsi="Arial" w:cs="Arial"/>
                <w:strike/>
                <w:szCs w:val="20"/>
                <w:lang w:val="en-US"/>
              </w:rPr>
            </w:pPr>
            <w:r>
              <w:rPr>
                <w:rFonts w:ascii="Arial" w:hAnsi="Arial" w:cs="Arial"/>
                <w:szCs w:val="20"/>
                <w:lang w:val="en-US"/>
              </w:rPr>
              <w:t>P</w:t>
            </w:r>
            <w:r w:rsidR="000A4CC7" w:rsidRPr="009F333D">
              <w:rPr>
                <w:rFonts w:ascii="Arial" w:hAnsi="Arial" w:cs="Arial"/>
                <w:szCs w:val="20"/>
                <w:lang w:val="en-US"/>
              </w:rPr>
              <w:t xml:space="preserve">rovide Reference Facility permit limits for </w:t>
            </w:r>
            <w:r w:rsidR="000A4CC7">
              <w:rPr>
                <w:rFonts w:ascii="Arial" w:hAnsi="Arial" w:cs="Arial"/>
                <w:szCs w:val="20"/>
                <w:lang w:val="en-US"/>
              </w:rPr>
              <w:t>noise</w:t>
            </w:r>
            <w:r w:rsidR="000A4CC7" w:rsidRPr="009F333D">
              <w:rPr>
                <w:rFonts w:ascii="Arial" w:hAnsi="Arial" w:cs="Arial"/>
                <w:szCs w:val="20"/>
                <w:lang w:val="en-US"/>
              </w:rPr>
              <w:t xml:space="preserve"> emissions.</w:t>
            </w:r>
          </w:p>
        </w:tc>
        <w:tc>
          <w:tcPr>
            <w:tcW w:w="2700" w:type="dxa"/>
          </w:tcPr>
          <w:p w14:paraId="2C601501" w14:textId="77777777" w:rsidR="000A4CC7" w:rsidRPr="009F333D" w:rsidRDefault="000A4CC7" w:rsidP="000A4CC7">
            <w:pPr>
              <w:rPr>
                <w:rStyle w:val="Emphasis"/>
                <w:rFonts w:ascii="Arial" w:hAnsi="Arial" w:cs="Arial"/>
                <w:i w:val="0"/>
                <w:szCs w:val="20"/>
              </w:rPr>
            </w:pPr>
            <w:r w:rsidRPr="009F333D">
              <w:rPr>
                <w:rStyle w:val="Emphasis"/>
                <w:rFonts w:ascii="Arial" w:hAnsi="Arial" w:cs="Arial"/>
                <w:i w:val="0"/>
                <w:szCs w:val="20"/>
              </w:rPr>
              <w:t>Information Attached (Y/N)</w:t>
            </w:r>
          </w:p>
          <w:p w14:paraId="7D128F84" w14:textId="77777777" w:rsidR="000A4CC7" w:rsidRPr="009F333D" w:rsidRDefault="000A4CC7" w:rsidP="000A4CC7">
            <w:pPr>
              <w:rPr>
                <w:rStyle w:val="Emphasis"/>
                <w:rFonts w:ascii="Arial" w:hAnsi="Arial" w:cs="Arial"/>
                <w:i w:val="0"/>
                <w:szCs w:val="20"/>
              </w:rPr>
            </w:pPr>
            <w:r w:rsidRPr="009F333D">
              <w:rPr>
                <w:rStyle w:val="Emphasis"/>
                <w:rFonts w:ascii="Arial" w:hAnsi="Arial" w:cs="Arial"/>
                <w:i w:val="0"/>
                <w:szCs w:val="20"/>
              </w:rPr>
              <w:fldChar w:fldCharType="begin">
                <w:ffData>
                  <w:name w:val=""/>
                  <w:enabled/>
                  <w:calcOnExit w:val="0"/>
                  <w:ddList>
                    <w:listEntry w:val="Y/N"/>
                    <w:listEntry w:val="No"/>
                    <w:listEntry w:val="Yes"/>
                  </w:ddList>
                </w:ffData>
              </w:fldChar>
            </w:r>
            <w:r w:rsidRPr="009F333D">
              <w:rPr>
                <w:rStyle w:val="Emphasis"/>
                <w:rFonts w:ascii="Arial" w:hAnsi="Arial" w:cs="Arial"/>
                <w:i w:val="0"/>
                <w:szCs w:val="20"/>
              </w:rPr>
              <w:instrText xml:space="preserve"> FORMDROPDOWN </w:instrText>
            </w:r>
            <w:r w:rsidR="002A5CAF">
              <w:rPr>
                <w:rStyle w:val="Emphasis"/>
                <w:rFonts w:ascii="Arial" w:hAnsi="Arial" w:cs="Arial"/>
                <w:i w:val="0"/>
                <w:szCs w:val="20"/>
              </w:rPr>
            </w:r>
            <w:r w:rsidR="002A5CAF">
              <w:rPr>
                <w:rStyle w:val="Emphasis"/>
                <w:rFonts w:ascii="Arial" w:hAnsi="Arial" w:cs="Arial"/>
                <w:i w:val="0"/>
                <w:szCs w:val="20"/>
              </w:rPr>
              <w:fldChar w:fldCharType="separate"/>
            </w:r>
            <w:r w:rsidRPr="009F333D">
              <w:rPr>
                <w:rStyle w:val="Emphasis"/>
                <w:rFonts w:ascii="Arial" w:hAnsi="Arial" w:cs="Arial"/>
                <w:i w:val="0"/>
                <w:szCs w:val="20"/>
              </w:rPr>
              <w:fldChar w:fldCharType="end"/>
            </w:r>
          </w:p>
        </w:tc>
        <w:tc>
          <w:tcPr>
            <w:tcW w:w="3060" w:type="dxa"/>
          </w:tcPr>
          <w:p w14:paraId="4C18B815" w14:textId="77777777" w:rsidR="000A4CC7" w:rsidRPr="009F333D" w:rsidRDefault="000A4CC7" w:rsidP="000A4CC7">
            <w:pPr>
              <w:rPr>
                <w:rStyle w:val="Emphasis"/>
                <w:rFonts w:ascii="Arial" w:hAnsi="Arial" w:cs="Arial"/>
                <w:i w:val="0"/>
                <w:szCs w:val="20"/>
              </w:rPr>
            </w:pPr>
            <w:r w:rsidRPr="009F333D">
              <w:rPr>
                <w:rStyle w:val="Emphasis"/>
                <w:rFonts w:ascii="Arial" w:hAnsi="Arial" w:cs="Arial"/>
                <w:i w:val="0"/>
                <w:szCs w:val="20"/>
              </w:rPr>
              <w:t>Title of Attachment</w:t>
            </w:r>
          </w:p>
          <w:p w14:paraId="1902D182" w14:textId="2F819781" w:rsidR="000A4CC7" w:rsidRPr="009F333D" w:rsidRDefault="000A4CC7" w:rsidP="000A4CC7">
            <w:pPr>
              <w:rPr>
                <w:rStyle w:val="Emphasis"/>
                <w:rFonts w:ascii="Arial" w:hAnsi="Arial" w:cs="Arial"/>
                <w:i w:val="0"/>
                <w:szCs w:val="20"/>
              </w:rPr>
            </w:pPr>
          </w:p>
        </w:tc>
      </w:tr>
      <w:bookmarkEnd w:id="8"/>
      <w:tr w:rsidR="000A4CC7" w:rsidRPr="009F333D" w14:paraId="5ACCB7C9" w14:textId="77777777" w:rsidTr="00555E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810" w:type="dxa"/>
            <w:vAlign w:val="center"/>
          </w:tcPr>
          <w:p w14:paraId="63AE145F" w14:textId="77777777" w:rsidR="000A4CC7" w:rsidRPr="009F333D" w:rsidRDefault="000A4CC7" w:rsidP="005A3EF7">
            <w:pPr>
              <w:pStyle w:val="NumberedList"/>
              <w:numPr>
                <w:ilvl w:val="0"/>
                <w:numId w:val="14"/>
              </w:numPr>
              <w:jc w:val="center"/>
              <w:rPr>
                <w:rFonts w:cs="Arial"/>
                <w:szCs w:val="20"/>
              </w:rPr>
            </w:pPr>
          </w:p>
        </w:tc>
        <w:tc>
          <w:tcPr>
            <w:tcW w:w="7403" w:type="dxa"/>
            <w:gridSpan w:val="2"/>
          </w:tcPr>
          <w:p w14:paraId="72E7566A" w14:textId="674A9AC8" w:rsidR="00CF3043" w:rsidRDefault="00CF3043" w:rsidP="000A4CC7">
            <w:pPr>
              <w:tabs>
                <w:tab w:val="left" w:pos="-540"/>
              </w:tabs>
              <w:spacing w:after="120"/>
              <w:rPr>
                <w:rFonts w:ascii="Arial" w:hAnsi="Arial" w:cs="Arial"/>
                <w:szCs w:val="20"/>
                <w:lang w:val="en-US"/>
              </w:rPr>
            </w:pPr>
            <w:r>
              <w:rPr>
                <w:rFonts w:ascii="Arial" w:hAnsi="Arial" w:cs="Arial"/>
                <w:szCs w:val="20"/>
                <w:lang w:val="en-US"/>
              </w:rPr>
              <w:t>I</w:t>
            </w:r>
            <w:r w:rsidR="000A4CC7">
              <w:rPr>
                <w:rFonts w:ascii="Arial" w:hAnsi="Arial" w:cs="Arial"/>
                <w:szCs w:val="20"/>
                <w:lang w:val="en-US"/>
              </w:rPr>
              <w:t>dentify any</w:t>
            </w:r>
            <w:r w:rsidR="000A4CC7" w:rsidRPr="009F333D">
              <w:rPr>
                <w:rFonts w:ascii="Arial" w:hAnsi="Arial" w:cs="Arial"/>
                <w:szCs w:val="20"/>
                <w:lang w:val="en-US"/>
              </w:rPr>
              <w:t xml:space="preserve"> </w:t>
            </w:r>
            <w:r w:rsidR="000A4CC7">
              <w:rPr>
                <w:rFonts w:ascii="Arial" w:hAnsi="Arial" w:cs="Arial"/>
                <w:szCs w:val="20"/>
                <w:lang w:val="en-US"/>
              </w:rPr>
              <w:t>noise</w:t>
            </w:r>
            <w:r w:rsidR="000A4CC7" w:rsidRPr="009F333D">
              <w:rPr>
                <w:rFonts w:ascii="Arial" w:hAnsi="Arial" w:cs="Arial"/>
                <w:szCs w:val="20"/>
                <w:lang w:val="en-US"/>
              </w:rPr>
              <w:t xml:space="preserve"> incidents and </w:t>
            </w:r>
            <w:r w:rsidR="000A4CC7">
              <w:rPr>
                <w:rFonts w:ascii="Arial" w:hAnsi="Arial" w:cs="Arial"/>
                <w:szCs w:val="20"/>
                <w:lang w:val="en-US"/>
              </w:rPr>
              <w:t xml:space="preserve">provide </w:t>
            </w:r>
            <w:r w:rsidR="000A4CC7" w:rsidRPr="009F333D">
              <w:rPr>
                <w:rFonts w:ascii="Arial" w:hAnsi="Arial" w:cs="Arial"/>
                <w:szCs w:val="20"/>
                <w:lang w:val="en-US"/>
              </w:rPr>
              <w:t>explanations</w:t>
            </w:r>
            <w:r w:rsidR="000A4CC7">
              <w:rPr>
                <w:rFonts w:ascii="Arial" w:hAnsi="Arial" w:cs="Arial"/>
                <w:szCs w:val="20"/>
                <w:lang w:val="en-US"/>
              </w:rPr>
              <w:t xml:space="preserve"> as to the source of the noise and now such incidents were resolved.</w:t>
            </w:r>
          </w:p>
          <w:p w14:paraId="28506465" w14:textId="6B2E8669" w:rsidR="000A4CC7" w:rsidRPr="009F333D" w:rsidRDefault="00CF3043" w:rsidP="000A4CC7">
            <w:pPr>
              <w:tabs>
                <w:tab w:val="left" w:pos="-540"/>
              </w:tabs>
              <w:spacing w:after="120"/>
              <w:rPr>
                <w:rFonts w:ascii="Arial" w:hAnsi="Arial" w:cs="Arial"/>
                <w:szCs w:val="20"/>
                <w:lang w:val="en-US"/>
              </w:rPr>
            </w:pPr>
            <w:r>
              <w:rPr>
                <w:rFonts w:ascii="Arial" w:hAnsi="Arial" w:cs="Arial"/>
                <w:szCs w:val="20"/>
                <w:lang w:val="en-US"/>
              </w:rPr>
              <w:t>I</w:t>
            </w:r>
            <w:r w:rsidR="000A4CC7">
              <w:rPr>
                <w:rFonts w:ascii="Arial" w:hAnsi="Arial" w:cs="Arial"/>
                <w:szCs w:val="20"/>
                <w:lang w:val="en-US"/>
              </w:rPr>
              <w:t>dentify any history of orders and/or directives from relevant regulatory agencies with jurisdiction.</w:t>
            </w:r>
          </w:p>
        </w:tc>
        <w:tc>
          <w:tcPr>
            <w:tcW w:w="2700" w:type="dxa"/>
          </w:tcPr>
          <w:p w14:paraId="2F282F0A" w14:textId="77777777" w:rsidR="000A4CC7" w:rsidRPr="009F333D" w:rsidRDefault="000A4CC7" w:rsidP="000A4CC7">
            <w:pPr>
              <w:rPr>
                <w:rStyle w:val="Emphasis"/>
                <w:rFonts w:ascii="Arial" w:hAnsi="Arial" w:cs="Arial"/>
                <w:i w:val="0"/>
                <w:szCs w:val="20"/>
              </w:rPr>
            </w:pPr>
            <w:r w:rsidRPr="009F333D">
              <w:rPr>
                <w:rStyle w:val="Emphasis"/>
                <w:rFonts w:ascii="Arial" w:hAnsi="Arial" w:cs="Arial"/>
                <w:i w:val="0"/>
                <w:szCs w:val="20"/>
              </w:rPr>
              <w:t>Information Attached (Y/N)</w:t>
            </w:r>
          </w:p>
          <w:p w14:paraId="33A15CE3" w14:textId="77777777" w:rsidR="000A4CC7" w:rsidRPr="009F333D" w:rsidRDefault="000A4CC7" w:rsidP="000A4CC7">
            <w:pPr>
              <w:rPr>
                <w:rStyle w:val="Emphasis"/>
                <w:rFonts w:ascii="Arial" w:hAnsi="Arial" w:cs="Arial"/>
                <w:i w:val="0"/>
                <w:szCs w:val="20"/>
              </w:rPr>
            </w:pPr>
            <w:r w:rsidRPr="009F333D">
              <w:rPr>
                <w:rStyle w:val="Emphasis"/>
                <w:rFonts w:ascii="Arial" w:hAnsi="Arial" w:cs="Arial"/>
                <w:i w:val="0"/>
                <w:szCs w:val="20"/>
              </w:rPr>
              <w:fldChar w:fldCharType="begin">
                <w:ffData>
                  <w:name w:val=""/>
                  <w:enabled/>
                  <w:calcOnExit w:val="0"/>
                  <w:ddList>
                    <w:listEntry w:val="Y/N"/>
                    <w:listEntry w:val="No"/>
                    <w:listEntry w:val="Yes"/>
                  </w:ddList>
                </w:ffData>
              </w:fldChar>
            </w:r>
            <w:r w:rsidRPr="009F333D">
              <w:rPr>
                <w:rStyle w:val="Emphasis"/>
                <w:rFonts w:ascii="Arial" w:hAnsi="Arial" w:cs="Arial"/>
                <w:i w:val="0"/>
                <w:szCs w:val="20"/>
              </w:rPr>
              <w:instrText xml:space="preserve"> FORMDROPDOWN </w:instrText>
            </w:r>
            <w:r w:rsidR="002A5CAF">
              <w:rPr>
                <w:rStyle w:val="Emphasis"/>
                <w:rFonts w:ascii="Arial" w:hAnsi="Arial" w:cs="Arial"/>
                <w:i w:val="0"/>
                <w:szCs w:val="20"/>
              </w:rPr>
            </w:r>
            <w:r w:rsidR="002A5CAF">
              <w:rPr>
                <w:rStyle w:val="Emphasis"/>
                <w:rFonts w:ascii="Arial" w:hAnsi="Arial" w:cs="Arial"/>
                <w:i w:val="0"/>
                <w:szCs w:val="20"/>
              </w:rPr>
              <w:fldChar w:fldCharType="separate"/>
            </w:r>
            <w:r w:rsidRPr="009F333D">
              <w:rPr>
                <w:rStyle w:val="Emphasis"/>
                <w:rFonts w:ascii="Arial" w:hAnsi="Arial" w:cs="Arial"/>
                <w:i w:val="0"/>
                <w:szCs w:val="20"/>
              </w:rPr>
              <w:fldChar w:fldCharType="end"/>
            </w:r>
          </w:p>
        </w:tc>
        <w:tc>
          <w:tcPr>
            <w:tcW w:w="3060" w:type="dxa"/>
          </w:tcPr>
          <w:p w14:paraId="50754A87" w14:textId="77777777" w:rsidR="000A4CC7" w:rsidRPr="009F333D" w:rsidRDefault="000A4CC7" w:rsidP="000A4CC7">
            <w:pPr>
              <w:rPr>
                <w:rStyle w:val="Emphasis"/>
                <w:rFonts w:ascii="Arial" w:hAnsi="Arial" w:cs="Arial"/>
                <w:i w:val="0"/>
                <w:szCs w:val="20"/>
              </w:rPr>
            </w:pPr>
            <w:r w:rsidRPr="009F333D">
              <w:rPr>
                <w:rStyle w:val="Emphasis"/>
                <w:rFonts w:ascii="Arial" w:hAnsi="Arial" w:cs="Arial"/>
                <w:i w:val="0"/>
                <w:szCs w:val="20"/>
              </w:rPr>
              <w:t>Title of Attachment</w:t>
            </w:r>
          </w:p>
          <w:p w14:paraId="3EB9039F" w14:textId="3B8319CD" w:rsidR="000A4CC7" w:rsidRPr="009F333D" w:rsidRDefault="000A4CC7" w:rsidP="000A4CC7">
            <w:pPr>
              <w:rPr>
                <w:rStyle w:val="Emphasis"/>
                <w:rFonts w:ascii="Arial" w:hAnsi="Arial" w:cs="Arial"/>
                <w:i w:val="0"/>
                <w:szCs w:val="20"/>
              </w:rPr>
            </w:pPr>
          </w:p>
        </w:tc>
      </w:tr>
      <w:tr w:rsidR="000A4CC7" w:rsidRPr="009F333D" w14:paraId="71F074F0" w14:textId="77777777" w:rsidTr="00A615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5"/>
          <w:tblHeader/>
        </w:trPr>
        <w:tc>
          <w:tcPr>
            <w:tcW w:w="13973" w:type="dxa"/>
            <w:gridSpan w:val="5"/>
            <w:shd w:val="clear" w:color="auto" w:fill="BFBFBF" w:themeFill="background1" w:themeFillShade="BF"/>
            <w:vAlign w:val="center"/>
          </w:tcPr>
          <w:p w14:paraId="21526B70" w14:textId="00A7261E" w:rsidR="000A4CC7" w:rsidRPr="009F333D" w:rsidRDefault="008A388E" w:rsidP="000A4CC7">
            <w:pPr>
              <w:rPr>
                <w:rStyle w:val="Emphasis"/>
                <w:rFonts w:ascii="Arial" w:hAnsi="Arial" w:cs="Arial"/>
                <w:b/>
                <w:i w:val="0"/>
                <w:szCs w:val="20"/>
              </w:rPr>
            </w:pPr>
            <w:r>
              <w:rPr>
                <w:rFonts w:ascii="Arial" w:hAnsi="Arial" w:cs="Arial"/>
                <w:b/>
                <w:szCs w:val="20"/>
              </w:rPr>
              <w:lastRenderedPageBreak/>
              <w:t>FORM B-1</w:t>
            </w:r>
            <w:r w:rsidR="00F53B17">
              <w:rPr>
                <w:rFonts w:ascii="Arial" w:hAnsi="Arial" w:cs="Arial"/>
                <w:b/>
                <w:szCs w:val="20"/>
              </w:rPr>
              <w:t>0</w:t>
            </w:r>
            <w:r w:rsidR="000A4CC7" w:rsidRPr="009F333D">
              <w:rPr>
                <w:rFonts w:ascii="Arial" w:hAnsi="Arial" w:cs="Arial"/>
                <w:b/>
                <w:szCs w:val="20"/>
              </w:rPr>
              <w:t xml:space="preserve">: Reference Facility Environmental Performance Summary – </w:t>
            </w:r>
            <w:r w:rsidR="000A4CC7">
              <w:rPr>
                <w:rFonts w:ascii="Arial" w:hAnsi="Arial" w:cs="Arial"/>
                <w:b/>
                <w:szCs w:val="20"/>
              </w:rPr>
              <w:t>Nuisances</w:t>
            </w:r>
          </w:p>
        </w:tc>
      </w:tr>
      <w:tr w:rsidR="000A4CC7" w:rsidRPr="009F333D" w14:paraId="1BA68137" w14:textId="77777777" w:rsidTr="00555E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5"/>
          <w:tblHeader/>
        </w:trPr>
        <w:tc>
          <w:tcPr>
            <w:tcW w:w="810" w:type="dxa"/>
            <w:shd w:val="clear" w:color="auto" w:fill="E6E6E6"/>
            <w:vAlign w:val="center"/>
          </w:tcPr>
          <w:p w14:paraId="092ADCB5" w14:textId="7A4411E8" w:rsidR="000A4CC7" w:rsidRPr="009F333D" w:rsidRDefault="000A4CC7" w:rsidP="000A4CC7">
            <w:pPr>
              <w:pStyle w:val="TableHeading"/>
              <w:jc w:val="center"/>
              <w:rPr>
                <w:rFonts w:cs="Arial"/>
                <w:b/>
                <w:sz w:val="20"/>
                <w:szCs w:val="20"/>
              </w:rPr>
            </w:pPr>
            <w:r w:rsidRPr="009F333D">
              <w:rPr>
                <w:rFonts w:cs="Arial"/>
                <w:b/>
                <w:sz w:val="20"/>
                <w:szCs w:val="20"/>
              </w:rPr>
              <w:t xml:space="preserve">Item </w:t>
            </w:r>
            <w:r w:rsidR="00555EE7">
              <w:rPr>
                <w:rFonts w:cs="Arial"/>
                <w:b/>
                <w:sz w:val="20"/>
                <w:szCs w:val="20"/>
              </w:rPr>
              <w:t>#</w:t>
            </w:r>
          </w:p>
        </w:tc>
        <w:tc>
          <w:tcPr>
            <w:tcW w:w="7403" w:type="dxa"/>
            <w:gridSpan w:val="2"/>
            <w:shd w:val="clear" w:color="auto" w:fill="E6E6E6"/>
            <w:vAlign w:val="center"/>
          </w:tcPr>
          <w:p w14:paraId="4C61BB1C" w14:textId="77777777" w:rsidR="000A4CC7" w:rsidRPr="009F333D" w:rsidRDefault="000A4CC7" w:rsidP="000A4CC7">
            <w:pPr>
              <w:pStyle w:val="TableHeading"/>
              <w:jc w:val="center"/>
              <w:rPr>
                <w:rFonts w:cs="Arial"/>
                <w:b/>
                <w:sz w:val="20"/>
                <w:szCs w:val="20"/>
              </w:rPr>
            </w:pPr>
            <w:r w:rsidRPr="009F333D">
              <w:rPr>
                <w:rFonts w:cs="Arial"/>
                <w:b/>
                <w:sz w:val="20"/>
                <w:szCs w:val="20"/>
              </w:rPr>
              <w:t>Information Requested</w:t>
            </w:r>
          </w:p>
        </w:tc>
        <w:tc>
          <w:tcPr>
            <w:tcW w:w="5760" w:type="dxa"/>
            <w:gridSpan w:val="2"/>
            <w:shd w:val="clear" w:color="auto" w:fill="E6E6E6"/>
            <w:vAlign w:val="center"/>
          </w:tcPr>
          <w:p w14:paraId="5C53F338" w14:textId="587E864E" w:rsidR="000A4CC7" w:rsidRPr="009F333D" w:rsidRDefault="000A4CC7" w:rsidP="000A4CC7">
            <w:pPr>
              <w:jc w:val="center"/>
              <w:rPr>
                <w:rStyle w:val="Emphasis"/>
                <w:rFonts w:ascii="Arial" w:hAnsi="Arial" w:cs="Arial"/>
                <w:b/>
                <w:i w:val="0"/>
                <w:szCs w:val="20"/>
              </w:rPr>
            </w:pPr>
            <w:r w:rsidRPr="009F333D">
              <w:rPr>
                <w:rStyle w:val="Emphasis"/>
                <w:rFonts w:ascii="Arial" w:hAnsi="Arial" w:cs="Arial"/>
                <w:b/>
                <w:i w:val="0"/>
                <w:szCs w:val="20"/>
              </w:rPr>
              <w:t xml:space="preserve">Information Provided by </w:t>
            </w:r>
            <w:r>
              <w:rPr>
                <w:rStyle w:val="Emphasis"/>
                <w:rFonts w:ascii="Arial" w:hAnsi="Arial" w:cs="Arial"/>
                <w:b/>
                <w:i w:val="0"/>
                <w:szCs w:val="20"/>
              </w:rPr>
              <w:t>Proponent</w:t>
            </w:r>
          </w:p>
        </w:tc>
      </w:tr>
      <w:tr w:rsidR="000A4CC7" w:rsidRPr="009F333D" w14:paraId="0343D2BF" w14:textId="77777777" w:rsidTr="00555E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0" w:type="dxa"/>
            <w:vAlign w:val="center"/>
          </w:tcPr>
          <w:p w14:paraId="5DB7D499" w14:textId="77777777" w:rsidR="000A4CC7" w:rsidRPr="009F333D" w:rsidRDefault="000A4CC7" w:rsidP="005A3EF7">
            <w:pPr>
              <w:pStyle w:val="NumberedList"/>
              <w:numPr>
                <w:ilvl w:val="0"/>
                <w:numId w:val="15"/>
              </w:numPr>
              <w:jc w:val="center"/>
              <w:rPr>
                <w:rFonts w:cs="Arial"/>
                <w:szCs w:val="20"/>
              </w:rPr>
            </w:pPr>
          </w:p>
        </w:tc>
        <w:tc>
          <w:tcPr>
            <w:tcW w:w="7403" w:type="dxa"/>
            <w:gridSpan w:val="2"/>
            <w:vAlign w:val="center"/>
          </w:tcPr>
          <w:p w14:paraId="7063E592" w14:textId="42D6A12F" w:rsidR="000A4CC7" w:rsidRPr="009F333D" w:rsidRDefault="00CF3043" w:rsidP="000A4CC7">
            <w:pPr>
              <w:tabs>
                <w:tab w:val="left" w:pos="-540"/>
              </w:tabs>
              <w:spacing w:after="120"/>
              <w:rPr>
                <w:rFonts w:ascii="Arial" w:hAnsi="Arial" w:cs="Arial"/>
                <w:szCs w:val="20"/>
              </w:rPr>
            </w:pPr>
            <w:r>
              <w:rPr>
                <w:rFonts w:ascii="Arial" w:hAnsi="Arial" w:cs="Arial"/>
                <w:szCs w:val="20"/>
              </w:rPr>
              <w:t>D</w:t>
            </w:r>
            <w:r w:rsidR="000A4CC7" w:rsidRPr="009F333D">
              <w:rPr>
                <w:rFonts w:ascii="Arial" w:hAnsi="Arial" w:cs="Arial"/>
                <w:szCs w:val="20"/>
              </w:rPr>
              <w:t xml:space="preserve">escribe the design features, including technologies used in-place at the Reference Facility intended to prevent or minimize </w:t>
            </w:r>
            <w:r w:rsidR="000A4CC7">
              <w:rPr>
                <w:rFonts w:ascii="Arial" w:hAnsi="Arial" w:cs="Arial"/>
                <w:szCs w:val="20"/>
              </w:rPr>
              <w:t>nuisances (e.g. vermin, insects, litter)</w:t>
            </w:r>
            <w:r w:rsidR="000A4CC7" w:rsidRPr="009F333D">
              <w:rPr>
                <w:rFonts w:ascii="Arial" w:hAnsi="Arial" w:cs="Arial"/>
                <w:szCs w:val="20"/>
              </w:rPr>
              <w:t>.</w:t>
            </w:r>
          </w:p>
        </w:tc>
        <w:tc>
          <w:tcPr>
            <w:tcW w:w="2700" w:type="dxa"/>
          </w:tcPr>
          <w:p w14:paraId="436AF2C6" w14:textId="77777777" w:rsidR="000A4CC7" w:rsidRPr="009F333D" w:rsidRDefault="000A4CC7" w:rsidP="000A4CC7">
            <w:pPr>
              <w:rPr>
                <w:rStyle w:val="Emphasis"/>
                <w:rFonts w:ascii="Arial" w:hAnsi="Arial" w:cs="Arial"/>
                <w:i w:val="0"/>
                <w:szCs w:val="20"/>
              </w:rPr>
            </w:pPr>
            <w:r w:rsidRPr="009F333D">
              <w:rPr>
                <w:rStyle w:val="Emphasis"/>
                <w:rFonts w:ascii="Arial" w:hAnsi="Arial" w:cs="Arial"/>
                <w:i w:val="0"/>
                <w:szCs w:val="20"/>
              </w:rPr>
              <w:t>Information Attached (Y/N)</w:t>
            </w:r>
          </w:p>
          <w:p w14:paraId="78F05C95" w14:textId="77777777" w:rsidR="000A4CC7" w:rsidRPr="009F333D" w:rsidRDefault="000A4CC7" w:rsidP="000A4CC7">
            <w:pPr>
              <w:rPr>
                <w:rStyle w:val="Emphasis"/>
                <w:rFonts w:ascii="Arial" w:hAnsi="Arial" w:cs="Arial"/>
                <w:i w:val="0"/>
                <w:szCs w:val="20"/>
              </w:rPr>
            </w:pPr>
          </w:p>
          <w:p w14:paraId="381CCB59" w14:textId="77777777" w:rsidR="000A4CC7" w:rsidRPr="009F333D" w:rsidRDefault="000A4CC7" w:rsidP="000A4CC7">
            <w:pPr>
              <w:rPr>
                <w:rStyle w:val="Emphasis"/>
                <w:rFonts w:ascii="Arial" w:hAnsi="Arial" w:cs="Arial"/>
                <w:i w:val="0"/>
                <w:szCs w:val="20"/>
              </w:rPr>
            </w:pPr>
            <w:r w:rsidRPr="009F333D">
              <w:rPr>
                <w:rStyle w:val="Emphasis"/>
                <w:rFonts w:ascii="Arial" w:hAnsi="Arial" w:cs="Arial"/>
                <w:i w:val="0"/>
                <w:szCs w:val="20"/>
              </w:rPr>
              <w:fldChar w:fldCharType="begin">
                <w:ffData>
                  <w:name w:val=""/>
                  <w:enabled/>
                  <w:calcOnExit w:val="0"/>
                  <w:ddList>
                    <w:listEntry w:val="Y/N"/>
                    <w:listEntry w:val="No"/>
                    <w:listEntry w:val="Yes"/>
                  </w:ddList>
                </w:ffData>
              </w:fldChar>
            </w:r>
            <w:r w:rsidRPr="009F333D">
              <w:rPr>
                <w:rStyle w:val="Emphasis"/>
                <w:rFonts w:ascii="Arial" w:hAnsi="Arial" w:cs="Arial"/>
                <w:i w:val="0"/>
                <w:szCs w:val="20"/>
              </w:rPr>
              <w:instrText xml:space="preserve"> FORMDROPDOWN </w:instrText>
            </w:r>
            <w:r w:rsidR="002A5CAF">
              <w:rPr>
                <w:rStyle w:val="Emphasis"/>
                <w:rFonts w:ascii="Arial" w:hAnsi="Arial" w:cs="Arial"/>
                <w:i w:val="0"/>
                <w:szCs w:val="20"/>
              </w:rPr>
            </w:r>
            <w:r w:rsidR="002A5CAF">
              <w:rPr>
                <w:rStyle w:val="Emphasis"/>
                <w:rFonts w:ascii="Arial" w:hAnsi="Arial" w:cs="Arial"/>
                <w:i w:val="0"/>
                <w:szCs w:val="20"/>
              </w:rPr>
              <w:fldChar w:fldCharType="separate"/>
            </w:r>
            <w:r w:rsidRPr="009F333D">
              <w:rPr>
                <w:rStyle w:val="Emphasis"/>
                <w:rFonts w:ascii="Arial" w:hAnsi="Arial" w:cs="Arial"/>
                <w:i w:val="0"/>
                <w:szCs w:val="20"/>
              </w:rPr>
              <w:fldChar w:fldCharType="end"/>
            </w:r>
          </w:p>
        </w:tc>
        <w:tc>
          <w:tcPr>
            <w:tcW w:w="3060" w:type="dxa"/>
          </w:tcPr>
          <w:p w14:paraId="43B1DBB1" w14:textId="77777777" w:rsidR="000A4CC7" w:rsidRPr="009F333D" w:rsidRDefault="000A4CC7" w:rsidP="000A4CC7">
            <w:pPr>
              <w:rPr>
                <w:rStyle w:val="Emphasis"/>
                <w:rFonts w:ascii="Arial" w:hAnsi="Arial" w:cs="Arial"/>
                <w:i w:val="0"/>
                <w:szCs w:val="20"/>
              </w:rPr>
            </w:pPr>
            <w:r w:rsidRPr="009F333D">
              <w:rPr>
                <w:rStyle w:val="Emphasis"/>
                <w:rFonts w:ascii="Arial" w:hAnsi="Arial" w:cs="Arial"/>
                <w:i w:val="0"/>
                <w:szCs w:val="20"/>
              </w:rPr>
              <w:t>Title of Attachment</w:t>
            </w:r>
          </w:p>
          <w:p w14:paraId="286D46DA" w14:textId="2EB62628" w:rsidR="000A4CC7" w:rsidRPr="009F333D" w:rsidRDefault="000A4CC7" w:rsidP="000A4CC7">
            <w:pPr>
              <w:rPr>
                <w:rStyle w:val="Emphasis"/>
                <w:rFonts w:ascii="Arial" w:hAnsi="Arial" w:cs="Arial"/>
                <w:i w:val="0"/>
                <w:szCs w:val="20"/>
              </w:rPr>
            </w:pPr>
          </w:p>
        </w:tc>
      </w:tr>
      <w:tr w:rsidR="000A4CC7" w:rsidRPr="009F333D" w14:paraId="6450CA26" w14:textId="77777777" w:rsidTr="00555E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0"/>
        </w:trPr>
        <w:tc>
          <w:tcPr>
            <w:tcW w:w="810" w:type="dxa"/>
            <w:vAlign w:val="center"/>
          </w:tcPr>
          <w:p w14:paraId="6A07D3B5" w14:textId="77777777" w:rsidR="000A4CC7" w:rsidRPr="009F333D" w:rsidRDefault="000A4CC7" w:rsidP="005A3EF7">
            <w:pPr>
              <w:pStyle w:val="NumberedList"/>
              <w:numPr>
                <w:ilvl w:val="0"/>
                <w:numId w:val="15"/>
              </w:numPr>
              <w:jc w:val="center"/>
              <w:rPr>
                <w:rFonts w:cs="Arial"/>
                <w:szCs w:val="20"/>
              </w:rPr>
            </w:pPr>
          </w:p>
        </w:tc>
        <w:tc>
          <w:tcPr>
            <w:tcW w:w="7403" w:type="dxa"/>
            <w:gridSpan w:val="2"/>
          </w:tcPr>
          <w:p w14:paraId="63D97A39" w14:textId="77777777" w:rsidR="00CF3043" w:rsidRDefault="00CF3043" w:rsidP="000A4CC7">
            <w:pPr>
              <w:tabs>
                <w:tab w:val="left" w:pos="-540"/>
              </w:tabs>
              <w:spacing w:after="120"/>
              <w:rPr>
                <w:rFonts w:ascii="Arial" w:hAnsi="Arial" w:cs="Arial"/>
                <w:szCs w:val="20"/>
                <w:lang w:val="en-US"/>
              </w:rPr>
            </w:pPr>
            <w:r>
              <w:rPr>
                <w:rFonts w:ascii="Arial" w:hAnsi="Arial" w:cs="Arial"/>
                <w:szCs w:val="20"/>
                <w:lang w:val="en-US"/>
              </w:rPr>
              <w:t>I</w:t>
            </w:r>
            <w:r w:rsidR="000A4CC7">
              <w:rPr>
                <w:rFonts w:ascii="Arial" w:hAnsi="Arial" w:cs="Arial"/>
                <w:szCs w:val="20"/>
                <w:lang w:val="en-US"/>
              </w:rPr>
              <w:t>dentify any</w:t>
            </w:r>
            <w:r w:rsidR="000A4CC7" w:rsidRPr="009F333D">
              <w:rPr>
                <w:rFonts w:ascii="Arial" w:hAnsi="Arial" w:cs="Arial"/>
                <w:szCs w:val="20"/>
                <w:lang w:val="en-US"/>
              </w:rPr>
              <w:t xml:space="preserve"> </w:t>
            </w:r>
            <w:r w:rsidR="000A4CC7">
              <w:rPr>
                <w:rFonts w:ascii="Arial" w:hAnsi="Arial" w:cs="Arial"/>
                <w:szCs w:val="20"/>
                <w:lang w:val="en-US"/>
              </w:rPr>
              <w:t>nuisance</w:t>
            </w:r>
            <w:r w:rsidR="000A4CC7" w:rsidRPr="009F333D">
              <w:rPr>
                <w:rFonts w:ascii="Arial" w:hAnsi="Arial" w:cs="Arial"/>
                <w:szCs w:val="20"/>
                <w:lang w:val="en-US"/>
              </w:rPr>
              <w:t xml:space="preserve"> incidents and </w:t>
            </w:r>
            <w:r w:rsidR="000A4CC7">
              <w:rPr>
                <w:rFonts w:ascii="Arial" w:hAnsi="Arial" w:cs="Arial"/>
                <w:szCs w:val="20"/>
                <w:lang w:val="en-US"/>
              </w:rPr>
              <w:t xml:space="preserve">provide </w:t>
            </w:r>
            <w:r w:rsidR="000A4CC7" w:rsidRPr="009F333D">
              <w:rPr>
                <w:rFonts w:ascii="Arial" w:hAnsi="Arial" w:cs="Arial"/>
                <w:szCs w:val="20"/>
                <w:lang w:val="en-US"/>
              </w:rPr>
              <w:t>explanations</w:t>
            </w:r>
            <w:r w:rsidR="000A4CC7">
              <w:rPr>
                <w:rFonts w:ascii="Arial" w:hAnsi="Arial" w:cs="Arial"/>
                <w:szCs w:val="20"/>
                <w:lang w:val="en-US"/>
              </w:rPr>
              <w:t xml:space="preserve"> as to the source of the nuisance and now such incidents were resolved.</w:t>
            </w:r>
          </w:p>
          <w:p w14:paraId="4951A90F" w14:textId="19BFE877" w:rsidR="000A4CC7" w:rsidRPr="009F333D" w:rsidRDefault="00CF3043" w:rsidP="000A4CC7">
            <w:pPr>
              <w:tabs>
                <w:tab w:val="left" w:pos="-540"/>
              </w:tabs>
              <w:spacing w:after="120"/>
              <w:rPr>
                <w:rFonts w:ascii="Arial" w:hAnsi="Arial" w:cs="Arial"/>
                <w:szCs w:val="20"/>
                <w:lang w:val="en-US"/>
              </w:rPr>
            </w:pPr>
            <w:r>
              <w:rPr>
                <w:rFonts w:ascii="Arial" w:hAnsi="Arial" w:cs="Arial"/>
                <w:szCs w:val="20"/>
                <w:lang w:val="en-US"/>
              </w:rPr>
              <w:t>I</w:t>
            </w:r>
            <w:r w:rsidR="000A4CC7">
              <w:rPr>
                <w:rFonts w:ascii="Arial" w:hAnsi="Arial" w:cs="Arial"/>
                <w:szCs w:val="20"/>
                <w:lang w:val="en-US"/>
              </w:rPr>
              <w:t>dentify any history of orders and/or directives from relevant regulatory agencies with jurisdiction.</w:t>
            </w:r>
          </w:p>
        </w:tc>
        <w:tc>
          <w:tcPr>
            <w:tcW w:w="2700" w:type="dxa"/>
          </w:tcPr>
          <w:p w14:paraId="5CCF8A46" w14:textId="77777777" w:rsidR="000A4CC7" w:rsidRPr="009F333D" w:rsidRDefault="000A4CC7" w:rsidP="000A4CC7">
            <w:pPr>
              <w:rPr>
                <w:rStyle w:val="Emphasis"/>
                <w:rFonts w:ascii="Arial" w:hAnsi="Arial" w:cs="Arial"/>
                <w:i w:val="0"/>
                <w:szCs w:val="20"/>
              </w:rPr>
            </w:pPr>
            <w:r w:rsidRPr="009F333D">
              <w:rPr>
                <w:rStyle w:val="Emphasis"/>
                <w:rFonts w:ascii="Arial" w:hAnsi="Arial" w:cs="Arial"/>
                <w:i w:val="0"/>
                <w:szCs w:val="20"/>
              </w:rPr>
              <w:t>Information Attached (Y/N)</w:t>
            </w:r>
          </w:p>
          <w:p w14:paraId="20F899DD" w14:textId="77777777" w:rsidR="000A4CC7" w:rsidRPr="009F333D" w:rsidRDefault="000A4CC7" w:rsidP="000A4CC7">
            <w:pPr>
              <w:rPr>
                <w:rStyle w:val="Emphasis"/>
                <w:rFonts w:ascii="Arial" w:hAnsi="Arial" w:cs="Arial"/>
                <w:i w:val="0"/>
                <w:szCs w:val="20"/>
              </w:rPr>
            </w:pPr>
            <w:r w:rsidRPr="009F333D">
              <w:rPr>
                <w:rStyle w:val="Emphasis"/>
                <w:rFonts w:ascii="Arial" w:hAnsi="Arial" w:cs="Arial"/>
                <w:i w:val="0"/>
                <w:szCs w:val="20"/>
              </w:rPr>
              <w:fldChar w:fldCharType="begin">
                <w:ffData>
                  <w:name w:val=""/>
                  <w:enabled/>
                  <w:calcOnExit w:val="0"/>
                  <w:ddList>
                    <w:listEntry w:val="Y/N"/>
                    <w:listEntry w:val="No"/>
                    <w:listEntry w:val="Yes"/>
                  </w:ddList>
                </w:ffData>
              </w:fldChar>
            </w:r>
            <w:r w:rsidRPr="009F333D">
              <w:rPr>
                <w:rStyle w:val="Emphasis"/>
                <w:rFonts w:ascii="Arial" w:hAnsi="Arial" w:cs="Arial"/>
                <w:i w:val="0"/>
                <w:szCs w:val="20"/>
              </w:rPr>
              <w:instrText xml:space="preserve"> FORMDROPDOWN </w:instrText>
            </w:r>
            <w:r w:rsidR="002A5CAF">
              <w:rPr>
                <w:rStyle w:val="Emphasis"/>
                <w:rFonts w:ascii="Arial" w:hAnsi="Arial" w:cs="Arial"/>
                <w:i w:val="0"/>
                <w:szCs w:val="20"/>
              </w:rPr>
            </w:r>
            <w:r w:rsidR="002A5CAF">
              <w:rPr>
                <w:rStyle w:val="Emphasis"/>
                <w:rFonts w:ascii="Arial" w:hAnsi="Arial" w:cs="Arial"/>
                <w:i w:val="0"/>
                <w:szCs w:val="20"/>
              </w:rPr>
              <w:fldChar w:fldCharType="separate"/>
            </w:r>
            <w:r w:rsidRPr="009F333D">
              <w:rPr>
                <w:rStyle w:val="Emphasis"/>
                <w:rFonts w:ascii="Arial" w:hAnsi="Arial" w:cs="Arial"/>
                <w:i w:val="0"/>
                <w:szCs w:val="20"/>
              </w:rPr>
              <w:fldChar w:fldCharType="end"/>
            </w:r>
          </w:p>
        </w:tc>
        <w:tc>
          <w:tcPr>
            <w:tcW w:w="3060" w:type="dxa"/>
          </w:tcPr>
          <w:p w14:paraId="7C33857A" w14:textId="77777777" w:rsidR="000A4CC7" w:rsidRPr="009F333D" w:rsidRDefault="000A4CC7" w:rsidP="000A4CC7">
            <w:pPr>
              <w:rPr>
                <w:rStyle w:val="Emphasis"/>
                <w:rFonts w:ascii="Arial" w:hAnsi="Arial" w:cs="Arial"/>
                <w:i w:val="0"/>
                <w:szCs w:val="20"/>
              </w:rPr>
            </w:pPr>
            <w:r w:rsidRPr="009F333D">
              <w:rPr>
                <w:rStyle w:val="Emphasis"/>
                <w:rFonts w:ascii="Arial" w:hAnsi="Arial" w:cs="Arial"/>
                <w:i w:val="0"/>
                <w:szCs w:val="20"/>
              </w:rPr>
              <w:t>Title of Attachment</w:t>
            </w:r>
          </w:p>
          <w:p w14:paraId="5F94A37D" w14:textId="1CE29537" w:rsidR="000A4CC7" w:rsidRPr="009F333D" w:rsidRDefault="000A4CC7" w:rsidP="000A4CC7">
            <w:pPr>
              <w:rPr>
                <w:rStyle w:val="Emphasis"/>
                <w:rFonts w:ascii="Arial" w:hAnsi="Arial" w:cs="Arial"/>
                <w:i w:val="0"/>
                <w:szCs w:val="20"/>
              </w:rPr>
            </w:pPr>
          </w:p>
        </w:tc>
      </w:tr>
    </w:tbl>
    <w:p w14:paraId="1496C3D1" w14:textId="77777777" w:rsidR="0083658A" w:rsidRPr="009F333D" w:rsidRDefault="0083658A" w:rsidP="00D05E83">
      <w:pPr>
        <w:rPr>
          <w:rFonts w:ascii="Arial" w:hAnsi="Arial" w:cs="Arial"/>
          <w:szCs w:val="20"/>
        </w:rPr>
      </w:pPr>
    </w:p>
    <w:sectPr w:rsidR="0083658A" w:rsidRPr="009F333D" w:rsidSect="00D05E83">
      <w:headerReference w:type="even" r:id="rId24"/>
      <w:footerReference w:type="default" r:id="rId25"/>
      <w:headerReference w:type="first" r:id="rId26"/>
      <w:pgSz w:w="15840" w:h="12240" w:orient="landscape" w:code="1"/>
      <w:pgMar w:top="1800" w:right="720" w:bottom="900" w:left="126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577CC" w14:textId="77777777" w:rsidR="00CB18EE" w:rsidRDefault="00CB18EE">
      <w:r>
        <w:separator/>
      </w:r>
    </w:p>
  </w:endnote>
  <w:endnote w:type="continuationSeparator" w:id="0">
    <w:p w14:paraId="3826350E" w14:textId="77777777" w:rsidR="00CB18EE" w:rsidRDefault="00CB18EE">
      <w:r>
        <w:continuationSeparator/>
      </w:r>
    </w:p>
  </w:endnote>
  <w:endnote w:type="continuationNotice" w:id="1">
    <w:p w14:paraId="7DFB5925" w14:textId="77777777" w:rsidR="00CB18EE" w:rsidRDefault="00CB18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embedRegular r:id="rId1" w:subsetted="1" w:fontKey="{6E20BC83-65BE-4C2B-B9DE-441388901177}"/>
    <w:embedBold r:id="rId2" w:subsetted="1" w:fontKey="{7E8789BB-F953-4499-8627-A95385261E3A}"/>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6C3DC" w14:textId="32ADB759" w:rsidR="00CB18EE" w:rsidRPr="00DB3D3B" w:rsidRDefault="00CB18EE" w:rsidP="0083658A">
    <w:pPr>
      <w:pBdr>
        <w:top w:val="single" w:sz="4" w:space="1" w:color="auto"/>
      </w:pBdr>
      <w:tabs>
        <w:tab w:val="left" w:pos="3840"/>
        <w:tab w:val="center" w:pos="4320"/>
      </w:tabs>
      <w:rPr>
        <w:rFonts w:ascii="Arial" w:hAnsi="Arial" w:cs="Arial"/>
        <w:szCs w:val="22"/>
      </w:rPr>
    </w:pPr>
    <w:r w:rsidRPr="00DB3D3B">
      <w:rPr>
        <w:rFonts w:ascii="Arial" w:hAnsi="Arial" w:cs="Arial"/>
        <w:szCs w:val="22"/>
      </w:rPr>
      <w:tab/>
    </w:r>
    <w:r w:rsidRPr="00DB3D3B">
      <w:rPr>
        <w:rFonts w:ascii="Arial" w:hAnsi="Arial" w:cs="Arial"/>
        <w:szCs w:val="22"/>
      </w:rPr>
      <w:tab/>
      <w:t xml:space="preserve">Page </w:t>
    </w:r>
    <w:r w:rsidRPr="00DB3D3B">
      <w:rPr>
        <w:rStyle w:val="PageNumber"/>
        <w:rFonts w:ascii="Arial" w:hAnsi="Arial" w:cs="Arial"/>
        <w:szCs w:val="22"/>
      </w:rPr>
      <w:fldChar w:fldCharType="begin"/>
    </w:r>
    <w:r w:rsidRPr="00DB3D3B">
      <w:rPr>
        <w:rStyle w:val="PageNumber"/>
        <w:rFonts w:ascii="Arial" w:hAnsi="Arial" w:cs="Arial"/>
        <w:szCs w:val="22"/>
      </w:rPr>
      <w:instrText xml:space="preserve"> PAGE </w:instrText>
    </w:r>
    <w:r w:rsidRPr="00DB3D3B">
      <w:rPr>
        <w:rStyle w:val="PageNumber"/>
        <w:rFonts w:ascii="Arial" w:hAnsi="Arial" w:cs="Arial"/>
        <w:szCs w:val="22"/>
      </w:rPr>
      <w:fldChar w:fldCharType="separate"/>
    </w:r>
    <w:r w:rsidRPr="00DB3D3B">
      <w:rPr>
        <w:rStyle w:val="PageNumber"/>
        <w:rFonts w:ascii="Arial" w:hAnsi="Arial" w:cs="Arial"/>
        <w:noProof/>
        <w:szCs w:val="22"/>
      </w:rPr>
      <w:t>1</w:t>
    </w:r>
    <w:r w:rsidRPr="00DB3D3B">
      <w:rPr>
        <w:rStyle w:val="PageNumber"/>
        <w:rFonts w:ascii="Arial" w:hAnsi="Arial" w:cs="Arial"/>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8A606" w14:textId="6E25E807" w:rsidR="00CB18EE" w:rsidRPr="00DB3D3B" w:rsidRDefault="00CB18EE" w:rsidP="00C5334D">
    <w:pPr>
      <w:pBdr>
        <w:top w:val="single" w:sz="4" w:space="1" w:color="auto"/>
      </w:pBdr>
      <w:tabs>
        <w:tab w:val="left" w:pos="3840"/>
        <w:tab w:val="center" w:pos="4320"/>
      </w:tabs>
      <w:jc w:val="center"/>
      <w:rPr>
        <w:rFonts w:ascii="Arial" w:hAnsi="Arial" w:cs="Arial"/>
        <w:szCs w:val="22"/>
      </w:rPr>
    </w:pPr>
    <w:r w:rsidRPr="00DB3D3B">
      <w:rPr>
        <w:rFonts w:ascii="Arial" w:hAnsi="Arial" w:cs="Arial"/>
        <w:szCs w:val="22"/>
      </w:rPr>
      <w:t xml:space="preserve">Page </w:t>
    </w:r>
    <w:r w:rsidRPr="00DB3D3B">
      <w:rPr>
        <w:rStyle w:val="PageNumber"/>
        <w:rFonts w:ascii="Arial" w:hAnsi="Arial" w:cs="Arial"/>
        <w:szCs w:val="22"/>
      </w:rPr>
      <w:fldChar w:fldCharType="begin"/>
    </w:r>
    <w:r w:rsidRPr="00DB3D3B">
      <w:rPr>
        <w:rStyle w:val="PageNumber"/>
        <w:rFonts w:ascii="Arial" w:hAnsi="Arial" w:cs="Arial"/>
        <w:szCs w:val="22"/>
      </w:rPr>
      <w:instrText xml:space="preserve"> PAGE </w:instrText>
    </w:r>
    <w:r w:rsidRPr="00DB3D3B">
      <w:rPr>
        <w:rStyle w:val="PageNumber"/>
        <w:rFonts w:ascii="Arial" w:hAnsi="Arial" w:cs="Arial"/>
        <w:szCs w:val="22"/>
      </w:rPr>
      <w:fldChar w:fldCharType="separate"/>
    </w:r>
    <w:r w:rsidRPr="00DB3D3B">
      <w:rPr>
        <w:rStyle w:val="PageNumber"/>
        <w:rFonts w:ascii="Arial" w:hAnsi="Arial" w:cs="Arial"/>
        <w:noProof/>
        <w:szCs w:val="22"/>
      </w:rPr>
      <w:t>1</w:t>
    </w:r>
    <w:r w:rsidRPr="00DB3D3B">
      <w:rPr>
        <w:rStyle w:val="PageNumber"/>
        <w:rFonts w:ascii="Arial" w:hAnsi="Arial" w:cs="Arial"/>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122A8" w14:textId="77777777" w:rsidR="00CB18EE" w:rsidRPr="00DB3D3B" w:rsidRDefault="00CB18EE" w:rsidP="00D05E83">
    <w:pPr>
      <w:pBdr>
        <w:top w:val="single" w:sz="4" w:space="1" w:color="auto"/>
      </w:pBdr>
      <w:tabs>
        <w:tab w:val="left" w:pos="3840"/>
        <w:tab w:val="center" w:pos="4320"/>
      </w:tabs>
      <w:jc w:val="center"/>
      <w:rPr>
        <w:rFonts w:ascii="Arial" w:hAnsi="Arial" w:cs="Arial"/>
        <w:szCs w:val="22"/>
      </w:rPr>
    </w:pPr>
    <w:r w:rsidRPr="00DB3D3B">
      <w:rPr>
        <w:rFonts w:ascii="Arial" w:hAnsi="Arial" w:cs="Arial"/>
        <w:szCs w:val="22"/>
      </w:rPr>
      <w:t xml:space="preserve">Page </w:t>
    </w:r>
    <w:r w:rsidRPr="00DB3D3B">
      <w:rPr>
        <w:rStyle w:val="PageNumber"/>
        <w:rFonts w:ascii="Arial" w:hAnsi="Arial" w:cs="Arial"/>
        <w:szCs w:val="22"/>
      </w:rPr>
      <w:fldChar w:fldCharType="begin"/>
    </w:r>
    <w:r w:rsidRPr="00DB3D3B">
      <w:rPr>
        <w:rStyle w:val="PageNumber"/>
        <w:rFonts w:ascii="Arial" w:hAnsi="Arial" w:cs="Arial"/>
        <w:szCs w:val="22"/>
      </w:rPr>
      <w:instrText xml:space="preserve"> PAGE </w:instrText>
    </w:r>
    <w:r w:rsidRPr="00DB3D3B">
      <w:rPr>
        <w:rStyle w:val="PageNumber"/>
        <w:rFonts w:ascii="Arial" w:hAnsi="Arial" w:cs="Arial"/>
        <w:szCs w:val="22"/>
      </w:rPr>
      <w:fldChar w:fldCharType="separate"/>
    </w:r>
    <w:r>
      <w:rPr>
        <w:rStyle w:val="PageNumber"/>
        <w:rFonts w:ascii="Arial" w:hAnsi="Arial" w:cs="Arial"/>
        <w:szCs w:val="22"/>
      </w:rPr>
      <w:t>22</w:t>
    </w:r>
    <w:r w:rsidRPr="00DB3D3B">
      <w:rPr>
        <w:rStyle w:val="PageNumber"/>
        <w:rFonts w:ascii="Arial" w:hAnsi="Arial" w:cs="Arial"/>
        <w:szCs w:val="22"/>
      </w:rPr>
      <w:fldChar w:fldCharType="end"/>
    </w:r>
  </w:p>
  <w:p w14:paraId="1496C448" w14:textId="77777777" w:rsidR="00CB18EE" w:rsidRPr="00D67AED" w:rsidRDefault="00CB18EE" w:rsidP="0083658A">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73CFB" w14:textId="77777777" w:rsidR="00CB18EE" w:rsidRDefault="00CB18EE">
      <w:r>
        <w:separator/>
      </w:r>
    </w:p>
  </w:footnote>
  <w:footnote w:type="continuationSeparator" w:id="0">
    <w:p w14:paraId="25719FFB" w14:textId="77777777" w:rsidR="00CB18EE" w:rsidRDefault="00CB18EE">
      <w:r>
        <w:continuationSeparator/>
      </w:r>
    </w:p>
  </w:footnote>
  <w:footnote w:type="continuationNotice" w:id="1">
    <w:p w14:paraId="618C4209" w14:textId="77777777" w:rsidR="00CB18EE" w:rsidRDefault="00CB18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03C7A" w14:textId="77777777" w:rsidR="00CB18EE" w:rsidRPr="00C83472" w:rsidRDefault="00CB18EE" w:rsidP="00DB3D3B">
    <w:pPr>
      <w:pStyle w:val="Header"/>
      <w:pBdr>
        <w:bottom w:val="single" w:sz="6" w:space="1" w:color="auto"/>
      </w:pBdr>
      <w:rPr>
        <w:rFonts w:ascii="Arial" w:hAnsi="Arial" w:cs="Arial"/>
        <w:b/>
        <w:sz w:val="18"/>
      </w:rPr>
    </w:pPr>
    <w:r w:rsidRPr="00C83472">
      <w:rPr>
        <w:rFonts w:ascii="Arial" w:hAnsi="Arial" w:cs="Arial"/>
        <w:b/>
        <w:sz w:val="18"/>
      </w:rPr>
      <w:t>The City of Winnipeg</w:t>
    </w:r>
  </w:p>
  <w:p w14:paraId="1496C3DB" w14:textId="0C0BEF9F" w:rsidR="00CB18EE" w:rsidRPr="00DB3D3B" w:rsidRDefault="00CB18EE" w:rsidP="00DB3D3B">
    <w:pPr>
      <w:pStyle w:val="Header"/>
      <w:pBdr>
        <w:bottom w:val="single" w:sz="6" w:space="1" w:color="auto"/>
      </w:pBdr>
      <w:jc w:val="center"/>
      <w:rPr>
        <w:rFonts w:ascii="Arial" w:hAnsi="Arial" w:cs="Arial"/>
        <w:b/>
        <w:sz w:val="18"/>
      </w:rPr>
    </w:pPr>
    <w:r w:rsidRPr="00C83472">
      <w:rPr>
        <w:rFonts w:ascii="Arial" w:hAnsi="Arial" w:cs="Arial"/>
        <w:b/>
        <w:sz w:val="18"/>
      </w:rPr>
      <w:t>RFQ No. 810-2024</w:t>
    </w:r>
    <w:r w:rsidR="002A5CAF">
      <w:rPr>
        <w:rFonts w:ascii="Arial" w:hAnsi="Arial" w:cs="Arial"/>
        <w:b/>
        <w:sz w:val="18"/>
      </w:rPr>
      <w:t>A</w:t>
    </w:r>
    <w:r w:rsidRPr="00C83472">
      <w:rPr>
        <w:rFonts w:ascii="Arial" w:hAnsi="Arial" w:cs="Arial"/>
        <w:b/>
        <w:sz w:val="18"/>
      </w:rPr>
      <w:ptab w:relativeTo="margin" w:alignment="center" w:leader="none"/>
    </w:r>
    <w:r w:rsidRPr="00C83472">
      <w:rPr>
        <w:rFonts w:ascii="Arial" w:hAnsi="Arial" w:cs="Arial"/>
        <w:b/>
        <w:sz w:val="18"/>
      </w:rPr>
      <w:ptab w:relativeTo="margin" w:alignment="right" w:leader="none"/>
    </w:r>
    <w:r>
      <w:rPr>
        <w:rFonts w:ascii="Arial" w:hAnsi="Arial" w:cs="Arial"/>
        <w:b/>
        <w:sz w:val="18"/>
      </w:rPr>
      <w:t>Section B</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6C415" w14:textId="77777777" w:rsidR="00CB18EE" w:rsidRDefault="00CB18E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6C41B" w14:textId="77777777" w:rsidR="00CB18EE" w:rsidRDefault="00CB18E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6C442" w14:textId="77777777" w:rsidR="00CB18EE" w:rsidRDefault="00CB18E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6C449" w14:textId="77777777" w:rsidR="00CB18EE" w:rsidRDefault="00CB18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3E611" w14:textId="77777777" w:rsidR="00CB18EE" w:rsidRPr="00C83472" w:rsidRDefault="00CB18EE" w:rsidP="00DB3D3B">
    <w:pPr>
      <w:pStyle w:val="Header"/>
      <w:pBdr>
        <w:bottom w:val="single" w:sz="6" w:space="1" w:color="auto"/>
      </w:pBdr>
      <w:rPr>
        <w:rFonts w:ascii="Arial" w:hAnsi="Arial" w:cs="Arial"/>
        <w:b/>
        <w:sz w:val="18"/>
      </w:rPr>
    </w:pPr>
    <w:r w:rsidRPr="00C83472">
      <w:rPr>
        <w:rFonts w:ascii="Arial" w:hAnsi="Arial" w:cs="Arial"/>
        <w:b/>
        <w:sz w:val="18"/>
      </w:rPr>
      <w:t>The City of Winnipeg</w:t>
    </w:r>
  </w:p>
  <w:p w14:paraId="1496C3ED" w14:textId="0FCAE7C2" w:rsidR="00CB18EE" w:rsidRPr="00DB3D3B" w:rsidRDefault="00CB18EE" w:rsidP="00DB3D3B">
    <w:pPr>
      <w:pStyle w:val="Header"/>
      <w:pBdr>
        <w:bottom w:val="single" w:sz="6" w:space="1" w:color="auto"/>
      </w:pBdr>
      <w:jc w:val="center"/>
      <w:rPr>
        <w:rFonts w:ascii="Arial" w:hAnsi="Arial" w:cs="Arial"/>
        <w:b/>
        <w:sz w:val="18"/>
      </w:rPr>
    </w:pPr>
    <w:r w:rsidRPr="00C83472">
      <w:rPr>
        <w:rFonts w:ascii="Arial" w:hAnsi="Arial" w:cs="Arial"/>
        <w:b/>
        <w:sz w:val="18"/>
      </w:rPr>
      <w:t>RFQ No. 810-2024</w:t>
    </w:r>
    <w:r w:rsidRPr="00C83472">
      <w:rPr>
        <w:rFonts w:ascii="Arial" w:hAnsi="Arial" w:cs="Arial"/>
        <w:b/>
        <w:sz w:val="18"/>
      </w:rPr>
      <w:ptab w:relativeTo="margin" w:alignment="center" w:leader="none"/>
    </w:r>
    <w:r w:rsidRPr="00C83472">
      <w:rPr>
        <w:rFonts w:ascii="Arial" w:hAnsi="Arial" w:cs="Arial"/>
        <w:b/>
        <w:sz w:val="18"/>
      </w:rPr>
      <w:ptab w:relativeTo="margin" w:alignment="right" w:leader="none"/>
    </w:r>
    <w:r>
      <w:rPr>
        <w:rFonts w:ascii="Arial" w:hAnsi="Arial" w:cs="Arial"/>
        <w:b/>
        <w:sz w:val="18"/>
      </w:rPr>
      <w:t>Section 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6C3EF" w14:textId="77777777" w:rsidR="00CB18EE" w:rsidRDefault="00CB18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61611" w14:textId="4E789CEF" w:rsidR="00CB18EE" w:rsidRPr="00C83472" w:rsidRDefault="00CB18EE" w:rsidP="00DB3D3B">
    <w:pPr>
      <w:pStyle w:val="Header"/>
      <w:pBdr>
        <w:bottom w:val="single" w:sz="6" w:space="1" w:color="auto"/>
      </w:pBdr>
      <w:rPr>
        <w:rFonts w:ascii="Arial" w:hAnsi="Arial" w:cs="Arial"/>
        <w:b/>
        <w:sz w:val="18"/>
      </w:rPr>
    </w:pPr>
    <w:r w:rsidRPr="00C83472">
      <w:rPr>
        <w:rFonts w:ascii="Arial" w:hAnsi="Arial" w:cs="Arial"/>
        <w:b/>
        <w:sz w:val="18"/>
      </w:rPr>
      <w:t>The City of Winnipeg</w:t>
    </w:r>
  </w:p>
  <w:p w14:paraId="1496C3F4" w14:textId="7BFC4F54" w:rsidR="00CB18EE" w:rsidRPr="00DB3D3B" w:rsidRDefault="00CB18EE" w:rsidP="00DB3D3B">
    <w:pPr>
      <w:pStyle w:val="Header"/>
      <w:pBdr>
        <w:bottom w:val="single" w:sz="6" w:space="1" w:color="auto"/>
      </w:pBdr>
      <w:jc w:val="center"/>
      <w:rPr>
        <w:rFonts w:ascii="Arial" w:hAnsi="Arial" w:cs="Arial"/>
        <w:b/>
        <w:sz w:val="18"/>
      </w:rPr>
    </w:pPr>
    <w:r w:rsidRPr="00C83472">
      <w:rPr>
        <w:rFonts w:ascii="Arial" w:hAnsi="Arial" w:cs="Arial"/>
        <w:b/>
        <w:sz w:val="18"/>
      </w:rPr>
      <w:t>RFQ No. 810-2024</w:t>
    </w:r>
    <w:r w:rsidRPr="00C83472">
      <w:rPr>
        <w:rFonts w:ascii="Arial" w:hAnsi="Arial" w:cs="Arial"/>
        <w:b/>
        <w:sz w:val="18"/>
      </w:rPr>
      <w:ptab w:relativeTo="margin" w:alignment="center" w:leader="none"/>
    </w:r>
    <w:r w:rsidRPr="00C83472">
      <w:rPr>
        <w:rFonts w:ascii="Arial" w:hAnsi="Arial" w:cs="Arial"/>
        <w:b/>
        <w:sz w:val="18"/>
      </w:rPr>
      <w:ptab w:relativeTo="margin" w:alignment="right" w:leader="none"/>
    </w:r>
    <w:r>
      <w:rPr>
        <w:rFonts w:ascii="Arial" w:hAnsi="Arial" w:cs="Arial"/>
        <w:b/>
        <w:sz w:val="18"/>
      </w:rPr>
      <w:t>Section B</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6C3F5" w14:textId="77777777" w:rsidR="00CB18EE" w:rsidRDefault="00CB18E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6C3F6" w14:textId="77777777" w:rsidR="00CB18EE" w:rsidRDefault="00CB18E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6C3FC" w14:textId="77777777" w:rsidR="00CB18EE" w:rsidRDefault="00CB18E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6C404" w14:textId="77777777" w:rsidR="00CB18EE" w:rsidRDefault="00CB18E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6C40A" w14:textId="77777777" w:rsidR="00CB18EE" w:rsidRDefault="00CB18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47EB8"/>
    <w:multiLevelType w:val="multilevel"/>
    <w:tmpl w:val="A09AAB2C"/>
    <w:name w:val="zzmpLegal4||Legal 4|2|3|1|3|2|41||1|2|33||1|2|33||1|2|33||1|2|32||1|2|32||1|2|32||1|2|32||1|2|32||"/>
    <w:lvl w:ilvl="0">
      <w:start w:val="1"/>
      <w:numFmt w:val="decimal"/>
      <w:pStyle w:val="Legal4L1"/>
      <w:suff w:val="nothing"/>
      <w:lvlText w:val="%1."/>
      <w:lvlJc w:val="left"/>
      <w:pPr>
        <w:tabs>
          <w:tab w:val="num" w:pos="720"/>
        </w:tabs>
        <w:ind w:left="0" w:firstLine="0"/>
      </w:pPr>
      <w:rPr>
        <w:b/>
        <w:i w:val="0"/>
        <w:caps/>
        <w:smallCaps w:val="0"/>
        <w:u w:val="none"/>
      </w:rPr>
    </w:lvl>
    <w:lvl w:ilvl="1">
      <w:start w:val="1"/>
      <w:numFmt w:val="decimal"/>
      <w:pStyle w:val="Legal4L2"/>
      <w:isLgl/>
      <w:lvlText w:val="%1.%2"/>
      <w:lvlJc w:val="left"/>
      <w:pPr>
        <w:tabs>
          <w:tab w:val="num" w:pos="1440"/>
        </w:tabs>
        <w:ind w:left="0" w:firstLine="720"/>
      </w:pPr>
      <w:rPr>
        <w:b w:val="0"/>
        <w:i w:val="0"/>
        <w:caps w:val="0"/>
        <w:u w:val="none"/>
      </w:rPr>
    </w:lvl>
    <w:lvl w:ilvl="2">
      <w:start w:val="1"/>
      <w:numFmt w:val="decimal"/>
      <w:pStyle w:val="Legal4L3"/>
      <w:isLgl/>
      <w:lvlText w:val="%1.%2.%3"/>
      <w:lvlJc w:val="left"/>
      <w:pPr>
        <w:tabs>
          <w:tab w:val="num" w:pos="2160"/>
        </w:tabs>
        <w:ind w:left="0" w:firstLine="1440"/>
      </w:pPr>
      <w:rPr>
        <w:b w:val="0"/>
        <w:i w:val="0"/>
        <w:caps w:val="0"/>
        <w:u w:val="none"/>
      </w:rPr>
    </w:lvl>
    <w:lvl w:ilvl="3">
      <w:start w:val="1"/>
      <w:numFmt w:val="lowerLetter"/>
      <w:pStyle w:val="Legal4L4"/>
      <w:lvlText w:val="(%4)"/>
      <w:lvlJc w:val="left"/>
      <w:pPr>
        <w:tabs>
          <w:tab w:val="num" w:pos="2880"/>
        </w:tabs>
        <w:ind w:left="0" w:firstLine="2160"/>
      </w:pPr>
      <w:rPr>
        <w:b w:val="0"/>
        <w:i w:val="0"/>
        <w:caps w:val="0"/>
        <w:u w:val="none"/>
      </w:rPr>
    </w:lvl>
    <w:lvl w:ilvl="4">
      <w:start w:val="1"/>
      <w:numFmt w:val="lowerRoman"/>
      <w:pStyle w:val="Legal4L5"/>
      <w:lvlText w:val="(%5)"/>
      <w:lvlJc w:val="left"/>
      <w:pPr>
        <w:tabs>
          <w:tab w:val="num" w:pos="3600"/>
        </w:tabs>
        <w:ind w:left="0" w:firstLine="2880"/>
      </w:pPr>
      <w:rPr>
        <w:b w:val="0"/>
        <w:i w:val="0"/>
        <w:caps w:val="0"/>
        <w:u w:val="none"/>
      </w:rPr>
    </w:lvl>
    <w:lvl w:ilvl="5">
      <w:start w:val="1"/>
      <w:numFmt w:val="decimal"/>
      <w:pStyle w:val="Legal4L6"/>
      <w:lvlText w:val="(%6)"/>
      <w:lvlJc w:val="left"/>
      <w:pPr>
        <w:tabs>
          <w:tab w:val="num" w:pos="4320"/>
        </w:tabs>
        <w:ind w:left="0" w:firstLine="3600"/>
      </w:pPr>
      <w:rPr>
        <w:b w:val="0"/>
        <w:i w:val="0"/>
        <w:caps w:val="0"/>
        <w:u w:val="none"/>
      </w:rPr>
    </w:lvl>
    <w:lvl w:ilvl="6">
      <w:start w:val="1"/>
      <w:numFmt w:val="lowerLetter"/>
      <w:pStyle w:val="Legal4L7"/>
      <w:lvlText w:val="%7."/>
      <w:lvlJc w:val="left"/>
      <w:pPr>
        <w:tabs>
          <w:tab w:val="num" w:pos="5040"/>
        </w:tabs>
        <w:ind w:left="0" w:firstLine="4320"/>
      </w:pPr>
      <w:rPr>
        <w:b w:val="0"/>
        <w:i w:val="0"/>
        <w:caps w:val="0"/>
        <w:u w:val="none"/>
      </w:rPr>
    </w:lvl>
    <w:lvl w:ilvl="7">
      <w:start w:val="1"/>
      <w:numFmt w:val="lowerRoman"/>
      <w:pStyle w:val="Legal4L8"/>
      <w:lvlText w:val="%8."/>
      <w:lvlJc w:val="left"/>
      <w:pPr>
        <w:tabs>
          <w:tab w:val="num" w:pos="5760"/>
        </w:tabs>
        <w:ind w:left="0" w:firstLine="5040"/>
      </w:pPr>
      <w:rPr>
        <w:b w:val="0"/>
        <w:i w:val="0"/>
        <w:caps w:val="0"/>
        <w:u w:val="none"/>
      </w:rPr>
    </w:lvl>
    <w:lvl w:ilvl="8">
      <w:start w:val="1"/>
      <w:numFmt w:val="decimal"/>
      <w:pStyle w:val="Legal4L9"/>
      <w:lvlText w:val="%9."/>
      <w:lvlJc w:val="left"/>
      <w:pPr>
        <w:tabs>
          <w:tab w:val="num" w:pos="6480"/>
        </w:tabs>
        <w:ind w:left="0" w:firstLine="5760"/>
      </w:pPr>
      <w:rPr>
        <w:b w:val="0"/>
        <w:i w:val="0"/>
        <w:caps w:val="0"/>
        <w:u w:val="none"/>
      </w:rPr>
    </w:lvl>
  </w:abstractNum>
  <w:abstractNum w:abstractNumId="1" w15:restartNumberingAfterBreak="0">
    <w:nsid w:val="05CF7910"/>
    <w:multiLevelType w:val="hybridMultilevel"/>
    <w:tmpl w:val="6F405CD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F669E0"/>
    <w:multiLevelType w:val="hybridMultilevel"/>
    <w:tmpl w:val="EABE0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6A84278"/>
    <w:multiLevelType w:val="hybridMultilevel"/>
    <w:tmpl w:val="E1B2F4C2"/>
    <w:lvl w:ilvl="0" w:tplc="FFFFFFFF">
      <w:start w:val="1"/>
      <w:numFmt w:val="decimal"/>
      <w:lvlText w:val="%1"/>
      <w:lvlJc w:val="left"/>
      <w:pPr>
        <w:tabs>
          <w:tab w:val="num" w:pos="720"/>
        </w:tabs>
        <w:ind w:left="0" w:firstLine="360"/>
      </w:pPr>
      <w:rPr>
        <w:rFonts w:ascii="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CC41BE5"/>
    <w:multiLevelType w:val="multilevel"/>
    <w:tmpl w:val="88FCAABE"/>
    <w:lvl w:ilvl="0">
      <w:start w:val="2"/>
      <w:numFmt w:val="upperLetter"/>
      <w:pStyle w:val="PARTHEADING"/>
      <w:suff w:val="nothing"/>
      <w:lvlText w:val="PART %1 - "/>
      <w:lvlJc w:val="left"/>
      <w:pPr>
        <w:ind w:left="0" w:firstLine="0"/>
      </w:pPr>
      <w:rPr>
        <w:rFonts w:ascii="Arial" w:hAnsi="Arial" w:hint="default"/>
        <w:b/>
        <w:i w:val="0"/>
        <w:sz w:val="24"/>
      </w:rPr>
    </w:lvl>
    <w:lvl w:ilvl="1">
      <w:start w:val="1"/>
      <w:numFmt w:val="decimal"/>
      <w:pStyle w:val="CLAUSEHEADING"/>
      <w:lvlText w:val="%1%2."/>
      <w:lvlJc w:val="left"/>
      <w:pPr>
        <w:tabs>
          <w:tab w:val="num" w:pos="864"/>
        </w:tabs>
        <w:ind w:left="864" w:hanging="864"/>
      </w:pPr>
      <w:rPr>
        <w:rFonts w:hint="default"/>
      </w:rPr>
    </w:lvl>
    <w:lvl w:ilvl="2">
      <w:start w:val="1"/>
      <w:numFmt w:val="decimal"/>
      <w:pStyle w:val="Clause"/>
      <w:lvlText w:val="%1%2.%3"/>
      <w:lvlJc w:val="left"/>
      <w:pPr>
        <w:tabs>
          <w:tab w:val="num" w:pos="864"/>
        </w:tabs>
        <w:ind w:left="864" w:hanging="864"/>
      </w:pPr>
      <w:rPr>
        <w:rFonts w:hint="default"/>
      </w:rPr>
    </w:lvl>
    <w:lvl w:ilvl="3">
      <w:start w:val="1"/>
      <w:numFmt w:val="lowerLetter"/>
      <w:pStyle w:val="ClauseList"/>
      <w:lvlText w:val="(%4)"/>
      <w:lvlJc w:val="left"/>
      <w:pPr>
        <w:tabs>
          <w:tab w:val="num" w:pos="1440"/>
        </w:tabs>
        <w:ind w:left="1440" w:hanging="576"/>
      </w:pPr>
      <w:rPr>
        <w:rFonts w:hint="default"/>
      </w:rPr>
    </w:lvl>
    <w:lvl w:ilvl="4">
      <w:start w:val="1"/>
      <w:numFmt w:val="lowerRoman"/>
      <w:pStyle w:val="ClauseSubList"/>
      <w:lvlText w:val="(%5)"/>
      <w:lvlJc w:val="right"/>
      <w:pPr>
        <w:tabs>
          <w:tab w:val="num" w:pos="1872"/>
        </w:tabs>
        <w:ind w:left="1872" w:hanging="288"/>
      </w:pPr>
      <w:rPr>
        <w:rFonts w:hint="default"/>
        <w:strike w:val="0"/>
      </w:rPr>
    </w:lvl>
    <w:lvl w:ilvl="5">
      <w:start w:val="1"/>
      <w:numFmt w:val="decimal"/>
      <w:lvlRestart w:val="3"/>
      <w:pStyle w:val="SubClause"/>
      <w:lvlText w:val="%1%2.%3.%6"/>
      <w:lvlJc w:val="left"/>
      <w:pPr>
        <w:tabs>
          <w:tab w:val="num" w:pos="1296"/>
        </w:tabs>
        <w:ind w:left="1296" w:hanging="1296"/>
      </w:pPr>
      <w:rPr>
        <w:rFonts w:hint="default"/>
      </w:rPr>
    </w:lvl>
    <w:lvl w:ilvl="6">
      <w:start w:val="1"/>
      <w:numFmt w:val="lowerLetter"/>
      <w:pStyle w:val="SubClauseList"/>
      <w:lvlText w:val="(%7)"/>
      <w:lvlJc w:val="left"/>
      <w:pPr>
        <w:tabs>
          <w:tab w:val="num" w:pos="1728"/>
        </w:tabs>
        <w:ind w:left="1728" w:hanging="432"/>
      </w:pPr>
      <w:rPr>
        <w:rFonts w:hint="default"/>
      </w:rPr>
    </w:lvl>
    <w:lvl w:ilvl="7">
      <w:start w:val="1"/>
      <w:numFmt w:val="lowerRoman"/>
      <w:pStyle w:val="SubClauseSubList"/>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5" w15:restartNumberingAfterBreak="0">
    <w:nsid w:val="321B0500"/>
    <w:multiLevelType w:val="hybridMultilevel"/>
    <w:tmpl w:val="E18EB9DE"/>
    <w:lvl w:ilvl="0" w:tplc="55F4F020">
      <w:start w:val="1"/>
      <w:numFmt w:val="decimal"/>
      <w:lvlText w:val="%1"/>
      <w:lvlJc w:val="center"/>
      <w:pPr>
        <w:tabs>
          <w:tab w:val="num" w:pos="720"/>
        </w:tabs>
        <w:ind w:left="0" w:firstLine="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15:restartNumberingAfterBreak="0">
    <w:nsid w:val="33701DDF"/>
    <w:multiLevelType w:val="hybridMultilevel"/>
    <w:tmpl w:val="5B122E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6E413DC"/>
    <w:multiLevelType w:val="multilevel"/>
    <w:tmpl w:val="ACE8CA42"/>
    <w:name w:val="zzmpSchedule1||Schedule 1|2|3|1|4|2|41||1|2|32||1|2|32||1|12|32||1|2|32||1|2|32||1|2|32||1|2|32||1|2|32||"/>
    <w:lvl w:ilvl="0">
      <w:start w:val="1"/>
      <w:numFmt w:val="decimal"/>
      <w:pStyle w:val="Schedule1L1"/>
      <w:suff w:val="nothing"/>
      <w:lvlText w:val="Schedule %1"/>
      <w:lvlJc w:val="left"/>
      <w:pPr>
        <w:tabs>
          <w:tab w:val="num" w:pos="720"/>
        </w:tabs>
        <w:ind w:left="0" w:firstLine="0"/>
      </w:pPr>
      <w:rPr>
        <w:b/>
        <w:i w:val="0"/>
        <w:caps/>
        <w:smallCaps w:val="0"/>
        <w:u w:val="none"/>
      </w:rPr>
    </w:lvl>
    <w:lvl w:ilvl="1">
      <w:start w:val="1"/>
      <w:numFmt w:val="decimal"/>
      <w:pStyle w:val="Schedule1L2"/>
      <w:lvlText w:val="%2."/>
      <w:lvlJc w:val="left"/>
      <w:pPr>
        <w:tabs>
          <w:tab w:val="num" w:pos="720"/>
        </w:tabs>
        <w:ind w:left="720" w:hanging="720"/>
      </w:pPr>
      <w:rPr>
        <w:b w:val="0"/>
        <w:i w:val="0"/>
        <w:caps w:val="0"/>
        <w:u w:val="none"/>
      </w:rPr>
    </w:lvl>
    <w:lvl w:ilvl="2">
      <w:start w:val="1"/>
      <w:numFmt w:val="lowerLetter"/>
      <w:pStyle w:val="Schedule1L3"/>
      <w:lvlText w:val="(%3)"/>
      <w:lvlJc w:val="left"/>
      <w:pPr>
        <w:tabs>
          <w:tab w:val="num" w:pos="1440"/>
        </w:tabs>
        <w:ind w:left="1440" w:hanging="720"/>
      </w:pPr>
      <w:rPr>
        <w:b w:val="0"/>
        <w:i w:val="0"/>
        <w:caps w:val="0"/>
        <w:u w:val="none"/>
      </w:rPr>
    </w:lvl>
    <w:lvl w:ilvl="3">
      <w:start w:val="1"/>
      <w:numFmt w:val="lowerRoman"/>
      <w:pStyle w:val="Schedule1L4"/>
      <w:lvlText w:val="(%4)"/>
      <w:lvlJc w:val="left"/>
      <w:pPr>
        <w:tabs>
          <w:tab w:val="num" w:pos="2160"/>
        </w:tabs>
        <w:ind w:left="2160" w:hanging="720"/>
      </w:pPr>
      <w:rPr>
        <w:b w:val="0"/>
        <w:i w:val="0"/>
        <w:caps w:val="0"/>
        <w:u w:val="none"/>
      </w:rPr>
    </w:lvl>
    <w:lvl w:ilvl="4">
      <w:start w:val="1"/>
      <w:numFmt w:val="upperLetter"/>
      <w:pStyle w:val="Schedule1L5"/>
      <w:lvlText w:val="(%5)"/>
      <w:lvlJc w:val="left"/>
      <w:pPr>
        <w:tabs>
          <w:tab w:val="num" w:pos="2880"/>
        </w:tabs>
        <w:ind w:left="2880" w:hanging="720"/>
      </w:pPr>
      <w:rPr>
        <w:b w:val="0"/>
        <w:i w:val="0"/>
        <w:caps w:val="0"/>
        <w:u w:val="none"/>
      </w:rPr>
    </w:lvl>
    <w:lvl w:ilvl="5">
      <w:start w:val="1"/>
      <w:numFmt w:val="upperRoman"/>
      <w:pStyle w:val="Schedule1L6"/>
      <w:lvlText w:val="(%6)"/>
      <w:lvlJc w:val="left"/>
      <w:pPr>
        <w:tabs>
          <w:tab w:val="num" w:pos="3600"/>
        </w:tabs>
        <w:ind w:left="3600" w:hanging="720"/>
      </w:pPr>
      <w:rPr>
        <w:b w:val="0"/>
        <w:i w:val="0"/>
        <w:caps w:val="0"/>
        <w:u w:val="none"/>
      </w:rPr>
    </w:lvl>
    <w:lvl w:ilvl="6">
      <w:start w:val="1"/>
      <w:numFmt w:val="decimal"/>
      <w:pStyle w:val="Schedule1L7"/>
      <w:lvlText w:val="(%7)"/>
      <w:lvlJc w:val="left"/>
      <w:pPr>
        <w:tabs>
          <w:tab w:val="num" w:pos="4320"/>
        </w:tabs>
        <w:ind w:left="4320" w:hanging="720"/>
      </w:pPr>
      <w:rPr>
        <w:b w:val="0"/>
        <w:i w:val="0"/>
        <w:caps w:val="0"/>
        <w:u w:val="none"/>
      </w:rPr>
    </w:lvl>
    <w:lvl w:ilvl="7">
      <w:start w:val="1"/>
      <w:numFmt w:val="lowerLetter"/>
      <w:pStyle w:val="Schedule1L8"/>
      <w:lvlText w:val="%8."/>
      <w:lvlJc w:val="left"/>
      <w:pPr>
        <w:tabs>
          <w:tab w:val="num" w:pos="5040"/>
        </w:tabs>
        <w:ind w:left="5040" w:hanging="720"/>
      </w:pPr>
      <w:rPr>
        <w:b w:val="0"/>
        <w:i w:val="0"/>
        <w:caps w:val="0"/>
        <w:u w:val="none"/>
      </w:rPr>
    </w:lvl>
    <w:lvl w:ilvl="8">
      <w:start w:val="1"/>
      <w:numFmt w:val="lowerRoman"/>
      <w:pStyle w:val="Schedule1L9"/>
      <w:lvlText w:val="%9."/>
      <w:lvlJc w:val="left"/>
      <w:pPr>
        <w:tabs>
          <w:tab w:val="num" w:pos="5760"/>
        </w:tabs>
        <w:ind w:left="5760" w:hanging="720"/>
      </w:pPr>
      <w:rPr>
        <w:b w:val="0"/>
        <w:i w:val="0"/>
        <w:caps w:val="0"/>
        <w:u w:val="none"/>
      </w:rPr>
    </w:lvl>
  </w:abstractNum>
  <w:abstractNum w:abstractNumId="8" w15:restartNumberingAfterBreak="0">
    <w:nsid w:val="3EA2194B"/>
    <w:multiLevelType w:val="hybridMultilevel"/>
    <w:tmpl w:val="26EC8AF4"/>
    <w:lvl w:ilvl="0" w:tplc="34EA46CC">
      <w:start w:val="1"/>
      <w:numFmt w:val="decimal"/>
      <w:lvlText w:val="%1"/>
      <w:lvlJc w:val="left"/>
      <w:pPr>
        <w:tabs>
          <w:tab w:val="num" w:pos="720"/>
        </w:tabs>
        <w:ind w:left="0" w:firstLine="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15:restartNumberingAfterBreak="0">
    <w:nsid w:val="42EF148D"/>
    <w:multiLevelType w:val="hybridMultilevel"/>
    <w:tmpl w:val="E1B2F4C2"/>
    <w:lvl w:ilvl="0" w:tplc="FFFFFFFF">
      <w:start w:val="1"/>
      <w:numFmt w:val="decimal"/>
      <w:lvlText w:val="%1"/>
      <w:lvlJc w:val="left"/>
      <w:pPr>
        <w:tabs>
          <w:tab w:val="num" w:pos="720"/>
        </w:tabs>
        <w:ind w:left="0" w:firstLine="360"/>
      </w:pPr>
      <w:rPr>
        <w:rFonts w:ascii="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3B6699D"/>
    <w:multiLevelType w:val="hybridMultilevel"/>
    <w:tmpl w:val="EA4025F6"/>
    <w:lvl w:ilvl="0" w:tplc="D8DCF4F8">
      <w:start w:val="1"/>
      <w:numFmt w:val="decimal"/>
      <w:lvlText w:val="%1"/>
      <w:lvlJc w:val="left"/>
      <w:pPr>
        <w:tabs>
          <w:tab w:val="num" w:pos="720"/>
        </w:tabs>
        <w:ind w:left="0" w:firstLine="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15:restartNumberingAfterBreak="0">
    <w:nsid w:val="53A9445D"/>
    <w:multiLevelType w:val="hybridMultilevel"/>
    <w:tmpl w:val="E1B2F4C2"/>
    <w:lvl w:ilvl="0" w:tplc="6DA4B794">
      <w:start w:val="1"/>
      <w:numFmt w:val="decimal"/>
      <w:lvlText w:val="%1"/>
      <w:lvlJc w:val="left"/>
      <w:pPr>
        <w:tabs>
          <w:tab w:val="num" w:pos="720"/>
        </w:tabs>
        <w:ind w:left="0" w:firstLine="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15:restartNumberingAfterBreak="0">
    <w:nsid w:val="5ECE4CEE"/>
    <w:multiLevelType w:val="hybridMultilevel"/>
    <w:tmpl w:val="E1B2F4C2"/>
    <w:lvl w:ilvl="0" w:tplc="6DA4B794">
      <w:start w:val="1"/>
      <w:numFmt w:val="decimal"/>
      <w:lvlText w:val="%1"/>
      <w:lvlJc w:val="left"/>
      <w:pPr>
        <w:tabs>
          <w:tab w:val="num" w:pos="720"/>
        </w:tabs>
        <w:ind w:left="0" w:firstLine="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15:restartNumberingAfterBreak="0">
    <w:nsid w:val="600A3BA7"/>
    <w:multiLevelType w:val="multilevel"/>
    <w:tmpl w:val="C86EBA4C"/>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4" w15:restartNumberingAfterBreak="0">
    <w:nsid w:val="615D6B87"/>
    <w:multiLevelType w:val="hybridMultilevel"/>
    <w:tmpl w:val="E1B2F4C2"/>
    <w:lvl w:ilvl="0" w:tplc="FFFFFFFF">
      <w:start w:val="1"/>
      <w:numFmt w:val="decimal"/>
      <w:lvlText w:val="%1"/>
      <w:lvlJc w:val="left"/>
      <w:pPr>
        <w:tabs>
          <w:tab w:val="num" w:pos="720"/>
        </w:tabs>
        <w:ind w:left="0" w:firstLine="360"/>
      </w:pPr>
      <w:rPr>
        <w:rFonts w:ascii="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55A788E"/>
    <w:multiLevelType w:val="multilevel"/>
    <w:tmpl w:val="5096FFCE"/>
    <w:name w:val="zzmpLegal1||Legal 1|2|3|1|3|2|45||1|2|37||1|2|32||1|2|32||1|2|32||1|2|32||1|2|32||1|2|32||1|2|32||"/>
    <w:lvl w:ilvl="0">
      <w:start w:val="1"/>
      <w:numFmt w:val="decimal"/>
      <w:pStyle w:val="Legal1L1"/>
      <w:suff w:val="nothing"/>
      <w:lvlText w:val="Section %1"/>
      <w:lvlJc w:val="left"/>
      <w:pPr>
        <w:tabs>
          <w:tab w:val="num" w:pos="1440"/>
        </w:tabs>
        <w:ind w:left="720" w:firstLine="0"/>
      </w:pPr>
      <w:rPr>
        <w:b/>
        <w:i w:val="0"/>
        <w:caps/>
        <w:smallCaps w:val="0"/>
        <w:sz w:val="24"/>
        <w:u w:val="single"/>
      </w:rPr>
    </w:lvl>
    <w:lvl w:ilvl="1">
      <w:start w:val="1"/>
      <w:numFmt w:val="decimal"/>
      <w:pStyle w:val="Legal1L2"/>
      <w:isLgl/>
      <w:lvlText w:val="%1.%2"/>
      <w:lvlJc w:val="left"/>
      <w:pPr>
        <w:tabs>
          <w:tab w:val="num" w:pos="1440"/>
        </w:tabs>
        <w:ind w:left="1440" w:hanging="720"/>
      </w:pPr>
      <w:rPr>
        <w:rFonts w:ascii="Arial" w:hAnsi="Arial"/>
        <w:b/>
        <w:bCs/>
        <w:i w:val="0"/>
        <w:iCs w:val="0"/>
        <w:caps w:val="0"/>
        <w:smallCaps w:val="0"/>
        <w:strike w:val="0"/>
        <w:dstrike w:val="0"/>
        <w:color w:val="auto"/>
        <w:spacing w:val="0"/>
        <w:w w:val="100"/>
        <w:kern w:val="0"/>
        <w:position w:val="0"/>
        <w:sz w:val="24"/>
        <w:u w:val="singl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gal1L3"/>
      <w:lvlText w:val="%1.%2.%3"/>
      <w:lvlJc w:val="left"/>
      <w:pPr>
        <w:tabs>
          <w:tab w:val="num" w:pos="2880"/>
        </w:tabs>
        <w:ind w:left="2880" w:hanging="720"/>
      </w:pPr>
      <w:rPr>
        <w:rFonts w:ascii="Arial" w:hAnsi="Arial"/>
        <w:b w:val="0"/>
        <w:bCs w:val="0"/>
        <w:i w:val="0"/>
        <w:iCs w:val="0"/>
        <w:caps w:val="0"/>
        <w:smallCaps w:val="0"/>
        <w:strike w:val="0"/>
        <w:dstrike w:val="0"/>
        <w:color w:val="auto"/>
        <w:spacing w:val="0"/>
        <w:w w:val="100"/>
        <w:kern w:val="0"/>
        <w:position w:val="0"/>
        <w:sz w:val="24"/>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gal1L4"/>
      <w:lvlText w:val=".%4"/>
      <w:lvlJc w:val="left"/>
      <w:pPr>
        <w:tabs>
          <w:tab w:val="num" w:pos="2880"/>
        </w:tabs>
        <w:ind w:left="2880" w:hanging="720"/>
      </w:pPr>
      <w:rPr>
        <w:rFonts w:ascii="Arial" w:hAnsi="Arial"/>
        <w:b w:val="0"/>
        <w:bCs w:val="0"/>
        <w:i w:val="0"/>
        <w:iCs w:val="0"/>
        <w:caps w:val="0"/>
        <w:smallCaps w:val="0"/>
        <w:strike w:val="0"/>
        <w:dstrike w:val="0"/>
        <w:color w:val="auto"/>
        <w:spacing w:val="0"/>
        <w:w w:val="100"/>
        <w:kern w:val="0"/>
        <w:position w:val="0"/>
        <w:sz w:val="24"/>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gal1L5"/>
      <w:lvlText w:val="(%5)"/>
      <w:lvlJc w:val="left"/>
      <w:pPr>
        <w:tabs>
          <w:tab w:val="num" w:pos="2160"/>
        </w:tabs>
        <w:ind w:left="2160" w:hanging="720"/>
      </w:pPr>
      <w:rPr>
        <w:rFonts w:ascii="Arial" w:hAnsi="Arial"/>
        <w:b w:val="0"/>
        <w:bCs w:val="0"/>
        <w:i w:val="0"/>
        <w:iCs w:val="0"/>
        <w:caps w:val="0"/>
        <w:smallCaps w:val="0"/>
        <w:strike w:val="0"/>
        <w:dstrike w:val="0"/>
        <w:color w:val="auto"/>
        <w:spacing w:val="0"/>
        <w:w w:val="100"/>
        <w:kern w:val="0"/>
        <w:position w:val="0"/>
        <w:sz w:val="24"/>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gal1L6"/>
      <w:lvlText w:val="(%6)"/>
      <w:lvlJc w:val="left"/>
      <w:pPr>
        <w:tabs>
          <w:tab w:val="num" w:pos="2880"/>
        </w:tabs>
        <w:ind w:left="2880" w:hanging="720"/>
      </w:pPr>
      <w:rPr>
        <w:b w:val="0"/>
        <w:i w:val="0"/>
        <w:caps w:val="0"/>
        <w:sz w:val="20"/>
        <w:u w:val="none"/>
      </w:rPr>
    </w:lvl>
    <w:lvl w:ilvl="6">
      <w:start w:val="1"/>
      <w:numFmt w:val="decimal"/>
      <w:pStyle w:val="Legal1L7"/>
      <w:lvlText w:val="%7)"/>
      <w:lvlJc w:val="left"/>
      <w:pPr>
        <w:tabs>
          <w:tab w:val="num" w:pos="3600"/>
        </w:tabs>
        <w:ind w:left="3600" w:hanging="720"/>
      </w:pPr>
      <w:rPr>
        <w:b w:val="0"/>
        <w:i w:val="0"/>
        <w:caps w:val="0"/>
        <w:sz w:val="20"/>
        <w:u w:val="none"/>
      </w:rPr>
    </w:lvl>
    <w:lvl w:ilvl="7">
      <w:start w:val="1"/>
      <w:numFmt w:val="lowerLetter"/>
      <w:pStyle w:val="Legal1L8"/>
      <w:lvlText w:val="%8)"/>
      <w:lvlJc w:val="left"/>
      <w:pPr>
        <w:tabs>
          <w:tab w:val="num" w:pos="4320"/>
        </w:tabs>
        <w:ind w:left="4320" w:hanging="720"/>
      </w:pPr>
      <w:rPr>
        <w:b w:val="0"/>
        <w:i w:val="0"/>
        <w:caps w:val="0"/>
        <w:sz w:val="24"/>
        <w:u w:val="none"/>
      </w:rPr>
    </w:lvl>
    <w:lvl w:ilvl="8">
      <w:start w:val="1"/>
      <w:numFmt w:val="lowerRoman"/>
      <w:pStyle w:val="Legal1L9"/>
      <w:lvlText w:val="%9)"/>
      <w:lvlJc w:val="left"/>
      <w:pPr>
        <w:tabs>
          <w:tab w:val="num" w:pos="5040"/>
        </w:tabs>
        <w:ind w:left="5040" w:hanging="720"/>
      </w:pPr>
      <w:rPr>
        <w:b w:val="0"/>
        <w:i w:val="0"/>
        <w:caps w:val="0"/>
        <w:sz w:val="20"/>
        <w:u w:val="none"/>
      </w:rPr>
    </w:lvl>
  </w:abstractNum>
  <w:num w:numId="1">
    <w:abstractNumId w:val="13"/>
  </w:num>
  <w:num w:numId="2">
    <w:abstractNumId w:val="1"/>
  </w:num>
  <w:num w:numId="3">
    <w:abstractNumId w:val="10"/>
  </w:num>
  <w:num w:numId="4">
    <w:abstractNumId w:val="5"/>
  </w:num>
  <w:num w:numId="5">
    <w:abstractNumId w:val="8"/>
  </w:num>
  <w:num w:numId="6">
    <w:abstractNumId w:val="12"/>
  </w:num>
  <w:num w:numId="7">
    <w:abstractNumId w:val="15"/>
  </w:num>
  <w:num w:numId="8">
    <w:abstractNumId w:val="7"/>
  </w:num>
  <w:num w:numId="9">
    <w:abstractNumId w:val="0"/>
  </w:num>
  <w:num w:numId="10">
    <w:abstractNumId w:val="11"/>
  </w:num>
  <w:num w:numId="11">
    <w:abstractNumId w:val="2"/>
  </w:num>
  <w:num w:numId="12">
    <w:abstractNumId w:val="6"/>
  </w:num>
  <w:num w:numId="13">
    <w:abstractNumId w:val="14"/>
  </w:num>
  <w:num w:numId="14">
    <w:abstractNumId w:val="3"/>
  </w:num>
  <w:num w:numId="15">
    <w:abstractNumId w:val="9"/>
  </w:num>
  <w:num w:numId="1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91B"/>
    <w:rsid w:val="00000D60"/>
    <w:rsid w:val="00001E93"/>
    <w:rsid w:val="00003205"/>
    <w:rsid w:val="0000398C"/>
    <w:rsid w:val="00004311"/>
    <w:rsid w:val="00004400"/>
    <w:rsid w:val="0000445D"/>
    <w:rsid w:val="00004862"/>
    <w:rsid w:val="00005074"/>
    <w:rsid w:val="00005789"/>
    <w:rsid w:val="00006A0E"/>
    <w:rsid w:val="0000734B"/>
    <w:rsid w:val="000073AB"/>
    <w:rsid w:val="00007E27"/>
    <w:rsid w:val="00010672"/>
    <w:rsid w:val="00011562"/>
    <w:rsid w:val="00011CAD"/>
    <w:rsid w:val="00013018"/>
    <w:rsid w:val="00014204"/>
    <w:rsid w:val="000146C4"/>
    <w:rsid w:val="00014DBF"/>
    <w:rsid w:val="000153B5"/>
    <w:rsid w:val="00021A15"/>
    <w:rsid w:val="00021D80"/>
    <w:rsid w:val="00021DD0"/>
    <w:rsid w:val="00021FE6"/>
    <w:rsid w:val="00022252"/>
    <w:rsid w:val="00022470"/>
    <w:rsid w:val="00023B36"/>
    <w:rsid w:val="000242A4"/>
    <w:rsid w:val="0002477C"/>
    <w:rsid w:val="00024D41"/>
    <w:rsid w:val="00024D69"/>
    <w:rsid w:val="000259ED"/>
    <w:rsid w:val="00026720"/>
    <w:rsid w:val="00026AB6"/>
    <w:rsid w:val="0003355F"/>
    <w:rsid w:val="0003386F"/>
    <w:rsid w:val="0003408A"/>
    <w:rsid w:val="00034174"/>
    <w:rsid w:val="00035039"/>
    <w:rsid w:val="00035D2E"/>
    <w:rsid w:val="0003627B"/>
    <w:rsid w:val="00037487"/>
    <w:rsid w:val="00037D2C"/>
    <w:rsid w:val="00040B37"/>
    <w:rsid w:val="00041757"/>
    <w:rsid w:val="0004414B"/>
    <w:rsid w:val="00044ECD"/>
    <w:rsid w:val="000456D7"/>
    <w:rsid w:val="00045935"/>
    <w:rsid w:val="00045EA0"/>
    <w:rsid w:val="000501B0"/>
    <w:rsid w:val="0005125B"/>
    <w:rsid w:val="00052AAB"/>
    <w:rsid w:val="00052DF7"/>
    <w:rsid w:val="000532EA"/>
    <w:rsid w:val="00054417"/>
    <w:rsid w:val="000547B0"/>
    <w:rsid w:val="00055231"/>
    <w:rsid w:val="00055385"/>
    <w:rsid w:val="000554AB"/>
    <w:rsid w:val="00055F49"/>
    <w:rsid w:val="00057325"/>
    <w:rsid w:val="00057E81"/>
    <w:rsid w:val="000600B9"/>
    <w:rsid w:val="00061B07"/>
    <w:rsid w:val="00063046"/>
    <w:rsid w:val="00063346"/>
    <w:rsid w:val="0006545F"/>
    <w:rsid w:val="00065F93"/>
    <w:rsid w:val="00066124"/>
    <w:rsid w:val="000663F2"/>
    <w:rsid w:val="00066799"/>
    <w:rsid w:val="00070934"/>
    <w:rsid w:val="00070EDE"/>
    <w:rsid w:val="00072758"/>
    <w:rsid w:val="00072C70"/>
    <w:rsid w:val="00073660"/>
    <w:rsid w:val="0007449F"/>
    <w:rsid w:val="0007497E"/>
    <w:rsid w:val="00074F7E"/>
    <w:rsid w:val="00075705"/>
    <w:rsid w:val="00075740"/>
    <w:rsid w:val="00076306"/>
    <w:rsid w:val="0007658A"/>
    <w:rsid w:val="000771FA"/>
    <w:rsid w:val="000808B8"/>
    <w:rsid w:val="00080926"/>
    <w:rsid w:val="000825E5"/>
    <w:rsid w:val="00082945"/>
    <w:rsid w:val="00085A0D"/>
    <w:rsid w:val="00086F44"/>
    <w:rsid w:val="00087F63"/>
    <w:rsid w:val="00090350"/>
    <w:rsid w:val="00090DE8"/>
    <w:rsid w:val="000917F3"/>
    <w:rsid w:val="00092326"/>
    <w:rsid w:val="0009300E"/>
    <w:rsid w:val="0009349F"/>
    <w:rsid w:val="00093E67"/>
    <w:rsid w:val="00094887"/>
    <w:rsid w:val="00094D41"/>
    <w:rsid w:val="0009665E"/>
    <w:rsid w:val="000967A4"/>
    <w:rsid w:val="000A124B"/>
    <w:rsid w:val="000A1FA1"/>
    <w:rsid w:val="000A35DC"/>
    <w:rsid w:val="000A4413"/>
    <w:rsid w:val="000A4CC7"/>
    <w:rsid w:val="000A518F"/>
    <w:rsid w:val="000A57A4"/>
    <w:rsid w:val="000A7613"/>
    <w:rsid w:val="000A78A5"/>
    <w:rsid w:val="000B0048"/>
    <w:rsid w:val="000B0BFD"/>
    <w:rsid w:val="000B11AC"/>
    <w:rsid w:val="000B1861"/>
    <w:rsid w:val="000B1F1E"/>
    <w:rsid w:val="000B2D69"/>
    <w:rsid w:val="000B32AC"/>
    <w:rsid w:val="000B4AA9"/>
    <w:rsid w:val="000B505D"/>
    <w:rsid w:val="000B5DA8"/>
    <w:rsid w:val="000B67B4"/>
    <w:rsid w:val="000B6973"/>
    <w:rsid w:val="000B793E"/>
    <w:rsid w:val="000C010F"/>
    <w:rsid w:val="000C0496"/>
    <w:rsid w:val="000C1D9B"/>
    <w:rsid w:val="000C2F93"/>
    <w:rsid w:val="000C31F1"/>
    <w:rsid w:val="000C31F8"/>
    <w:rsid w:val="000C395D"/>
    <w:rsid w:val="000C3BC1"/>
    <w:rsid w:val="000C533A"/>
    <w:rsid w:val="000C753C"/>
    <w:rsid w:val="000D0441"/>
    <w:rsid w:val="000D0A3A"/>
    <w:rsid w:val="000D1630"/>
    <w:rsid w:val="000D16B7"/>
    <w:rsid w:val="000D211B"/>
    <w:rsid w:val="000D2D88"/>
    <w:rsid w:val="000D2FCF"/>
    <w:rsid w:val="000D3007"/>
    <w:rsid w:val="000D3808"/>
    <w:rsid w:val="000D45FC"/>
    <w:rsid w:val="000D467D"/>
    <w:rsid w:val="000D5A59"/>
    <w:rsid w:val="000D6751"/>
    <w:rsid w:val="000D69B1"/>
    <w:rsid w:val="000E0106"/>
    <w:rsid w:val="000E0AF2"/>
    <w:rsid w:val="000E150E"/>
    <w:rsid w:val="000E1694"/>
    <w:rsid w:val="000E2540"/>
    <w:rsid w:val="000E28CF"/>
    <w:rsid w:val="000E424A"/>
    <w:rsid w:val="000E434E"/>
    <w:rsid w:val="000E52D4"/>
    <w:rsid w:val="000E5A7F"/>
    <w:rsid w:val="000E5DE4"/>
    <w:rsid w:val="000E69B8"/>
    <w:rsid w:val="000E6D91"/>
    <w:rsid w:val="000E7055"/>
    <w:rsid w:val="000E7220"/>
    <w:rsid w:val="000F0331"/>
    <w:rsid w:val="000F0E0C"/>
    <w:rsid w:val="000F0E50"/>
    <w:rsid w:val="000F2BD6"/>
    <w:rsid w:val="000F32F4"/>
    <w:rsid w:val="000F4343"/>
    <w:rsid w:val="000F4A0D"/>
    <w:rsid w:val="000F6D5B"/>
    <w:rsid w:val="000F6E3C"/>
    <w:rsid w:val="000F7686"/>
    <w:rsid w:val="000F7CBC"/>
    <w:rsid w:val="00100545"/>
    <w:rsid w:val="001006BF"/>
    <w:rsid w:val="00101108"/>
    <w:rsid w:val="001015FA"/>
    <w:rsid w:val="001019CE"/>
    <w:rsid w:val="001025CC"/>
    <w:rsid w:val="00102CBB"/>
    <w:rsid w:val="001030B8"/>
    <w:rsid w:val="00103521"/>
    <w:rsid w:val="001049D3"/>
    <w:rsid w:val="00104ABC"/>
    <w:rsid w:val="00104E83"/>
    <w:rsid w:val="0010514E"/>
    <w:rsid w:val="001060E3"/>
    <w:rsid w:val="00106B92"/>
    <w:rsid w:val="0010704D"/>
    <w:rsid w:val="0010762B"/>
    <w:rsid w:val="00110541"/>
    <w:rsid w:val="00111011"/>
    <w:rsid w:val="001118E9"/>
    <w:rsid w:val="00111CBD"/>
    <w:rsid w:val="001125B2"/>
    <w:rsid w:val="00112A38"/>
    <w:rsid w:val="00112B60"/>
    <w:rsid w:val="001134E2"/>
    <w:rsid w:val="001135FC"/>
    <w:rsid w:val="00113DE5"/>
    <w:rsid w:val="001142A6"/>
    <w:rsid w:val="001148B7"/>
    <w:rsid w:val="00115234"/>
    <w:rsid w:val="00115585"/>
    <w:rsid w:val="00115DAC"/>
    <w:rsid w:val="00116196"/>
    <w:rsid w:val="00117FE8"/>
    <w:rsid w:val="00120087"/>
    <w:rsid w:val="00121196"/>
    <w:rsid w:val="0012129A"/>
    <w:rsid w:val="0012199F"/>
    <w:rsid w:val="001229A9"/>
    <w:rsid w:val="00122F92"/>
    <w:rsid w:val="00125ECB"/>
    <w:rsid w:val="001265AC"/>
    <w:rsid w:val="0012660F"/>
    <w:rsid w:val="00126728"/>
    <w:rsid w:val="00126A42"/>
    <w:rsid w:val="00126CD2"/>
    <w:rsid w:val="001271B2"/>
    <w:rsid w:val="001271BE"/>
    <w:rsid w:val="001273FB"/>
    <w:rsid w:val="00132345"/>
    <w:rsid w:val="0013278F"/>
    <w:rsid w:val="00133353"/>
    <w:rsid w:val="00133BC5"/>
    <w:rsid w:val="00135C4D"/>
    <w:rsid w:val="001365E2"/>
    <w:rsid w:val="001406A6"/>
    <w:rsid w:val="00141485"/>
    <w:rsid w:val="001432D6"/>
    <w:rsid w:val="00144259"/>
    <w:rsid w:val="001442E7"/>
    <w:rsid w:val="00145C94"/>
    <w:rsid w:val="00146C10"/>
    <w:rsid w:val="00147BAE"/>
    <w:rsid w:val="00150503"/>
    <w:rsid w:val="00150B6D"/>
    <w:rsid w:val="00150F36"/>
    <w:rsid w:val="001510AA"/>
    <w:rsid w:val="001512CE"/>
    <w:rsid w:val="00151FF7"/>
    <w:rsid w:val="00152326"/>
    <w:rsid w:val="00152EBE"/>
    <w:rsid w:val="00152F59"/>
    <w:rsid w:val="00152F84"/>
    <w:rsid w:val="00152FB7"/>
    <w:rsid w:val="00153E18"/>
    <w:rsid w:val="001542CD"/>
    <w:rsid w:val="0015441D"/>
    <w:rsid w:val="001564A5"/>
    <w:rsid w:val="0015711A"/>
    <w:rsid w:val="0015756E"/>
    <w:rsid w:val="00157E6A"/>
    <w:rsid w:val="00162234"/>
    <w:rsid w:val="00162CA6"/>
    <w:rsid w:val="00162EA7"/>
    <w:rsid w:val="0016351C"/>
    <w:rsid w:val="00163ADB"/>
    <w:rsid w:val="00163D8B"/>
    <w:rsid w:val="00164915"/>
    <w:rsid w:val="00164CD6"/>
    <w:rsid w:val="00166630"/>
    <w:rsid w:val="00170343"/>
    <w:rsid w:val="001705D8"/>
    <w:rsid w:val="00170656"/>
    <w:rsid w:val="00171148"/>
    <w:rsid w:val="00171209"/>
    <w:rsid w:val="001713F8"/>
    <w:rsid w:val="0017145C"/>
    <w:rsid w:val="00173121"/>
    <w:rsid w:val="0017356D"/>
    <w:rsid w:val="00173B2F"/>
    <w:rsid w:val="001744D4"/>
    <w:rsid w:val="00174816"/>
    <w:rsid w:val="00177ED0"/>
    <w:rsid w:val="001803D5"/>
    <w:rsid w:val="00181720"/>
    <w:rsid w:val="001817D4"/>
    <w:rsid w:val="00181EC4"/>
    <w:rsid w:val="001825C5"/>
    <w:rsid w:val="00183925"/>
    <w:rsid w:val="001847E4"/>
    <w:rsid w:val="00184C4E"/>
    <w:rsid w:val="00187382"/>
    <w:rsid w:val="001877A1"/>
    <w:rsid w:val="00191B26"/>
    <w:rsid w:val="00192634"/>
    <w:rsid w:val="00192704"/>
    <w:rsid w:val="0019307A"/>
    <w:rsid w:val="00193119"/>
    <w:rsid w:val="001937B0"/>
    <w:rsid w:val="0019431E"/>
    <w:rsid w:val="00194428"/>
    <w:rsid w:val="001947C9"/>
    <w:rsid w:val="00194AA0"/>
    <w:rsid w:val="0019598E"/>
    <w:rsid w:val="00195B2C"/>
    <w:rsid w:val="001960DB"/>
    <w:rsid w:val="001A02BC"/>
    <w:rsid w:val="001A22EE"/>
    <w:rsid w:val="001A248B"/>
    <w:rsid w:val="001A28FD"/>
    <w:rsid w:val="001A36BA"/>
    <w:rsid w:val="001A37A6"/>
    <w:rsid w:val="001A3A06"/>
    <w:rsid w:val="001A4C75"/>
    <w:rsid w:val="001A58DB"/>
    <w:rsid w:val="001A5DDB"/>
    <w:rsid w:val="001A6FB8"/>
    <w:rsid w:val="001A75DF"/>
    <w:rsid w:val="001A79C8"/>
    <w:rsid w:val="001A7A9C"/>
    <w:rsid w:val="001B0417"/>
    <w:rsid w:val="001B1EFD"/>
    <w:rsid w:val="001B28CE"/>
    <w:rsid w:val="001B2B21"/>
    <w:rsid w:val="001B2E54"/>
    <w:rsid w:val="001B31F1"/>
    <w:rsid w:val="001B38FF"/>
    <w:rsid w:val="001B62C9"/>
    <w:rsid w:val="001B6C16"/>
    <w:rsid w:val="001B6F32"/>
    <w:rsid w:val="001B7567"/>
    <w:rsid w:val="001B7F9F"/>
    <w:rsid w:val="001C013D"/>
    <w:rsid w:val="001C0459"/>
    <w:rsid w:val="001C0557"/>
    <w:rsid w:val="001C05AB"/>
    <w:rsid w:val="001C18A7"/>
    <w:rsid w:val="001C1F00"/>
    <w:rsid w:val="001C24D9"/>
    <w:rsid w:val="001C271E"/>
    <w:rsid w:val="001C2783"/>
    <w:rsid w:val="001C31CC"/>
    <w:rsid w:val="001C3454"/>
    <w:rsid w:val="001C3925"/>
    <w:rsid w:val="001C4F15"/>
    <w:rsid w:val="001C4F87"/>
    <w:rsid w:val="001C5C7E"/>
    <w:rsid w:val="001C5D56"/>
    <w:rsid w:val="001C6ABF"/>
    <w:rsid w:val="001D126A"/>
    <w:rsid w:val="001D1B93"/>
    <w:rsid w:val="001D247D"/>
    <w:rsid w:val="001D2AC0"/>
    <w:rsid w:val="001D392F"/>
    <w:rsid w:val="001D6657"/>
    <w:rsid w:val="001D6A57"/>
    <w:rsid w:val="001D6D77"/>
    <w:rsid w:val="001D7DD7"/>
    <w:rsid w:val="001D7EAB"/>
    <w:rsid w:val="001E19FD"/>
    <w:rsid w:val="001E1CC0"/>
    <w:rsid w:val="001E24E2"/>
    <w:rsid w:val="001E2BAF"/>
    <w:rsid w:val="001E310F"/>
    <w:rsid w:val="001E31A2"/>
    <w:rsid w:val="001E3875"/>
    <w:rsid w:val="001E4048"/>
    <w:rsid w:val="001E40A9"/>
    <w:rsid w:val="001E5484"/>
    <w:rsid w:val="001E58B9"/>
    <w:rsid w:val="001E5BCB"/>
    <w:rsid w:val="001E67EC"/>
    <w:rsid w:val="001E6F04"/>
    <w:rsid w:val="001E7542"/>
    <w:rsid w:val="001E7B30"/>
    <w:rsid w:val="001F01CB"/>
    <w:rsid w:val="001F0C2B"/>
    <w:rsid w:val="001F3C96"/>
    <w:rsid w:val="001F4612"/>
    <w:rsid w:val="001F4AFD"/>
    <w:rsid w:val="001F51DB"/>
    <w:rsid w:val="001F5605"/>
    <w:rsid w:val="001F674C"/>
    <w:rsid w:val="001F6935"/>
    <w:rsid w:val="001F7DAF"/>
    <w:rsid w:val="002000B6"/>
    <w:rsid w:val="00200730"/>
    <w:rsid w:val="00200BD5"/>
    <w:rsid w:val="002026E3"/>
    <w:rsid w:val="00202863"/>
    <w:rsid w:val="00202D8E"/>
    <w:rsid w:val="00203F5C"/>
    <w:rsid w:val="00204165"/>
    <w:rsid w:val="00204A09"/>
    <w:rsid w:val="0020574F"/>
    <w:rsid w:val="0020711E"/>
    <w:rsid w:val="00210512"/>
    <w:rsid w:val="00210A71"/>
    <w:rsid w:val="00211226"/>
    <w:rsid w:val="002127EF"/>
    <w:rsid w:val="0021285B"/>
    <w:rsid w:val="00212E9B"/>
    <w:rsid w:val="00213D8C"/>
    <w:rsid w:val="002140C3"/>
    <w:rsid w:val="002143D4"/>
    <w:rsid w:val="0021451A"/>
    <w:rsid w:val="00215B94"/>
    <w:rsid w:val="0021658A"/>
    <w:rsid w:val="002165BF"/>
    <w:rsid w:val="00216D77"/>
    <w:rsid w:val="00216DE6"/>
    <w:rsid w:val="0021757F"/>
    <w:rsid w:val="00220159"/>
    <w:rsid w:val="0022132C"/>
    <w:rsid w:val="002232C4"/>
    <w:rsid w:val="00223B56"/>
    <w:rsid w:val="00224111"/>
    <w:rsid w:val="002244F5"/>
    <w:rsid w:val="00224D89"/>
    <w:rsid w:val="00226DA5"/>
    <w:rsid w:val="00226E03"/>
    <w:rsid w:val="002272C2"/>
    <w:rsid w:val="0022774B"/>
    <w:rsid w:val="00227D86"/>
    <w:rsid w:val="002306BD"/>
    <w:rsid w:val="0023091F"/>
    <w:rsid w:val="0023119C"/>
    <w:rsid w:val="0023121A"/>
    <w:rsid w:val="002316EC"/>
    <w:rsid w:val="00231A1E"/>
    <w:rsid w:val="00232131"/>
    <w:rsid w:val="00234370"/>
    <w:rsid w:val="0023641C"/>
    <w:rsid w:val="002405E2"/>
    <w:rsid w:val="00240B1F"/>
    <w:rsid w:val="00241509"/>
    <w:rsid w:val="002415AB"/>
    <w:rsid w:val="002417E7"/>
    <w:rsid w:val="00241A4F"/>
    <w:rsid w:val="002429BC"/>
    <w:rsid w:val="00242EF7"/>
    <w:rsid w:val="00243507"/>
    <w:rsid w:val="00243752"/>
    <w:rsid w:val="002437B6"/>
    <w:rsid w:val="00243D41"/>
    <w:rsid w:val="00243F36"/>
    <w:rsid w:val="002471B8"/>
    <w:rsid w:val="00250863"/>
    <w:rsid w:val="00250875"/>
    <w:rsid w:val="00252282"/>
    <w:rsid w:val="00252B63"/>
    <w:rsid w:val="002537C3"/>
    <w:rsid w:val="00253F00"/>
    <w:rsid w:val="002543B9"/>
    <w:rsid w:val="00254516"/>
    <w:rsid w:val="002548CF"/>
    <w:rsid w:val="00261873"/>
    <w:rsid w:val="00261885"/>
    <w:rsid w:val="00261DF1"/>
    <w:rsid w:val="002625B9"/>
    <w:rsid w:val="00263B4F"/>
    <w:rsid w:val="00263E22"/>
    <w:rsid w:val="00264CAD"/>
    <w:rsid w:val="002664CE"/>
    <w:rsid w:val="0026665D"/>
    <w:rsid w:val="0026764B"/>
    <w:rsid w:val="00267F6A"/>
    <w:rsid w:val="002714E8"/>
    <w:rsid w:val="00271B5A"/>
    <w:rsid w:val="002728DA"/>
    <w:rsid w:val="00273919"/>
    <w:rsid w:val="00274B98"/>
    <w:rsid w:val="00275019"/>
    <w:rsid w:val="002754AC"/>
    <w:rsid w:val="00276440"/>
    <w:rsid w:val="00276B66"/>
    <w:rsid w:val="00276F24"/>
    <w:rsid w:val="00280C82"/>
    <w:rsid w:val="0028303C"/>
    <w:rsid w:val="0028445E"/>
    <w:rsid w:val="002856A6"/>
    <w:rsid w:val="002861A5"/>
    <w:rsid w:val="00286B76"/>
    <w:rsid w:val="00286C89"/>
    <w:rsid w:val="00293765"/>
    <w:rsid w:val="00293D38"/>
    <w:rsid w:val="0029507F"/>
    <w:rsid w:val="0029640B"/>
    <w:rsid w:val="002964C8"/>
    <w:rsid w:val="002964ED"/>
    <w:rsid w:val="0029665C"/>
    <w:rsid w:val="00296EB6"/>
    <w:rsid w:val="0029713E"/>
    <w:rsid w:val="002972FB"/>
    <w:rsid w:val="002A00E8"/>
    <w:rsid w:val="002A0250"/>
    <w:rsid w:val="002A04FE"/>
    <w:rsid w:val="002A0A9F"/>
    <w:rsid w:val="002A1005"/>
    <w:rsid w:val="002A1722"/>
    <w:rsid w:val="002A1848"/>
    <w:rsid w:val="002A2007"/>
    <w:rsid w:val="002A27A1"/>
    <w:rsid w:val="002A3A09"/>
    <w:rsid w:val="002A44BF"/>
    <w:rsid w:val="002A4823"/>
    <w:rsid w:val="002A53D8"/>
    <w:rsid w:val="002A5C18"/>
    <w:rsid w:val="002A5CAF"/>
    <w:rsid w:val="002A639F"/>
    <w:rsid w:val="002A664D"/>
    <w:rsid w:val="002A6B95"/>
    <w:rsid w:val="002A7EE6"/>
    <w:rsid w:val="002B0694"/>
    <w:rsid w:val="002B0EF9"/>
    <w:rsid w:val="002B135A"/>
    <w:rsid w:val="002B14E0"/>
    <w:rsid w:val="002B1C97"/>
    <w:rsid w:val="002B21CD"/>
    <w:rsid w:val="002B2D2D"/>
    <w:rsid w:val="002B3447"/>
    <w:rsid w:val="002B479E"/>
    <w:rsid w:val="002B47D1"/>
    <w:rsid w:val="002B4A8D"/>
    <w:rsid w:val="002B4B33"/>
    <w:rsid w:val="002B6C33"/>
    <w:rsid w:val="002B78AC"/>
    <w:rsid w:val="002B7968"/>
    <w:rsid w:val="002C0747"/>
    <w:rsid w:val="002C1558"/>
    <w:rsid w:val="002C1B97"/>
    <w:rsid w:val="002C1BC5"/>
    <w:rsid w:val="002C2470"/>
    <w:rsid w:val="002C2B7D"/>
    <w:rsid w:val="002C2DF3"/>
    <w:rsid w:val="002C316C"/>
    <w:rsid w:val="002C3337"/>
    <w:rsid w:val="002C3813"/>
    <w:rsid w:val="002C7582"/>
    <w:rsid w:val="002C7F36"/>
    <w:rsid w:val="002D017C"/>
    <w:rsid w:val="002D14C9"/>
    <w:rsid w:val="002D1653"/>
    <w:rsid w:val="002D1E48"/>
    <w:rsid w:val="002D298D"/>
    <w:rsid w:val="002D3B17"/>
    <w:rsid w:val="002D473F"/>
    <w:rsid w:val="002D57E7"/>
    <w:rsid w:val="002D5818"/>
    <w:rsid w:val="002D6FA1"/>
    <w:rsid w:val="002E1293"/>
    <w:rsid w:val="002E1A05"/>
    <w:rsid w:val="002E1E6B"/>
    <w:rsid w:val="002E5672"/>
    <w:rsid w:val="002E72D1"/>
    <w:rsid w:val="002E7D5B"/>
    <w:rsid w:val="002F29FB"/>
    <w:rsid w:val="002F315C"/>
    <w:rsid w:val="002F4C03"/>
    <w:rsid w:val="002F635E"/>
    <w:rsid w:val="002F7557"/>
    <w:rsid w:val="00301243"/>
    <w:rsid w:val="00301E3C"/>
    <w:rsid w:val="003031BE"/>
    <w:rsid w:val="00304345"/>
    <w:rsid w:val="0030656E"/>
    <w:rsid w:val="00306850"/>
    <w:rsid w:val="003068BD"/>
    <w:rsid w:val="003069B3"/>
    <w:rsid w:val="00306C77"/>
    <w:rsid w:val="00307E83"/>
    <w:rsid w:val="003104CE"/>
    <w:rsid w:val="003104E1"/>
    <w:rsid w:val="00310F3C"/>
    <w:rsid w:val="00311256"/>
    <w:rsid w:val="0031256A"/>
    <w:rsid w:val="0031295B"/>
    <w:rsid w:val="00315186"/>
    <w:rsid w:val="00316815"/>
    <w:rsid w:val="003169FC"/>
    <w:rsid w:val="00316AA7"/>
    <w:rsid w:val="00316D89"/>
    <w:rsid w:val="0031745B"/>
    <w:rsid w:val="003207C9"/>
    <w:rsid w:val="003208B7"/>
    <w:rsid w:val="00320C62"/>
    <w:rsid w:val="00321AB8"/>
    <w:rsid w:val="00322165"/>
    <w:rsid w:val="00322529"/>
    <w:rsid w:val="0032271B"/>
    <w:rsid w:val="00323025"/>
    <w:rsid w:val="00323DF1"/>
    <w:rsid w:val="003251F5"/>
    <w:rsid w:val="00325276"/>
    <w:rsid w:val="003257CF"/>
    <w:rsid w:val="003267BA"/>
    <w:rsid w:val="00326E7C"/>
    <w:rsid w:val="00326E86"/>
    <w:rsid w:val="003301ED"/>
    <w:rsid w:val="00330312"/>
    <w:rsid w:val="0033068A"/>
    <w:rsid w:val="00330C43"/>
    <w:rsid w:val="00331DB3"/>
    <w:rsid w:val="003320B2"/>
    <w:rsid w:val="003323D3"/>
    <w:rsid w:val="00333D75"/>
    <w:rsid w:val="00334196"/>
    <w:rsid w:val="003346FC"/>
    <w:rsid w:val="00334D69"/>
    <w:rsid w:val="003365EA"/>
    <w:rsid w:val="00340510"/>
    <w:rsid w:val="003410E9"/>
    <w:rsid w:val="003410EF"/>
    <w:rsid w:val="003414B3"/>
    <w:rsid w:val="003414B9"/>
    <w:rsid w:val="00342438"/>
    <w:rsid w:val="0034309F"/>
    <w:rsid w:val="0034324E"/>
    <w:rsid w:val="00343898"/>
    <w:rsid w:val="00343A53"/>
    <w:rsid w:val="00343BE6"/>
    <w:rsid w:val="00343E2F"/>
    <w:rsid w:val="0034406D"/>
    <w:rsid w:val="003453BA"/>
    <w:rsid w:val="00345474"/>
    <w:rsid w:val="00346469"/>
    <w:rsid w:val="00347090"/>
    <w:rsid w:val="0034767D"/>
    <w:rsid w:val="00351793"/>
    <w:rsid w:val="0035188D"/>
    <w:rsid w:val="00352645"/>
    <w:rsid w:val="003532BE"/>
    <w:rsid w:val="00354296"/>
    <w:rsid w:val="00355C79"/>
    <w:rsid w:val="00355DDA"/>
    <w:rsid w:val="00356A66"/>
    <w:rsid w:val="00356B35"/>
    <w:rsid w:val="00357ED2"/>
    <w:rsid w:val="003606D9"/>
    <w:rsid w:val="003608C6"/>
    <w:rsid w:val="00361FF0"/>
    <w:rsid w:val="00362D59"/>
    <w:rsid w:val="0036335B"/>
    <w:rsid w:val="00364F11"/>
    <w:rsid w:val="00365EC8"/>
    <w:rsid w:val="00365ED6"/>
    <w:rsid w:val="0036732D"/>
    <w:rsid w:val="00367441"/>
    <w:rsid w:val="00367564"/>
    <w:rsid w:val="00370BEC"/>
    <w:rsid w:val="00371D4D"/>
    <w:rsid w:val="00371F43"/>
    <w:rsid w:val="00372699"/>
    <w:rsid w:val="003727EC"/>
    <w:rsid w:val="0037292E"/>
    <w:rsid w:val="00372B55"/>
    <w:rsid w:val="00372BE0"/>
    <w:rsid w:val="00372DC0"/>
    <w:rsid w:val="003759A8"/>
    <w:rsid w:val="003763AC"/>
    <w:rsid w:val="003775A9"/>
    <w:rsid w:val="00377B08"/>
    <w:rsid w:val="00380499"/>
    <w:rsid w:val="003807EC"/>
    <w:rsid w:val="00381EB4"/>
    <w:rsid w:val="003832FF"/>
    <w:rsid w:val="003838DB"/>
    <w:rsid w:val="003849E3"/>
    <w:rsid w:val="0038572E"/>
    <w:rsid w:val="00385C12"/>
    <w:rsid w:val="00385C99"/>
    <w:rsid w:val="00386650"/>
    <w:rsid w:val="003869F1"/>
    <w:rsid w:val="003877B9"/>
    <w:rsid w:val="00387C27"/>
    <w:rsid w:val="00387CC6"/>
    <w:rsid w:val="0039180D"/>
    <w:rsid w:val="00391BE7"/>
    <w:rsid w:val="00393DDF"/>
    <w:rsid w:val="00395778"/>
    <w:rsid w:val="003978F0"/>
    <w:rsid w:val="003A0A3E"/>
    <w:rsid w:val="003A1D43"/>
    <w:rsid w:val="003A2325"/>
    <w:rsid w:val="003A2AE6"/>
    <w:rsid w:val="003A2CCA"/>
    <w:rsid w:val="003A34AF"/>
    <w:rsid w:val="003A3D08"/>
    <w:rsid w:val="003A45DF"/>
    <w:rsid w:val="003A5104"/>
    <w:rsid w:val="003A5B87"/>
    <w:rsid w:val="003A5DF8"/>
    <w:rsid w:val="003A6E52"/>
    <w:rsid w:val="003A7754"/>
    <w:rsid w:val="003B0006"/>
    <w:rsid w:val="003B0F98"/>
    <w:rsid w:val="003B1DD9"/>
    <w:rsid w:val="003B37F4"/>
    <w:rsid w:val="003B3D62"/>
    <w:rsid w:val="003B3E65"/>
    <w:rsid w:val="003B4006"/>
    <w:rsid w:val="003B561A"/>
    <w:rsid w:val="003B7152"/>
    <w:rsid w:val="003B7654"/>
    <w:rsid w:val="003C0A13"/>
    <w:rsid w:val="003C1437"/>
    <w:rsid w:val="003C153C"/>
    <w:rsid w:val="003C1B97"/>
    <w:rsid w:val="003C3AC2"/>
    <w:rsid w:val="003C3E9F"/>
    <w:rsid w:val="003C4169"/>
    <w:rsid w:val="003C474C"/>
    <w:rsid w:val="003C625C"/>
    <w:rsid w:val="003C7BD3"/>
    <w:rsid w:val="003D0421"/>
    <w:rsid w:val="003D0546"/>
    <w:rsid w:val="003D0DC5"/>
    <w:rsid w:val="003D1504"/>
    <w:rsid w:val="003D17F0"/>
    <w:rsid w:val="003D18B8"/>
    <w:rsid w:val="003D1E80"/>
    <w:rsid w:val="003D2474"/>
    <w:rsid w:val="003D35CE"/>
    <w:rsid w:val="003D48C9"/>
    <w:rsid w:val="003D5621"/>
    <w:rsid w:val="003D6356"/>
    <w:rsid w:val="003D6433"/>
    <w:rsid w:val="003D704C"/>
    <w:rsid w:val="003E0527"/>
    <w:rsid w:val="003E05A9"/>
    <w:rsid w:val="003E0CD0"/>
    <w:rsid w:val="003E18E7"/>
    <w:rsid w:val="003E2599"/>
    <w:rsid w:val="003E3761"/>
    <w:rsid w:val="003E3F80"/>
    <w:rsid w:val="003E438F"/>
    <w:rsid w:val="003E4E2A"/>
    <w:rsid w:val="003E5DCB"/>
    <w:rsid w:val="003E6E08"/>
    <w:rsid w:val="003E7EAB"/>
    <w:rsid w:val="003F0ACE"/>
    <w:rsid w:val="003F1D77"/>
    <w:rsid w:val="003F23E2"/>
    <w:rsid w:val="003F3033"/>
    <w:rsid w:val="003F41BA"/>
    <w:rsid w:val="003F47F6"/>
    <w:rsid w:val="003F4AAB"/>
    <w:rsid w:val="003F4CBA"/>
    <w:rsid w:val="003F4FB6"/>
    <w:rsid w:val="003F5760"/>
    <w:rsid w:val="003F7AD7"/>
    <w:rsid w:val="00400814"/>
    <w:rsid w:val="0040090E"/>
    <w:rsid w:val="0040152F"/>
    <w:rsid w:val="004042B4"/>
    <w:rsid w:val="00404536"/>
    <w:rsid w:val="004064C9"/>
    <w:rsid w:val="004067BC"/>
    <w:rsid w:val="00407164"/>
    <w:rsid w:val="0040745D"/>
    <w:rsid w:val="00407529"/>
    <w:rsid w:val="004075A2"/>
    <w:rsid w:val="00407E84"/>
    <w:rsid w:val="004113DB"/>
    <w:rsid w:val="004116D1"/>
    <w:rsid w:val="00411806"/>
    <w:rsid w:val="00411E6D"/>
    <w:rsid w:val="00412272"/>
    <w:rsid w:val="0041265A"/>
    <w:rsid w:val="0041340C"/>
    <w:rsid w:val="00413BFD"/>
    <w:rsid w:val="00413F18"/>
    <w:rsid w:val="004142B7"/>
    <w:rsid w:val="0041461E"/>
    <w:rsid w:val="00414748"/>
    <w:rsid w:val="00414AF4"/>
    <w:rsid w:val="00415869"/>
    <w:rsid w:val="00415AD8"/>
    <w:rsid w:val="0041607D"/>
    <w:rsid w:val="00416255"/>
    <w:rsid w:val="00416BA3"/>
    <w:rsid w:val="0041756C"/>
    <w:rsid w:val="00417E6E"/>
    <w:rsid w:val="004207EA"/>
    <w:rsid w:val="00421101"/>
    <w:rsid w:val="004214A6"/>
    <w:rsid w:val="00421C84"/>
    <w:rsid w:val="0042268C"/>
    <w:rsid w:val="00423250"/>
    <w:rsid w:val="00423516"/>
    <w:rsid w:val="004238AC"/>
    <w:rsid w:val="00423C4D"/>
    <w:rsid w:val="00423F21"/>
    <w:rsid w:val="00424161"/>
    <w:rsid w:val="00425B8B"/>
    <w:rsid w:val="00426BC2"/>
    <w:rsid w:val="004276B8"/>
    <w:rsid w:val="0043056E"/>
    <w:rsid w:val="004310B4"/>
    <w:rsid w:val="0043128F"/>
    <w:rsid w:val="004322F3"/>
    <w:rsid w:val="00432B75"/>
    <w:rsid w:val="00433B1D"/>
    <w:rsid w:val="00433BA2"/>
    <w:rsid w:val="00434B73"/>
    <w:rsid w:val="004354D2"/>
    <w:rsid w:val="00435D1A"/>
    <w:rsid w:val="00436708"/>
    <w:rsid w:val="004371BD"/>
    <w:rsid w:val="00437484"/>
    <w:rsid w:val="0043756B"/>
    <w:rsid w:val="00440278"/>
    <w:rsid w:val="00441D89"/>
    <w:rsid w:val="00442B66"/>
    <w:rsid w:val="00442CF2"/>
    <w:rsid w:val="00443402"/>
    <w:rsid w:val="00445528"/>
    <w:rsid w:val="00445BDA"/>
    <w:rsid w:val="004466DF"/>
    <w:rsid w:val="00447233"/>
    <w:rsid w:val="00447B8C"/>
    <w:rsid w:val="00450363"/>
    <w:rsid w:val="00451481"/>
    <w:rsid w:val="004518CB"/>
    <w:rsid w:val="00452DA7"/>
    <w:rsid w:val="00453A4C"/>
    <w:rsid w:val="00454CDC"/>
    <w:rsid w:val="0045543B"/>
    <w:rsid w:val="00455E84"/>
    <w:rsid w:val="00455F59"/>
    <w:rsid w:val="00457D4B"/>
    <w:rsid w:val="00460826"/>
    <w:rsid w:val="004609DA"/>
    <w:rsid w:val="00460B54"/>
    <w:rsid w:val="00460C5E"/>
    <w:rsid w:val="004616F4"/>
    <w:rsid w:val="00461FEF"/>
    <w:rsid w:val="00463AEC"/>
    <w:rsid w:val="00465052"/>
    <w:rsid w:val="004651DA"/>
    <w:rsid w:val="004653EC"/>
    <w:rsid w:val="004655B5"/>
    <w:rsid w:val="00465A8C"/>
    <w:rsid w:val="00465AC4"/>
    <w:rsid w:val="00467CB0"/>
    <w:rsid w:val="0047087B"/>
    <w:rsid w:val="00471602"/>
    <w:rsid w:val="00472FA9"/>
    <w:rsid w:val="00473037"/>
    <w:rsid w:val="00473128"/>
    <w:rsid w:val="00473BB4"/>
    <w:rsid w:val="00473E9A"/>
    <w:rsid w:val="0047416F"/>
    <w:rsid w:val="004742EF"/>
    <w:rsid w:val="004759DB"/>
    <w:rsid w:val="00475E4E"/>
    <w:rsid w:val="00477A59"/>
    <w:rsid w:val="00477CBD"/>
    <w:rsid w:val="00480FC9"/>
    <w:rsid w:val="004815D0"/>
    <w:rsid w:val="00482F71"/>
    <w:rsid w:val="00483193"/>
    <w:rsid w:val="004842A7"/>
    <w:rsid w:val="004846B4"/>
    <w:rsid w:val="00484FC0"/>
    <w:rsid w:val="00485CE8"/>
    <w:rsid w:val="00486A59"/>
    <w:rsid w:val="00487B3F"/>
    <w:rsid w:val="00490065"/>
    <w:rsid w:val="00491849"/>
    <w:rsid w:val="00492E4A"/>
    <w:rsid w:val="00494620"/>
    <w:rsid w:val="004947EA"/>
    <w:rsid w:val="004953EC"/>
    <w:rsid w:val="004956C5"/>
    <w:rsid w:val="00496240"/>
    <w:rsid w:val="004974E4"/>
    <w:rsid w:val="004977B3"/>
    <w:rsid w:val="004A020E"/>
    <w:rsid w:val="004A0918"/>
    <w:rsid w:val="004A1868"/>
    <w:rsid w:val="004A2E10"/>
    <w:rsid w:val="004A301D"/>
    <w:rsid w:val="004A35F7"/>
    <w:rsid w:val="004A3D22"/>
    <w:rsid w:val="004A3E27"/>
    <w:rsid w:val="004A43B9"/>
    <w:rsid w:val="004A467A"/>
    <w:rsid w:val="004A5CE4"/>
    <w:rsid w:val="004A6500"/>
    <w:rsid w:val="004A6FF3"/>
    <w:rsid w:val="004A788C"/>
    <w:rsid w:val="004A78EF"/>
    <w:rsid w:val="004B1071"/>
    <w:rsid w:val="004B1BF4"/>
    <w:rsid w:val="004B201E"/>
    <w:rsid w:val="004B2241"/>
    <w:rsid w:val="004B27DD"/>
    <w:rsid w:val="004B47E7"/>
    <w:rsid w:val="004B4989"/>
    <w:rsid w:val="004B50D2"/>
    <w:rsid w:val="004B5C00"/>
    <w:rsid w:val="004B6061"/>
    <w:rsid w:val="004B6273"/>
    <w:rsid w:val="004B66F2"/>
    <w:rsid w:val="004B6A20"/>
    <w:rsid w:val="004B6CDD"/>
    <w:rsid w:val="004B71C7"/>
    <w:rsid w:val="004B7747"/>
    <w:rsid w:val="004B7A43"/>
    <w:rsid w:val="004C26F0"/>
    <w:rsid w:val="004C365C"/>
    <w:rsid w:val="004C3815"/>
    <w:rsid w:val="004C394E"/>
    <w:rsid w:val="004C4A25"/>
    <w:rsid w:val="004C55D9"/>
    <w:rsid w:val="004C7C00"/>
    <w:rsid w:val="004D0660"/>
    <w:rsid w:val="004D09B2"/>
    <w:rsid w:val="004D2D7A"/>
    <w:rsid w:val="004D35A3"/>
    <w:rsid w:val="004D3FFA"/>
    <w:rsid w:val="004D4343"/>
    <w:rsid w:val="004D4407"/>
    <w:rsid w:val="004D4B1E"/>
    <w:rsid w:val="004D57FE"/>
    <w:rsid w:val="004D5D30"/>
    <w:rsid w:val="004D5E35"/>
    <w:rsid w:val="004D5E83"/>
    <w:rsid w:val="004D6895"/>
    <w:rsid w:val="004D7364"/>
    <w:rsid w:val="004E0916"/>
    <w:rsid w:val="004E0E5B"/>
    <w:rsid w:val="004E0FC1"/>
    <w:rsid w:val="004E2E5D"/>
    <w:rsid w:val="004E2F3E"/>
    <w:rsid w:val="004E3C01"/>
    <w:rsid w:val="004E410E"/>
    <w:rsid w:val="004E60B1"/>
    <w:rsid w:val="004E64F0"/>
    <w:rsid w:val="004E6F51"/>
    <w:rsid w:val="004E70F6"/>
    <w:rsid w:val="004F0179"/>
    <w:rsid w:val="004F1389"/>
    <w:rsid w:val="004F18B3"/>
    <w:rsid w:val="004F1B25"/>
    <w:rsid w:val="004F2F0F"/>
    <w:rsid w:val="004F3219"/>
    <w:rsid w:val="004F44EC"/>
    <w:rsid w:val="004F6BAC"/>
    <w:rsid w:val="004F7424"/>
    <w:rsid w:val="005006B2"/>
    <w:rsid w:val="00500DD2"/>
    <w:rsid w:val="00500FA6"/>
    <w:rsid w:val="00502B90"/>
    <w:rsid w:val="005031D9"/>
    <w:rsid w:val="005032D1"/>
    <w:rsid w:val="005034A5"/>
    <w:rsid w:val="00503F95"/>
    <w:rsid w:val="0050607A"/>
    <w:rsid w:val="0050647A"/>
    <w:rsid w:val="005065D3"/>
    <w:rsid w:val="00506F5B"/>
    <w:rsid w:val="005072B3"/>
    <w:rsid w:val="00507B7D"/>
    <w:rsid w:val="00507BE3"/>
    <w:rsid w:val="00507FB9"/>
    <w:rsid w:val="005100BC"/>
    <w:rsid w:val="0051053E"/>
    <w:rsid w:val="005119C3"/>
    <w:rsid w:val="00511FC8"/>
    <w:rsid w:val="00512CAE"/>
    <w:rsid w:val="00513247"/>
    <w:rsid w:val="0051336D"/>
    <w:rsid w:val="005142B6"/>
    <w:rsid w:val="005145F7"/>
    <w:rsid w:val="0051471E"/>
    <w:rsid w:val="00516A7C"/>
    <w:rsid w:val="005170BD"/>
    <w:rsid w:val="00517D7A"/>
    <w:rsid w:val="0052112A"/>
    <w:rsid w:val="00521D16"/>
    <w:rsid w:val="0052233D"/>
    <w:rsid w:val="0052313B"/>
    <w:rsid w:val="005232B5"/>
    <w:rsid w:val="00523E6E"/>
    <w:rsid w:val="005245B1"/>
    <w:rsid w:val="00524E37"/>
    <w:rsid w:val="00525454"/>
    <w:rsid w:val="00526B8D"/>
    <w:rsid w:val="00526BD0"/>
    <w:rsid w:val="00527ED4"/>
    <w:rsid w:val="00530822"/>
    <w:rsid w:val="00530963"/>
    <w:rsid w:val="005310F4"/>
    <w:rsid w:val="005315EF"/>
    <w:rsid w:val="0053233D"/>
    <w:rsid w:val="00533175"/>
    <w:rsid w:val="00533A83"/>
    <w:rsid w:val="005341F0"/>
    <w:rsid w:val="0053700E"/>
    <w:rsid w:val="00537B26"/>
    <w:rsid w:val="00540374"/>
    <w:rsid w:val="005407D4"/>
    <w:rsid w:val="005424E4"/>
    <w:rsid w:val="00542988"/>
    <w:rsid w:val="00542E3B"/>
    <w:rsid w:val="00542F0B"/>
    <w:rsid w:val="00543588"/>
    <w:rsid w:val="00543BF0"/>
    <w:rsid w:val="0054444F"/>
    <w:rsid w:val="00544BF0"/>
    <w:rsid w:val="005458D3"/>
    <w:rsid w:val="00545BDA"/>
    <w:rsid w:val="0054728A"/>
    <w:rsid w:val="00547767"/>
    <w:rsid w:val="00547825"/>
    <w:rsid w:val="00550E07"/>
    <w:rsid w:val="00550F82"/>
    <w:rsid w:val="0055113D"/>
    <w:rsid w:val="00551310"/>
    <w:rsid w:val="00554DA8"/>
    <w:rsid w:val="00555BD7"/>
    <w:rsid w:val="00555DDC"/>
    <w:rsid w:val="00555EE7"/>
    <w:rsid w:val="00556FEF"/>
    <w:rsid w:val="00557A82"/>
    <w:rsid w:val="00557FB8"/>
    <w:rsid w:val="00561D57"/>
    <w:rsid w:val="00562EBC"/>
    <w:rsid w:val="00562F5A"/>
    <w:rsid w:val="00564E30"/>
    <w:rsid w:val="00565983"/>
    <w:rsid w:val="005661CE"/>
    <w:rsid w:val="00566343"/>
    <w:rsid w:val="00566A54"/>
    <w:rsid w:val="00566C79"/>
    <w:rsid w:val="00567E51"/>
    <w:rsid w:val="0057059F"/>
    <w:rsid w:val="00570F97"/>
    <w:rsid w:val="005714B5"/>
    <w:rsid w:val="005717C6"/>
    <w:rsid w:val="00572160"/>
    <w:rsid w:val="005733ED"/>
    <w:rsid w:val="00573477"/>
    <w:rsid w:val="005735AB"/>
    <w:rsid w:val="0057480B"/>
    <w:rsid w:val="00574BA9"/>
    <w:rsid w:val="0057540C"/>
    <w:rsid w:val="00575ECE"/>
    <w:rsid w:val="0057638F"/>
    <w:rsid w:val="005766D8"/>
    <w:rsid w:val="0057677C"/>
    <w:rsid w:val="00576BC3"/>
    <w:rsid w:val="005771FD"/>
    <w:rsid w:val="00577D1F"/>
    <w:rsid w:val="00577DB3"/>
    <w:rsid w:val="005800EB"/>
    <w:rsid w:val="005807AA"/>
    <w:rsid w:val="00580869"/>
    <w:rsid w:val="00580CA3"/>
    <w:rsid w:val="0058103F"/>
    <w:rsid w:val="00582AEF"/>
    <w:rsid w:val="005836C5"/>
    <w:rsid w:val="00583B53"/>
    <w:rsid w:val="00583E28"/>
    <w:rsid w:val="00584C0B"/>
    <w:rsid w:val="005850B7"/>
    <w:rsid w:val="00585130"/>
    <w:rsid w:val="00586250"/>
    <w:rsid w:val="0058643B"/>
    <w:rsid w:val="00586526"/>
    <w:rsid w:val="00590120"/>
    <w:rsid w:val="00590279"/>
    <w:rsid w:val="005906E8"/>
    <w:rsid w:val="00590713"/>
    <w:rsid w:val="0059082C"/>
    <w:rsid w:val="00591347"/>
    <w:rsid w:val="00592E35"/>
    <w:rsid w:val="00593344"/>
    <w:rsid w:val="00593644"/>
    <w:rsid w:val="0059367F"/>
    <w:rsid w:val="005956D7"/>
    <w:rsid w:val="0059686A"/>
    <w:rsid w:val="00597CDF"/>
    <w:rsid w:val="005A031A"/>
    <w:rsid w:val="005A12A0"/>
    <w:rsid w:val="005A26E8"/>
    <w:rsid w:val="005A2AA9"/>
    <w:rsid w:val="005A2C85"/>
    <w:rsid w:val="005A3EF7"/>
    <w:rsid w:val="005A4D4C"/>
    <w:rsid w:val="005A553D"/>
    <w:rsid w:val="005A6AD3"/>
    <w:rsid w:val="005A6CC6"/>
    <w:rsid w:val="005A774A"/>
    <w:rsid w:val="005B0C3C"/>
    <w:rsid w:val="005B0E23"/>
    <w:rsid w:val="005B1B9D"/>
    <w:rsid w:val="005B2961"/>
    <w:rsid w:val="005B2EDA"/>
    <w:rsid w:val="005B389B"/>
    <w:rsid w:val="005B5D0B"/>
    <w:rsid w:val="005B5DC3"/>
    <w:rsid w:val="005C019B"/>
    <w:rsid w:val="005C0821"/>
    <w:rsid w:val="005C1B35"/>
    <w:rsid w:val="005C2A9A"/>
    <w:rsid w:val="005C30F2"/>
    <w:rsid w:val="005C3250"/>
    <w:rsid w:val="005C49F8"/>
    <w:rsid w:val="005C4BE5"/>
    <w:rsid w:val="005C5735"/>
    <w:rsid w:val="005C5E90"/>
    <w:rsid w:val="005C61B5"/>
    <w:rsid w:val="005C6392"/>
    <w:rsid w:val="005C6FED"/>
    <w:rsid w:val="005C7457"/>
    <w:rsid w:val="005D08AD"/>
    <w:rsid w:val="005D0A87"/>
    <w:rsid w:val="005D25BF"/>
    <w:rsid w:val="005D35E7"/>
    <w:rsid w:val="005D4B37"/>
    <w:rsid w:val="005D5731"/>
    <w:rsid w:val="005D6F8F"/>
    <w:rsid w:val="005D7518"/>
    <w:rsid w:val="005D7971"/>
    <w:rsid w:val="005D7A2B"/>
    <w:rsid w:val="005D7B38"/>
    <w:rsid w:val="005E220F"/>
    <w:rsid w:val="005E234A"/>
    <w:rsid w:val="005E29D7"/>
    <w:rsid w:val="005E2A88"/>
    <w:rsid w:val="005E4708"/>
    <w:rsid w:val="005E4F5C"/>
    <w:rsid w:val="005E6053"/>
    <w:rsid w:val="005E7003"/>
    <w:rsid w:val="005E7E65"/>
    <w:rsid w:val="005F0AC0"/>
    <w:rsid w:val="005F2CA1"/>
    <w:rsid w:val="005F32B1"/>
    <w:rsid w:val="005F3351"/>
    <w:rsid w:val="005F463A"/>
    <w:rsid w:val="005F62F8"/>
    <w:rsid w:val="005F7454"/>
    <w:rsid w:val="005F7BD3"/>
    <w:rsid w:val="005F7FAA"/>
    <w:rsid w:val="00600014"/>
    <w:rsid w:val="006011BC"/>
    <w:rsid w:val="0060131A"/>
    <w:rsid w:val="00601812"/>
    <w:rsid w:val="00601FB8"/>
    <w:rsid w:val="00602A99"/>
    <w:rsid w:val="00602C3E"/>
    <w:rsid w:val="00603E51"/>
    <w:rsid w:val="006046B0"/>
    <w:rsid w:val="006064CC"/>
    <w:rsid w:val="006066DD"/>
    <w:rsid w:val="0060692E"/>
    <w:rsid w:val="0060697B"/>
    <w:rsid w:val="00607402"/>
    <w:rsid w:val="00607CE8"/>
    <w:rsid w:val="00610127"/>
    <w:rsid w:val="00611E1D"/>
    <w:rsid w:val="00612AED"/>
    <w:rsid w:val="00612C8D"/>
    <w:rsid w:val="00612D84"/>
    <w:rsid w:val="00614E3A"/>
    <w:rsid w:val="00616049"/>
    <w:rsid w:val="00616944"/>
    <w:rsid w:val="00617C71"/>
    <w:rsid w:val="006215CE"/>
    <w:rsid w:val="00621912"/>
    <w:rsid w:val="00621ED5"/>
    <w:rsid w:val="00622307"/>
    <w:rsid w:val="006227D7"/>
    <w:rsid w:val="00622CED"/>
    <w:rsid w:val="00624706"/>
    <w:rsid w:val="006248FD"/>
    <w:rsid w:val="00625833"/>
    <w:rsid w:val="00626AEE"/>
    <w:rsid w:val="00626D36"/>
    <w:rsid w:val="006279BC"/>
    <w:rsid w:val="00632287"/>
    <w:rsid w:val="00634EC0"/>
    <w:rsid w:val="00634F4F"/>
    <w:rsid w:val="006351DA"/>
    <w:rsid w:val="006352CB"/>
    <w:rsid w:val="0063552E"/>
    <w:rsid w:val="00635989"/>
    <w:rsid w:val="0063639A"/>
    <w:rsid w:val="0063684B"/>
    <w:rsid w:val="006371AF"/>
    <w:rsid w:val="006404C1"/>
    <w:rsid w:val="00640CA3"/>
    <w:rsid w:val="00642D54"/>
    <w:rsid w:val="00644762"/>
    <w:rsid w:val="00644C1E"/>
    <w:rsid w:val="00646921"/>
    <w:rsid w:val="00646A52"/>
    <w:rsid w:val="00646E14"/>
    <w:rsid w:val="006478D2"/>
    <w:rsid w:val="006479AC"/>
    <w:rsid w:val="006516FA"/>
    <w:rsid w:val="00651CD9"/>
    <w:rsid w:val="006521F9"/>
    <w:rsid w:val="0065292C"/>
    <w:rsid w:val="00654990"/>
    <w:rsid w:val="0065557A"/>
    <w:rsid w:val="006556A3"/>
    <w:rsid w:val="00655D9B"/>
    <w:rsid w:val="00655E9C"/>
    <w:rsid w:val="006564C8"/>
    <w:rsid w:val="006573DD"/>
    <w:rsid w:val="00657F0F"/>
    <w:rsid w:val="0066093D"/>
    <w:rsid w:val="0066115F"/>
    <w:rsid w:val="006626E9"/>
    <w:rsid w:val="0066299E"/>
    <w:rsid w:val="0066344F"/>
    <w:rsid w:val="00663907"/>
    <w:rsid w:val="00663D09"/>
    <w:rsid w:val="006642A9"/>
    <w:rsid w:val="006643B5"/>
    <w:rsid w:val="0066477A"/>
    <w:rsid w:val="0066524E"/>
    <w:rsid w:val="006675CA"/>
    <w:rsid w:val="00670664"/>
    <w:rsid w:val="00670BDB"/>
    <w:rsid w:val="0067347D"/>
    <w:rsid w:val="0067407C"/>
    <w:rsid w:val="0067464A"/>
    <w:rsid w:val="00674979"/>
    <w:rsid w:val="00676057"/>
    <w:rsid w:val="006762C6"/>
    <w:rsid w:val="00676CC3"/>
    <w:rsid w:val="00676FF5"/>
    <w:rsid w:val="006775FD"/>
    <w:rsid w:val="00677FA6"/>
    <w:rsid w:val="00683839"/>
    <w:rsid w:val="00683C45"/>
    <w:rsid w:val="006843A7"/>
    <w:rsid w:val="00685FF5"/>
    <w:rsid w:val="006860C8"/>
    <w:rsid w:val="006863F0"/>
    <w:rsid w:val="0068669E"/>
    <w:rsid w:val="006877FD"/>
    <w:rsid w:val="00687FAA"/>
    <w:rsid w:val="00690316"/>
    <w:rsid w:val="00692202"/>
    <w:rsid w:val="00693A16"/>
    <w:rsid w:val="00693A50"/>
    <w:rsid w:val="00694BEC"/>
    <w:rsid w:val="00695148"/>
    <w:rsid w:val="006953AE"/>
    <w:rsid w:val="00696C53"/>
    <w:rsid w:val="00696D32"/>
    <w:rsid w:val="006A1AE3"/>
    <w:rsid w:val="006A21C3"/>
    <w:rsid w:val="006A27CA"/>
    <w:rsid w:val="006A2DB2"/>
    <w:rsid w:val="006A2EA3"/>
    <w:rsid w:val="006A31A0"/>
    <w:rsid w:val="006A395E"/>
    <w:rsid w:val="006A3C1C"/>
    <w:rsid w:val="006A498A"/>
    <w:rsid w:val="006A4A11"/>
    <w:rsid w:val="006A4A1E"/>
    <w:rsid w:val="006A582C"/>
    <w:rsid w:val="006A6FB8"/>
    <w:rsid w:val="006A7AAC"/>
    <w:rsid w:val="006A7BDC"/>
    <w:rsid w:val="006B130D"/>
    <w:rsid w:val="006B38ED"/>
    <w:rsid w:val="006B43A3"/>
    <w:rsid w:val="006B52A9"/>
    <w:rsid w:val="006B646A"/>
    <w:rsid w:val="006B6B69"/>
    <w:rsid w:val="006B741D"/>
    <w:rsid w:val="006B7D86"/>
    <w:rsid w:val="006B7EA1"/>
    <w:rsid w:val="006C1353"/>
    <w:rsid w:val="006C195B"/>
    <w:rsid w:val="006C27BD"/>
    <w:rsid w:val="006C31F3"/>
    <w:rsid w:val="006C33DC"/>
    <w:rsid w:val="006C3CBB"/>
    <w:rsid w:val="006C588B"/>
    <w:rsid w:val="006C6731"/>
    <w:rsid w:val="006C7E17"/>
    <w:rsid w:val="006D0395"/>
    <w:rsid w:val="006D06C3"/>
    <w:rsid w:val="006D1C91"/>
    <w:rsid w:val="006D2E38"/>
    <w:rsid w:val="006D3F4B"/>
    <w:rsid w:val="006D4901"/>
    <w:rsid w:val="006D5ECF"/>
    <w:rsid w:val="006D642E"/>
    <w:rsid w:val="006D6DFD"/>
    <w:rsid w:val="006D72C6"/>
    <w:rsid w:val="006E199C"/>
    <w:rsid w:val="006E21E8"/>
    <w:rsid w:val="006E372D"/>
    <w:rsid w:val="006E3F01"/>
    <w:rsid w:val="006E4326"/>
    <w:rsid w:val="006E51A7"/>
    <w:rsid w:val="006E6B32"/>
    <w:rsid w:val="006E6E73"/>
    <w:rsid w:val="006E6FE1"/>
    <w:rsid w:val="006E75B8"/>
    <w:rsid w:val="006E785F"/>
    <w:rsid w:val="006F1646"/>
    <w:rsid w:val="006F17D2"/>
    <w:rsid w:val="006F1B1A"/>
    <w:rsid w:val="006F21D9"/>
    <w:rsid w:val="006F232F"/>
    <w:rsid w:val="006F48E0"/>
    <w:rsid w:val="006F4909"/>
    <w:rsid w:val="006F5395"/>
    <w:rsid w:val="006F664E"/>
    <w:rsid w:val="007006DB"/>
    <w:rsid w:val="00700BA8"/>
    <w:rsid w:val="00701437"/>
    <w:rsid w:val="00702AAC"/>
    <w:rsid w:val="00703548"/>
    <w:rsid w:val="007035E0"/>
    <w:rsid w:val="00703A54"/>
    <w:rsid w:val="00703C32"/>
    <w:rsid w:val="007043BF"/>
    <w:rsid w:val="00704BEB"/>
    <w:rsid w:val="007053B2"/>
    <w:rsid w:val="00705C54"/>
    <w:rsid w:val="00705FFC"/>
    <w:rsid w:val="0070723F"/>
    <w:rsid w:val="00710019"/>
    <w:rsid w:val="00710ED8"/>
    <w:rsid w:val="0071193B"/>
    <w:rsid w:val="00711BCD"/>
    <w:rsid w:val="00712B6D"/>
    <w:rsid w:val="00712FF0"/>
    <w:rsid w:val="007130A6"/>
    <w:rsid w:val="00714514"/>
    <w:rsid w:val="0071454D"/>
    <w:rsid w:val="007149C3"/>
    <w:rsid w:val="00715F67"/>
    <w:rsid w:val="00716889"/>
    <w:rsid w:val="00717A60"/>
    <w:rsid w:val="00717C2B"/>
    <w:rsid w:val="00717E17"/>
    <w:rsid w:val="0072183B"/>
    <w:rsid w:val="007231F1"/>
    <w:rsid w:val="00723315"/>
    <w:rsid w:val="00723A18"/>
    <w:rsid w:val="00723B0F"/>
    <w:rsid w:val="00723DC7"/>
    <w:rsid w:val="00725649"/>
    <w:rsid w:val="007269FC"/>
    <w:rsid w:val="00726A93"/>
    <w:rsid w:val="00726E09"/>
    <w:rsid w:val="00726EA3"/>
    <w:rsid w:val="00726EEF"/>
    <w:rsid w:val="00727403"/>
    <w:rsid w:val="007277CB"/>
    <w:rsid w:val="00727ED1"/>
    <w:rsid w:val="007315CD"/>
    <w:rsid w:val="00731734"/>
    <w:rsid w:val="007322B3"/>
    <w:rsid w:val="00732385"/>
    <w:rsid w:val="007324BB"/>
    <w:rsid w:val="007326B8"/>
    <w:rsid w:val="00732AFE"/>
    <w:rsid w:val="0073311D"/>
    <w:rsid w:val="00733E01"/>
    <w:rsid w:val="00735AE7"/>
    <w:rsid w:val="0073632C"/>
    <w:rsid w:val="00737188"/>
    <w:rsid w:val="007404DE"/>
    <w:rsid w:val="00740CAA"/>
    <w:rsid w:val="00741703"/>
    <w:rsid w:val="00741B3F"/>
    <w:rsid w:val="0074223F"/>
    <w:rsid w:val="00744AA7"/>
    <w:rsid w:val="00744AE6"/>
    <w:rsid w:val="00744E62"/>
    <w:rsid w:val="007476A6"/>
    <w:rsid w:val="00747AD9"/>
    <w:rsid w:val="00750822"/>
    <w:rsid w:val="00750B11"/>
    <w:rsid w:val="007510C6"/>
    <w:rsid w:val="0075128A"/>
    <w:rsid w:val="00751463"/>
    <w:rsid w:val="0075477C"/>
    <w:rsid w:val="0075648C"/>
    <w:rsid w:val="00756F33"/>
    <w:rsid w:val="00757221"/>
    <w:rsid w:val="0076058D"/>
    <w:rsid w:val="00760A5B"/>
    <w:rsid w:val="00760AD8"/>
    <w:rsid w:val="00760EB7"/>
    <w:rsid w:val="007619B9"/>
    <w:rsid w:val="00762760"/>
    <w:rsid w:val="00763144"/>
    <w:rsid w:val="00763238"/>
    <w:rsid w:val="0076355A"/>
    <w:rsid w:val="007637D8"/>
    <w:rsid w:val="007646B0"/>
    <w:rsid w:val="00764795"/>
    <w:rsid w:val="007664B6"/>
    <w:rsid w:val="007664D8"/>
    <w:rsid w:val="00766A75"/>
    <w:rsid w:val="00766DC4"/>
    <w:rsid w:val="0076719C"/>
    <w:rsid w:val="00767200"/>
    <w:rsid w:val="00767793"/>
    <w:rsid w:val="00767A36"/>
    <w:rsid w:val="00767A4B"/>
    <w:rsid w:val="00767E13"/>
    <w:rsid w:val="00770A99"/>
    <w:rsid w:val="00770CBB"/>
    <w:rsid w:val="00771398"/>
    <w:rsid w:val="00772B75"/>
    <w:rsid w:val="00775315"/>
    <w:rsid w:val="00776E39"/>
    <w:rsid w:val="00777459"/>
    <w:rsid w:val="0077764A"/>
    <w:rsid w:val="00780E35"/>
    <w:rsid w:val="00782A63"/>
    <w:rsid w:val="00782EEE"/>
    <w:rsid w:val="0078326E"/>
    <w:rsid w:val="007832AB"/>
    <w:rsid w:val="00783629"/>
    <w:rsid w:val="00784372"/>
    <w:rsid w:val="00784DDA"/>
    <w:rsid w:val="0078502F"/>
    <w:rsid w:val="00785752"/>
    <w:rsid w:val="0078725E"/>
    <w:rsid w:val="00790B79"/>
    <w:rsid w:val="007911DC"/>
    <w:rsid w:val="0079208C"/>
    <w:rsid w:val="0079360D"/>
    <w:rsid w:val="00794C75"/>
    <w:rsid w:val="0079534A"/>
    <w:rsid w:val="00795368"/>
    <w:rsid w:val="00795FFA"/>
    <w:rsid w:val="007965F8"/>
    <w:rsid w:val="007967E0"/>
    <w:rsid w:val="00796866"/>
    <w:rsid w:val="00796983"/>
    <w:rsid w:val="00797326"/>
    <w:rsid w:val="007A0825"/>
    <w:rsid w:val="007A229F"/>
    <w:rsid w:val="007A28C4"/>
    <w:rsid w:val="007A4196"/>
    <w:rsid w:val="007A578E"/>
    <w:rsid w:val="007A5BE7"/>
    <w:rsid w:val="007A6024"/>
    <w:rsid w:val="007A6579"/>
    <w:rsid w:val="007A67EC"/>
    <w:rsid w:val="007A6D4F"/>
    <w:rsid w:val="007A73A5"/>
    <w:rsid w:val="007A74B6"/>
    <w:rsid w:val="007B11FF"/>
    <w:rsid w:val="007B133B"/>
    <w:rsid w:val="007B202C"/>
    <w:rsid w:val="007B210E"/>
    <w:rsid w:val="007B227E"/>
    <w:rsid w:val="007B2540"/>
    <w:rsid w:val="007B3693"/>
    <w:rsid w:val="007B432A"/>
    <w:rsid w:val="007B4CB5"/>
    <w:rsid w:val="007B50F8"/>
    <w:rsid w:val="007B5447"/>
    <w:rsid w:val="007B5E54"/>
    <w:rsid w:val="007B6753"/>
    <w:rsid w:val="007B7403"/>
    <w:rsid w:val="007B751E"/>
    <w:rsid w:val="007B753F"/>
    <w:rsid w:val="007C0902"/>
    <w:rsid w:val="007C215A"/>
    <w:rsid w:val="007C2185"/>
    <w:rsid w:val="007C2CE1"/>
    <w:rsid w:val="007C2FE8"/>
    <w:rsid w:val="007C330C"/>
    <w:rsid w:val="007C3BB3"/>
    <w:rsid w:val="007C5714"/>
    <w:rsid w:val="007C57CF"/>
    <w:rsid w:val="007C6B10"/>
    <w:rsid w:val="007C70FF"/>
    <w:rsid w:val="007C7B87"/>
    <w:rsid w:val="007D0192"/>
    <w:rsid w:val="007D2172"/>
    <w:rsid w:val="007D2C21"/>
    <w:rsid w:val="007D2D5B"/>
    <w:rsid w:val="007D31A3"/>
    <w:rsid w:val="007D362B"/>
    <w:rsid w:val="007D5011"/>
    <w:rsid w:val="007D754D"/>
    <w:rsid w:val="007E133E"/>
    <w:rsid w:val="007E1A76"/>
    <w:rsid w:val="007E246F"/>
    <w:rsid w:val="007E29C9"/>
    <w:rsid w:val="007E315C"/>
    <w:rsid w:val="007E45E6"/>
    <w:rsid w:val="007E674C"/>
    <w:rsid w:val="007E6906"/>
    <w:rsid w:val="007E6A45"/>
    <w:rsid w:val="007E7229"/>
    <w:rsid w:val="007F1BC2"/>
    <w:rsid w:val="007F20BA"/>
    <w:rsid w:val="007F2331"/>
    <w:rsid w:val="007F29A9"/>
    <w:rsid w:val="007F34EF"/>
    <w:rsid w:val="007F34F3"/>
    <w:rsid w:val="007F40CB"/>
    <w:rsid w:val="007F4305"/>
    <w:rsid w:val="007F5B10"/>
    <w:rsid w:val="007F63A6"/>
    <w:rsid w:val="007F7BDC"/>
    <w:rsid w:val="00800295"/>
    <w:rsid w:val="00800428"/>
    <w:rsid w:val="008004C2"/>
    <w:rsid w:val="0080058E"/>
    <w:rsid w:val="00801446"/>
    <w:rsid w:val="00801958"/>
    <w:rsid w:val="00801ADC"/>
    <w:rsid w:val="008028EC"/>
    <w:rsid w:val="008030F5"/>
    <w:rsid w:val="008036E4"/>
    <w:rsid w:val="00803986"/>
    <w:rsid w:val="00803ED0"/>
    <w:rsid w:val="0080403B"/>
    <w:rsid w:val="0080406F"/>
    <w:rsid w:val="0080468F"/>
    <w:rsid w:val="008049AE"/>
    <w:rsid w:val="00804B56"/>
    <w:rsid w:val="00805526"/>
    <w:rsid w:val="00806504"/>
    <w:rsid w:val="008069C3"/>
    <w:rsid w:val="00807337"/>
    <w:rsid w:val="008073C0"/>
    <w:rsid w:val="00807809"/>
    <w:rsid w:val="008079D1"/>
    <w:rsid w:val="00810730"/>
    <w:rsid w:val="00810B26"/>
    <w:rsid w:val="0081468F"/>
    <w:rsid w:val="00814887"/>
    <w:rsid w:val="0081505B"/>
    <w:rsid w:val="008177A0"/>
    <w:rsid w:val="00820D3B"/>
    <w:rsid w:val="008217AD"/>
    <w:rsid w:val="00822EB3"/>
    <w:rsid w:val="00822F12"/>
    <w:rsid w:val="008233F2"/>
    <w:rsid w:val="00823B1B"/>
    <w:rsid w:val="00824093"/>
    <w:rsid w:val="0082644E"/>
    <w:rsid w:val="008268E7"/>
    <w:rsid w:val="00826CA0"/>
    <w:rsid w:val="00830D4F"/>
    <w:rsid w:val="00830F8F"/>
    <w:rsid w:val="00831A14"/>
    <w:rsid w:val="00832313"/>
    <w:rsid w:val="008328CD"/>
    <w:rsid w:val="0083301A"/>
    <w:rsid w:val="00833577"/>
    <w:rsid w:val="00833832"/>
    <w:rsid w:val="00834099"/>
    <w:rsid w:val="008342E5"/>
    <w:rsid w:val="008351BD"/>
    <w:rsid w:val="00835B30"/>
    <w:rsid w:val="00835FB4"/>
    <w:rsid w:val="0083658A"/>
    <w:rsid w:val="00836608"/>
    <w:rsid w:val="008379A9"/>
    <w:rsid w:val="00837BFA"/>
    <w:rsid w:val="00837F13"/>
    <w:rsid w:val="0084100A"/>
    <w:rsid w:val="00841E02"/>
    <w:rsid w:val="00842969"/>
    <w:rsid w:val="00843434"/>
    <w:rsid w:val="00843FBD"/>
    <w:rsid w:val="008446F5"/>
    <w:rsid w:val="00844E31"/>
    <w:rsid w:val="008458CB"/>
    <w:rsid w:val="0084686A"/>
    <w:rsid w:val="00847B59"/>
    <w:rsid w:val="00850EA4"/>
    <w:rsid w:val="00851189"/>
    <w:rsid w:val="00852728"/>
    <w:rsid w:val="00852F24"/>
    <w:rsid w:val="00855AEC"/>
    <w:rsid w:val="00855B22"/>
    <w:rsid w:val="00856F48"/>
    <w:rsid w:val="00857B76"/>
    <w:rsid w:val="008611AC"/>
    <w:rsid w:val="00861686"/>
    <w:rsid w:val="00861E85"/>
    <w:rsid w:val="00862358"/>
    <w:rsid w:val="00862B63"/>
    <w:rsid w:val="008632CA"/>
    <w:rsid w:val="00863524"/>
    <w:rsid w:val="00863A0B"/>
    <w:rsid w:val="00863D84"/>
    <w:rsid w:val="00863DDE"/>
    <w:rsid w:val="008644C2"/>
    <w:rsid w:val="0086606C"/>
    <w:rsid w:val="00866338"/>
    <w:rsid w:val="00866B30"/>
    <w:rsid w:val="008671C8"/>
    <w:rsid w:val="00867837"/>
    <w:rsid w:val="00867C44"/>
    <w:rsid w:val="008718CC"/>
    <w:rsid w:val="00871B57"/>
    <w:rsid w:val="00871D33"/>
    <w:rsid w:val="0087246A"/>
    <w:rsid w:val="00872678"/>
    <w:rsid w:val="00873940"/>
    <w:rsid w:val="00873BCD"/>
    <w:rsid w:val="00875359"/>
    <w:rsid w:val="0087660C"/>
    <w:rsid w:val="00876E12"/>
    <w:rsid w:val="0087710F"/>
    <w:rsid w:val="008777D9"/>
    <w:rsid w:val="00877997"/>
    <w:rsid w:val="00880E8C"/>
    <w:rsid w:val="0088123C"/>
    <w:rsid w:val="00881C19"/>
    <w:rsid w:val="00881D82"/>
    <w:rsid w:val="00882D4C"/>
    <w:rsid w:val="0088541F"/>
    <w:rsid w:val="008857F0"/>
    <w:rsid w:val="00885885"/>
    <w:rsid w:val="00886256"/>
    <w:rsid w:val="008876C5"/>
    <w:rsid w:val="00887B06"/>
    <w:rsid w:val="00890F2D"/>
    <w:rsid w:val="00893106"/>
    <w:rsid w:val="00893201"/>
    <w:rsid w:val="00893717"/>
    <w:rsid w:val="00894627"/>
    <w:rsid w:val="00895609"/>
    <w:rsid w:val="008963D0"/>
    <w:rsid w:val="0089697F"/>
    <w:rsid w:val="00896C5F"/>
    <w:rsid w:val="00896CD0"/>
    <w:rsid w:val="00897250"/>
    <w:rsid w:val="008A00D4"/>
    <w:rsid w:val="008A1A22"/>
    <w:rsid w:val="008A21D6"/>
    <w:rsid w:val="008A2F39"/>
    <w:rsid w:val="008A388E"/>
    <w:rsid w:val="008A4098"/>
    <w:rsid w:val="008A6ED1"/>
    <w:rsid w:val="008A7080"/>
    <w:rsid w:val="008A76FD"/>
    <w:rsid w:val="008B0BE9"/>
    <w:rsid w:val="008B0CAF"/>
    <w:rsid w:val="008B1572"/>
    <w:rsid w:val="008B2E3C"/>
    <w:rsid w:val="008B350C"/>
    <w:rsid w:val="008B37FD"/>
    <w:rsid w:val="008B38CB"/>
    <w:rsid w:val="008B3B41"/>
    <w:rsid w:val="008B40E2"/>
    <w:rsid w:val="008B5248"/>
    <w:rsid w:val="008B53E6"/>
    <w:rsid w:val="008B615E"/>
    <w:rsid w:val="008B672A"/>
    <w:rsid w:val="008B68C9"/>
    <w:rsid w:val="008B7C54"/>
    <w:rsid w:val="008C048C"/>
    <w:rsid w:val="008C0CD6"/>
    <w:rsid w:val="008C158B"/>
    <w:rsid w:val="008C19FE"/>
    <w:rsid w:val="008C402D"/>
    <w:rsid w:val="008C463F"/>
    <w:rsid w:val="008C5B1D"/>
    <w:rsid w:val="008C77BF"/>
    <w:rsid w:val="008D0195"/>
    <w:rsid w:val="008D0DDB"/>
    <w:rsid w:val="008D2045"/>
    <w:rsid w:val="008D2BC8"/>
    <w:rsid w:val="008D2D10"/>
    <w:rsid w:val="008D2DD5"/>
    <w:rsid w:val="008D4B34"/>
    <w:rsid w:val="008D4DC6"/>
    <w:rsid w:val="008D53BA"/>
    <w:rsid w:val="008D56D7"/>
    <w:rsid w:val="008D58FA"/>
    <w:rsid w:val="008D60BA"/>
    <w:rsid w:val="008D60C9"/>
    <w:rsid w:val="008D7335"/>
    <w:rsid w:val="008E2866"/>
    <w:rsid w:val="008E3BB8"/>
    <w:rsid w:val="008E546E"/>
    <w:rsid w:val="008E59FC"/>
    <w:rsid w:val="008E5D5F"/>
    <w:rsid w:val="008E64DA"/>
    <w:rsid w:val="008E6AA4"/>
    <w:rsid w:val="008E6E2F"/>
    <w:rsid w:val="008E753F"/>
    <w:rsid w:val="008E795D"/>
    <w:rsid w:val="008F0634"/>
    <w:rsid w:val="008F091B"/>
    <w:rsid w:val="008F1812"/>
    <w:rsid w:val="008F21FA"/>
    <w:rsid w:val="008F2321"/>
    <w:rsid w:val="008F2F20"/>
    <w:rsid w:val="008F3278"/>
    <w:rsid w:val="008F32DD"/>
    <w:rsid w:val="008F3F4C"/>
    <w:rsid w:val="008F4658"/>
    <w:rsid w:val="008F664A"/>
    <w:rsid w:val="008F6B25"/>
    <w:rsid w:val="008F6D55"/>
    <w:rsid w:val="008F7703"/>
    <w:rsid w:val="00900098"/>
    <w:rsid w:val="009001FC"/>
    <w:rsid w:val="00901C04"/>
    <w:rsid w:val="00901D10"/>
    <w:rsid w:val="00902667"/>
    <w:rsid w:val="00902E03"/>
    <w:rsid w:val="00903D71"/>
    <w:rsid w:val="00903F0F"/>
    <w:rsid w:val="00904481"/>
    <w:rsid w:val="00904570"/>
    <w:rsid w:val="009046B4"/>
    <w:rsid w:val="0090576C"/>
    <w:rsid w:val="009057B6"/>
    <w:rsid w:val="009067F9"/>
    <w:rsid w:val="00906F81"/>
    <w:rsid w:val="00907754"/>
    <w:rsid w:val="00907CD0"/>
    <w:rsid w:val="00907FAB"/>
    <w:rsid w:val="0091032D"/>
    <w:rsid w:val="00910C05"/>
    <w:rsid w:val="00910EEA"/>
    <w:rsid w:val="009112F8"/>
    <w:rsid w:val="00911503"/>
    <w:rsid w:val="00911B88"/>
    <w:rsid w:val="00911C9A"/>
    <w:rsid w:val="00912562"/>
    <w:rsid w:val="00913535"/>
    <w:rsid w:val="00913F81"/>
    <w:rsid w:val="00914F86"/>
    <w:rsid w:val="00915733"/>
    <w:rsid w:val="00915800"/>
    <w:rsid w:val="0091671F"/>
    <w:rsid w:val="00917213"/>
    <w:rsid w:val="00917A3C"/>
    <w:rsid w:val="0092085B"/>
    <w:rsid w:val="00921BE0"/>
    <w:rsid w:val="009232BD"/>
    <w:rsid w:val="00923355"/>
    <w:rsid w:val="00925648"/>
    <w:rsid w:val="00926549"/>
    <w:rsid w:val="00926CA5"/>
    <w:rsid w:val="00926E9C"/>
    <w:rsid w:val="009274FE"/>
    <w:rsid w:val="009275CE"/>
    <w:rsid w:val="00927F16"/>
    <w:rsid w:val="009308F7"/>
    <w:rsid w:val="00930C31"/>
    <w:rsid w:val="009314AE"/>
    <w:rsid w:val="0093208C"/>
    <w:rsid w:val="00932C01"/>
    <w:rsid w:val="00932D35"/>
    <w:rsid w:val="00933667"/>
    <w:rsid w:val="00934463"/>
    <w:rsid w:val="00937168"/>
    <w:rsid w:val="0094017C"/>
    <w:rsid w:val="00940AA5"/>
    <w:rsid w:val="0094107B"/>
    <w:rsid w:val="009410C2"/>
    <w:rsid w:val="00941660"/>
    <w:rsid w:val="009440DA"/>
    <w:rsid w:val="009443AB"/>
    <w:rsid w:val="0094561F"/>
    <w:rsid w:val="00945FB8"/>
    <w:rsid w:val="00945FE0"/>
    <w:rsid w:val="00946033"/>
    <w:rsid w:val="009472B0"/>
    <w:rsid w:val="00947962"/>
    <w:rsid w:val="00952990"/>
    <w:rsid w:val="0095489F"/>
    <w:rsid w:val="00954A7E"/>
    <w:rsid w:val="00956A73"/>
    <w:rsid w:val="009575CD"/>
    <w:rsid w:val="00957C82"/>
    <w:rsid w:val="00957C91"/>
    <w:rsid w:val="00957D57"/>
    <w:rsid w:val="009603A1"/>
    <w:rsid w:val="0096207B"/>
    <w:rsid w:val="009634E9"/>
    <w:rsid w:val="009636D5"/>
    <w:rsid w:val="009664FB"/>
    <w:rsid w:val="00967634"/>
    <w:rsid w:val="009679A1"/>
    <w:rsid w:val="00967ECF"/>
    <w:rsid w:val="0097162A"/>
    <w:rsid w:val="00971768"/>
    <w:rsid w:val="009718AC"/>
    <w:rsid w:val="00971C98"/>
    <w:rsid w:val="0097286A"/>
    <w:rsid w:val="00975569"/>
    <w:rsid w:val="00976687"/>
    <w:rsid w:val="00977C1A"/>
    <w:rsid w:val="00977F4B"/>
    <w:rsid w:val="009807E4"/>
    <w:rsid w:val="009824BB"/>
    <w:rsid w:val="009829E7"/>
    <w:rsid w:val="00982A33"/>
    <w:rsid w:val="009832D6"/>
    <w:rsid w:val="0098363C"/>
    <w:rsid w:val="009844E9"/>
    <w:rsid w:val="00984565"/>
    <w:rsid w:val="0098592C"/>
    <w:rsid w:val="00986F9B"/>
    <w:rsid w:val="0098763D"/>
    <w:rsid w:val="00990109"/>
    <w:rsid w:val="00991478"/>
    <w:rsid w:val="00992519"/>
    <w:rsid w:val="009925D8"/>
    <w:rsid w:val="00993816"/>
    <w:rsid w:val="009944C1"/>
    <w:rsid w:val="00994666"/>
    <w:rsid w:val="009954A7"/>
    <w:rsid w:val="0099631E"/>
    <w:rsid w:val="009969F2"/>
    <w:rsid w:val="00996F8F"/>
    <w:rsid w:val="009A0115"/>
    <w:rsid w:val="009A04F3"/>
    <w:rsid w:val="009A0C5D"/>
    <w:rsid w:val="009A1B6F"/>
    <w:rsid w:val="009A21AE"/>
    <w:rsid w:val="009A2A14"/>
    <w:rsid w:val="009A2EDD"/>
    <w:rsid w:val="009A30BE"/>
    <w:rsid w:val="009A352B"/>
    <w:rsid w:val="009A43AD"/>
    <w:rsid w:val="009A48F8"/>
    <w:rsid w:val="009A49DB"/>
    <w:rsid w:val="009A4B1B"/>
    <w:rsid w:val="009A545B"/>
    <w:rsid w:val="009A562A"/>
    <w:rsid w:val="009A5899"/>
    <w:rsid w:val="009A5AFE"/>
    <w:rsid w:val="009A6709"/>
    <w:rsid w:val="009A676F"/>
    <w:rsid w:val="009A7C26"/>
    <w:rsid w:val="009B01D0"/>
    <w:rsid w:val="009B0C8B"/>
    <w:rsid w:val="009B13D1"/>
    <w:rsid w:val="009B2661"/>
    <w:rsid w:val="009B2B45"/>
    <w:rsid w:val="009B2CEE"/>
    <w:rsid w:val="009B30A5"/>
    <w:rsid w:val="009B3D26"/>
    <w:rsid w:val="009B3EE3"/>
    <w:rsid w:val="009B438B"/>
    <w:rsid w:val="009B51E3"/>
    <w:rsid w:val="009B5575"/>
    <w:rsid w:val="009B5A69"/>
    <w:rsid w:val="009B5C2D"/>
    <w:rsid w:val="009C0EED"/>
    <w:rsid w:val="009C10A5"/>
    <w:rsid w:val="009C12BC"/>
    <w:rsid w:val="009C1DB3"/>
    <w:rsid w:val="009C33D7"/>
    <w:rsid w:val="009C3538"/>
    <w:rsid w:val="009C4299"/>
    <w:rsid w:val="009C4885"/>
    <w:rsid w:val="009C71D4"/>
    <w:rsid w:val="009C75B6"/>
    <w:rsid w:val="009C782F"/>
    <w:rsid w:val="009C79EB"/>
    <w:rsid w:val="009D08F7"/>
    <w:rsid w:val="009D110C"/>
    <w:rsid w:val="009D164B"/>
    <w:rsid w:val="009D1909"/>
    <w:rsid w:val="009D1D13"/>
    <w:rsid w:val="009D28D3"/>
    <w:rsid w:val="009D2B40"/>
    <w:rsid w:val="009D2C47"/>
    <w:rsid w:val="009D469F"/>
    <w:rsid w:val="009D46B8"/>
    <w:rsid w:val="009D4D3E"/>
    <w:rsid w:val="009D5F06"/>
    <w:rsid w:val="009D6FD1"/>
    <w:rsid w:val="009D7263"/>
    <w:rsid w:val="009D7BCD"/>
    <w:rsid w:val="009E00C6"/>
    <w:rsid w:val="009E044C"/>
    <w:rsid w:val="009E0C8D"/>
    <w:rsid w:val="009E2650"/>
    <w:rsid w:val="009E290B"/>
    <w:rsid w:val="009E3079"/>
    <w:rsid w:val="009E3452"/>
    <w:rsid w:val="009E37FA"/>
    <w:rsid w:val="009E3E96"/>
    <w:rsid w:val="009E3FA9"/>
    <w:rsid w:val="009E6094"/>
    <w:rsid w:val="009E60BF"/>
    <w:rsid w:val="009E6465"/>
    <w:rsid w:val="009E6FC7"/>
    <w:rsid w:val="009E7714"/>
    <w:rsid w:val="009F0286"/>
    <w:rsid w:val="009F0FBA"/>
    <w:rsid w:val="009F173C"/>
    <w:rsid w:val="009F1A2B"/>
    <w:rsid w:val="009F1D16"/>
    <w:rsid w:val="009F205C"/>
    <w:rsid w:val="009F2A79"/>
    <w:rsid w:val="009F333D"/>
    <w:rsid w:val="009F3AB5"/>
    <w:rsid w:val="009F3ED0"/>
    <w:rsid w:val="009F4284"/>
    <w:rsid w:val="009F5C46"/>
    <w:rsid w:val="009F6A56"/>
    <w:rsid w:val="009F74B0"/>
    <w:rsid w:val="00A002F0"/>
    <w:rsid w:val="00A003D0"/>
    <w:rsid w:val="00A00F11"/>
    <w:rsid w:val="00A01637"/>
    <w:rsid w:val="00A01C16"/>
    <w:rsid w:val="00A02208"/>
    <w:rsid w:val="00A03028"/>
    <w:rsid w:val="00A0433E"/>
    <w:rsid w:val="00A04B1A"/>
    <w:rsid w:val="00A04B9B"/>
    <w:rsid w:val="00A056E6"/>
    <w:rsid w:val="00A06AD5"/>
    <w:rsid w:val="00A06DCC"/>
    <w:rsid w:val="00A070A8"/>
    <w:rsid w:val="00A10201"/>
    <w:rsid w:val="00A11071"/>
    <w:rsid w:val="00A1203C"/>
    <w:rsid w:val="00A1238C"/>
    <w:rsid w:val="00A12F0B"/>
    <w:rsid w:val="00A13832"/>
    <w:rsid w:val="00A14EE7"/>
    <w:rsid w:val="00A15054"/>
    <w:rsid w:val="00A15C2C"/>
    <w:rsid w:val="00A15C98"/>
    <w:rsid w:val="00A16222"/>
    <w:rsid w:val="00A17524"/>
    <w:rsid w:val="00A2037A"/>
    <w:rsid w:val="00A2081D"/>
    <w:rsid w:val="00A22086"/>
    <w:rsid w:val="00A22106"/>
    <w:rsid w:val="00A22CE4"/>
    <w:rsid w:val="00A22F5A"/>
    <w:rsid w:val="00A22F60"/>
    <w:rsid w:val="00A24033"/>
    <w:rsid w:val="00A25028"/>
    <w:rsid w:val="00A253A3"/>
    <w:rsid w:val="00A26ED2"/>
    <w:rsid w:val="00A27276"/>
    <w:rsid w:val="00A27EC4"/>
    <w:rsid w:val="00A30568"/>
    <w:rsid w:val="00A30A7B"/>
    <w:rsid w:val="00A30DDD"/>
    <w:rsid w:val="00A316B0"/>
    <w:rsid w:val="00A3177E"/>
    <w:rsid w:val="00A31873"/>
    <w:rsid w:val="00A31937"/>
    <w:rsid w:val="00A328B0"/>
    <w:rsid w:val="00A32D72"/>
    <w:rsid w:val="00A339B7"/>
    <w:rsid w:val="00A33B46"/>
    <w:rsid w:val="00A349AB"/>
    <w:rsid w:val="00A3634C"/>
    <w:rsid w:val="00A36D2A"/>
    <w:rsid w:val="00A410FF"/>
    <w:rsid w:val="00A418EE"/>
    <w:rsid w:val="00A44056"/>
    <w:rsid w:val="00A45728"/>
    <w:rsid w:val="00A45D40"/>
    <w:rsid w:val="00A4646F"/>
    <w:rsid w:val="00A4754B"/>
    <w:rsid w:val="00A476BE"/>
    <w:rsid w:val="00A47F13"/>
    <w:rsid w:val="00A51D50"/>
    <w:rsid w:val="00A51E93"/>
    <w:rsid w:val="00A51EC4"/>
    <w:rsid w:val="00A535A8"/>
    <w:rsid w:val="00A53EAA"/>
    <w:rsid w:val="00A53ED6"/>
    <w:rsid w:val="00A54188"/>
    <w:rsid w:val="00A54308"/>
    <w:rsid w:val="00A54B32"/>
    <w:rsid w:val="00A55353"/>
    <w:rsid w:val="00A559CE"/>
    <w:rsid w:val="00A55BAE"/>
    <w:rsid w:val="00A5634E"/>
    <w:rsid w:val="00A56405"/>
    <w:rsid w:val="00A57281"/>
    <w:rsid w:val="00A615E1"/>
    <w:rsid w:val="00A61EA7"/>
    <w:rsid w:val="00A628BA"/>
    <w:rsid w:val="00A62A41"/>
    <w:rsid w:val="00A62E6C"/>
    <w:rsid w:val="00A63306"/>
    <w:rsid w:val="00A633AD"/>
    <w:rsid w:val="00A639F0"/>
    <w:rsid w:val="00A64298"/>
    <w:rsid w:val="00A64531"/>
    <w:rsid w:val="00A64C73"/>
    <w:rsid w:val="00A64D65"/>
    <w:rsid w:val="00A65049"/>
    <w:rsid w:val="00A65CDC"/>
    <w:rsid w:val="00A6692C"/>
    <w:rsid w:val="00A67374"/>
    <w:rsid w:val="00A67AEC"/>
    <w:rsid w:val="00A71816"/>
    <w:rsid w:val="00A7255F"/>
    <w:rsid w:val="00A737CE"/>
    <w:rsid w:val="00A74917"/>
    <w:rsid w:val="00A766C3"/>
    <w:rsid w:val="00A777C0"/>
    <w:rsid w:val="00A80887"/>
    <w:rsid w:val="00A81DBF"/>
    <w:rsid w:val="00A8221D"/>
    <w:rsid w:val="00A82C61"/>
    <w:rsid w:val="00A85C3B"/>
    <w:rsid w:val="00A867A1"/>
    <w:rsid w:val="00A87BF0"/>
    <w:rsid w:val="00A9094C"/>
    <w:rsid w:val="00A9143F"/>
    <w:rsid w:val="00A91876"/>
    <w:rsid w:val="00A91FD3"/>
    <w:rsid w:val="00A92845"/>
    <w:rsid w:val="00A92D81"/>
    <w:rsid w:val="00A92EB8"/>
    <w:rsid w:val="00A93B68"/>
    <w:rsid w:val="00A93CF8"/>
    <w:rsid w:val="00A9418D"/>
    <w:rsid w:val="00A9433A"/>
    <w:rsid w:val="00A960CA"/>
    <w:rsid w:val="00A9616B"/>
    <w:rsid w:val="00A974A1"/>
    <w:rsid w:val="00A97AED"/>
    <w:rsid w:val="00AA032B"/>
    <w:rsid w:val="00AA05A7"/>
    <w:rsid w:val="00AA08D9"/>
    <w:rsid w:val="00AA0A6D"/>
    <w:rsid w:val="00AA0BD6"/>
    <w:rsid w:val="00AA1347"/>
    <w:rsid w:val="00AA1757"/>
    <w:rsid w:val="00AA2092"/>
    <w:rsid w:val="00AA2940"/>
    <w:rsid w:val="00AA3094"/>
    <w:rsid w:val="00AA33C9"/>
    <w:rsid w:val="00AA427C"/>
    <w:rsid w:val="00AA4719"/>
    <w:rsid w:val="00AA49C3"/>
    <w:rsid w:val="00AA5EA8"/>
    <w:rsid w:val="00AA6238"/>
    <w:rsid w:val="00AA68CD"/>
    <w:rsid w:val="00AB0983"/>
    <w:rsid w:val="00AB24E8"/>
    <w:rsid w:val="00AB27ED"/>
    <w:rsid w:val="00AB36BB"/>
    <w:rsid w:val="00AB3A08"/>
    <w:rsid w:val="00AB3BA0"/>
    <w:rsid w:val="00AB3DDB"/>
    <w:rsid w:val="00AB4070"/>
    <w:rsid w:val="00AB4385"/>
    <w:rsid w:val="00AB4EBA"/>
    <w:rsid w:val="00AB6A65"/>
    <w:rsid w:val="00AB7451"/>
    <w:rsid w:val="00AC055D"/>
    <w:rsid w:val="00AC0EC1"/>
    <w:rsid w:val="00AC2602"/>
    <w:rsid w:val="00AC2EFE"/>
    <w:rsid w:val="00AC313B"/>
    <w:rsid w:val="00AC355C"/>
    <w:rsid w:val="00AC3CB0"/>
    <w:rsid w:val="00AC4246"/>
    <w:rsid w:val="00AC58AC"/>
    <w:rsid w:val="00AC5E37"/>
    <w:rsid w:val="00AC79E8"/>
    <w:rsid w:val="00AD0E20"/>
    <w:rsid w:val="00AD11E8"/>
    <w:rsid w:val="00AD1B8B"/>
    <w:rsid w:val="00AD248A"/>
    <w:rsid w:val="00AD26AC"/>
    <w:rsid w:val="00AD27B4"/>
    <w:rsid w:val="00AD3E35"/>
    <w:rsid w:val="00AD457C"/>
    <w:rsid w:val="00AD4BE0"/>
    <w:rsid w:val="00AD5B76"/>
    <w:rsid w:val="00AD640B"/>
    <w:rsid w:val="00AD649A"/>
    <w:rsid w:val="00AD65FA"/>
    <w:rsid w:val="00AE09A0"/>
    <w:rsid w:val="00AE0ABC"/>
    <w:rsid w:val="00AE0E90"/>
    <w:rsid w:val="00AE0E91"/>
    <w:rsid w:val="00AE0F8F"/>
    <w:rsid w:val="00AE104A"/>
    <w:rsid w:val="00AE1370"/>
    <w:rsid w:val="00AE158C"/>
    <w:rsid w:val="00AE172E"/>
    <w:rsid w:val="00AE17C3"/>
    <w:rsid w:val="00AE3BA3"/>
    <w:rsid w:val="00AE3E53"/>
    <w:rsid w:val="00AE4129"/>
    <w:rsid w:val="00AE447A"/>
    <w:rsid w:val="00AE4945"/>
    <w:rsid w:val="00AE4C81"/>
    <w:rsid w:val="00AE5090"/>
    <w:rsid w:val="00AE5547"/>
    <w:rsid w:val="00AE5605"/>
    <w:rsid w:val="00AE67B8"/>
    <w:rsid w:val="00AE6E04"/>
    <w:rsid w:val="00AF04E2"/>
    <w:rsid w:val="00AF0642"/>
    <w:rsid w:val="00AF0B67"/>
    <w:rsid w:val="00AF101D"/>
    <w:rsid w:val="00AF1131"/>
    <w:rsid w:val="00AF122E"/>
    <w:rsid w:val="00AF1301"/>
    <w:rsid w:val="00AF16FB"/>
    <w:rsid w:val="00AF2B69"/>
    <w:rsid w:val="00AF3B3B"/>
    <w:rsid w:val="00AF49EF"/>
    <w:rsid w:val="00AF4DEB"/>
    <w:rsid w:val="00AF4E62"/>
    <w:rsid w:val="00AF5081"/>
    <w:rsid w:val="00AF5C23"/>
    <w:rsid w:val="00AF673B"/>
    <w:rsid w:val="00AF6EF3"/>
    <w:rsid w:val="00B008A1"/>
    <w:rsid w:val="00B00918"/>
    <w:rsid w:val="00B01343"/>
    <w:rsid w:val="00B017B7"/>
    <w:rsid w:val="00B02952"/>
    <w:rsid w:val="00B03335"/>
    <w:rsid w:val="00B0369C"/>
    <w:rsid w:val="00B039A9"/>
    <w:rsid w:val="00B061BC"/>
    <w:rsid w:val="00B063B5"/>
    <w:rsid w:val="00B06BEE"/>
    <w:rsid w:val="00B07831"/>
    <w:rsid w:val="00B11231"/>
    <w:rsid w:val="00B12D91"/>
    <w:rsid w:val="00B135CB"/>
    <w:rsid w:val="00B1391F"/>
    <w:rsid w:val="00B13A82"/>
    <w:rsid w:val="00B14DD1"/>
    <w:rsid w:val="00B16296"/>
    <w:rsid w:val="00B164E2"/>
    <w:rsid w:val="00B16716"/>
    <w:rsid w:val="00B16810"/>
    <w:rsid w:val="00B16F78"/>
    <w:rsid w:val="00B17F64"/>
    <w:rsid w:val="00B213BE"/>
    <w:rsid w:val="00B22069"/>
    <w:rsid w:val="00B226FB"/>
    <w:rsid w:val="00B22700"/>
    <w:rsid w:val="00B237F4"/>
    <w:rsid w:val="00B24F1F"/>
    <w:rsid w:val="00B26592"/>
    <w:rsid w:val="00B270AD"/>
    <w:rsid w:val="00B27C96"/>
    <w:rsid w:val="00B303E7"/>
    <w:rsid w:val="00B30FE6"/>
    <w:rsid w:val="00B312FB"/>
    <w:rsid w:val="00B313C6"/>
    <w:rsid w:val="00B321C3"/>
    <w:rsid w:val="00B3227F"/>
    <w:rsid w:val="00B32470"/>
    <w:rsid w:val="00B32AAA"/>
    <w:rsid w:val="00B330DC"/>
    <w:rsid w:val="00B33414"/>
    <w:rsid w:val="00B33CF9"/>
    <w:rsid w:val="00B347CA"/>
    <w:rsid w:val="00B35781"/>
    <w:rsid w:val="00B36B23"/>
    <w:rsid w:val="00B36B55"/>
    <w:rsid w:val="00B370AC"/>
    <w:rsid w:val="00B408FE"/>
    <w:rsid w:val="00B4183A"/>
    <w:rsid w:val="00B42E95"/>
    <w:rsid w:val="00B44C5D"/>
    <w:rsid w:val="00B461F8"/>
    <w:rsid w:val="00B462A5"/>
    <w:rsid w:val="00B469A0"/>
    <w:rsid w:val="00B4777E"/>
    <w:rsid w:val="00B5071B"/>
    <w:rsid w:val="00B50C6D"/>
    <w:rsid w:val="00B51C16"/>
    <w:rsid w:val="00B5243E"/>
    <w:rsid w:val="00B526CE"/>
    <w:rsid w:val="00B535B6"/>
    <w:rsid w:val="00B538E4"/>
    <w:rsid w:val="00B545F6"/>
    <w:rsid w:val="00B54D7D"/>
    <w:rsid w:val="00B553ED"/>
    <w:rsid w:val="00B570BE"/>
    <w:rsid w:val="00B61BEE"/>
    <w:rsid w:val="00B62B85"/>
    <w:rsid w:val="00B630A2"/>
    <w:rsid w:val="00B641D4"/>
    <w:rsid w:val="00B64ADD"/>
    <w:rsid w:val="00B64B34"/>
    <w:rsid w:val="00B64FBE"/>
    <w:rsid w:val="00B655EC"/>
    <w:rsid w:val="00B66462"/>
    <w:rsid w:val="00B66740"/>
    <w:rsid w:val="00B70376"/>
    <w:rsid w:val="00B7061A"/>
    <w:rsid w:val="00B70A00"/>
    <w:rsid w:val="00B70C03"/>
    <w:rsid w:val="00B71609"/>
    <w:rsid w:val="00B719D9"/>
    <w:rsid w:val="00B71EFE"/>
    <w:rsid w:val="00B72418"/>
    <w:rsid w:val="00B7270B"/>
    <w:rsid w:val="00B7389B"/>
    <w:rsid w:val="00B73C6D"/>
    <w:rsid w:val="00B740B9"/>
    <w:rsid w:val="00B762F4"/>
    <w:rsid w:val="00B77682"/>
    <w:rsid w:val="00B82071"/>
    <w:rsid w:val="00B82686"/>
    <w:rsid w:val="00B8275A"/>
    <w:rsid w:val="00B8413C"/>
    <w:rsid w:val="00B85A51"/>
    <w:rsid w:val="00B85EB3"/>
    <w:rsid w:val="00B86EFB"/>
    <w:rsid w:val="00B87B27"/>
    <w:rsid w:val="00B91615"/>
    <w:rsid w:val="00B9178B"/>
    <w:rsid w:val="00B92579"/>
    <w:rsid w:val="00B92860"/>
    <w:rsid w:val="00B92B14"/>
    <w:rsid w:val="00B93355"/>
    <w:rsid w:val="00B97425"/>
    <w:rsid w:val="00B9772A"/>
    <w:rsid w:val="00B97A8F"/>
    <w:rsid w:val="00B97B2D"/>
    <w:rsid w:val="00BA2451"/>
    <w:rsid w:val="00BA2D2E"/>
    <w:rsid w:val="00BA3CD2"/>
    <w:rsid w:val="00BA408D"/>
    <w:rsid w:val="00BA5CA5"/>
    <w:rsid w:val="00BA6006"/>
    <w:rsid w:val="00BA64E9"/>
    <w:rsid w:val="00BA67E7"/>
    <w:rsid w:val="00BA685D"/>
    <w:rsid w:val="00BA6F4B"/>
    <w:rsid w:val="00BB0537"/>
    <w:rsid w:val="00BB0630"/>
    <w:rsid w:val="00BB0FF1"/>
    <w:rsid w:val="00BB126E"/>
    <w:rsid w:val="00BB2B44"/>
    <w:rsid w:val="00BB4030"/>
    <w:rsid w:val="00BB5EDA"/>
    <w:rsid w:val="00BB624B"/>
    <w:rsid w:val="00BB67F8"/>
    <w:rsid w:val="00BB7D24"/>
    <w:rsid w:val="00BC0D9C"/>
    <w:rsid w:val="00BC13AB"/>
    <w:rsid w:val="00BC1E42"/>
    <w:rsid w:val="00BC34C0"/>
    <w:rsid w:val="00BC35FE"/>
    <w:rsid w:val="00BC4EC8"/>
    <w:rsid w:val="00BC520E"/>
    <w:rsid w:val="00BC5469"/>
    <w:rsid w:val="00BC700A"/>
    <w:rsid w:val="00BC7652"/>
    <w:rsid w:val="00BD00B4"/>
    <w:rsid w:val="00BD043F"/>
    <w:rsid w:val="00BD0501"/>
    <w:rsid w:val="00BD2706"/>
    <w:rsid w:val="00BD3372"/>
    <w:rsid w:val="00BD40C4"/>
    <w:rsid w:val="00BD42A5"/>
    <w:rsid w:val="00BD5E29"/>
    <w:rsid w:val="00BD5E8F"/>
    <w:rsid w:val="00BD5EFE"/>
    <w:rsid w:val="00BD61A3"/>
    <w:rsid w:val="00BD6567"/>
    <w:rsid w:val="00BD6FCE"/>
    <w:rsid w:val="00BE19D8"/>
    <w:rsid w:val="00BE217D"/>
    <w:rsid w:val="00BE4C37"/>
    <w:rsid w:val="00BE547E"/>
    <w:rsid w:val="00BE6510"/>
    <w:rsid w:val="00BE6F00"/>
    <w:rsid w:val="00BE79DA"/>
    <w:rsid w:val="00BF08E3"/>
    <w:rsid w:val="00BF11EA"/>
    <w:rsid w:val="00BF18D0"/>
    <w:rsid w:val="00BF1DAC"/>
    <w:rsid w:val="00BF2CD5"/>
    <w:rsid w:val="00BF3056"/>
    <w:rsid w:val="00BF3DD7"/>
    <w:rsid w:val="00BF61D9"/>
    <w:rsid w:val="00BF6BAE"/>
    <w:rsid w:val="00BF7234"/>
    <w:rsid w:val="00C004EB"/>
    <w:rsid w:val="00C00FFC"/>
    <w:rsid w:val="00C01AE7"/>
    <w:rsid w:val="00C02CDF"/>
    <w:rsid w:val="00C050B5"/>
    <w:rsid w:val="00C05A4C"/>
    <w:rsid w:val="00C05F4F"/>
    <w:rsid w:val="00C06321"/>
    <w:rsid w:val="00C10037"/>
    <w:rsid w:val="00C102CA"/>
    <w:rsid w:val="00C102DE"/>
    <w:rsid w:val="00C1119F"/>
    <w:rsid w:val="00C11367"/>
    <w:rsid w:val="00C117F8"/>
    <w:rsid w:val="00C122C8"/>
    <w:rsid w:val="00C1285E"/>
    <w:rsid w:val="00C13FF8"/>
    <w:rsid w:val="00C14080"/>
    <w:rsid w:val="00C145BD"/>
    <w:rsid w:val="00C154A2"/>
    <w:rsid w:val="00C17508"/>
    <w:rsid w:val="00C208BB"/>
    <w:rsid w:val="00C229C9"/>
    <w:rsid w:val="00C2761E"/>
    <w:rsid w:val="00C27C2D"/>
    <w:rsid w:val="00C320EE"/>
    <w:rsid w:val="00C324C5"/>
    <w:rsid w:val="00C338C7"/>
    <w:rsid w:val="00C34488"/>
    <w:rsid w:val="00C346B6"/>
    <w:rsid w:val="00C35ACF"/>
    <w:rsid w:val="00C35E92"/>
    <w:rsid w:val="00C36822"/>
    <w:rsid w:val="00C36F1D"/>
    <w:rsid w:val="00C37003"/>
    <w:rsid w:val="00C404D3"/>
    <w:rsid w:val="00C40A04"/>
    <w:rsid w:val="00C41242"/>
    <w:rsid w:val="00C4253C"/>
    <w:rsid w:val="00C4752A"/>
    <w:rsid w:val="00C50109"/>
    <w:rsid w:val="00C50CFD"/>
    <w:rsid w:val="00C51781"/>
    <w:rsid w:val="00C52646"/>
    <w:rsid w:val="00C52AC8"/>
    <w:rsid w:val="00C52D2E"/>
    <w:rsid w:val="00C52EB6"/>
    <w:rsid w:val="00C5334D"/>
    <w:rsid w:val="00C54119"/>
    <w:rsid w:val="00C54E19"/>
    <w:rsid w:val="00C55702"/>
    <w:rsid w:val="00C558F9"/>
    <w:rsid w:val="00C55DB3"/>
    <w:rsid w:val="00C55E05"/>
    <w:rsid w:val="00C56D71"/>
    <w:rsid w:val="00C62AB9"/>
    <w:rsid w:val="00C62BB2"/>
    <w:rsid w:val="00C640A3"/>
    <w:rsid w:val="00C67A9B"/>
    <w:rsid w:val="00C7101E"/>
    <w:rsid w:val="00C72855"/>
    <w:rsid w:val="00C72DFF"/>
    <w:rsid w:val="00C7306D"/>
    <w:rsid w:val="00C7751A"/>
    <w:rsid w:val="00C77B5E"/>
    <w:rsid w:val="00C80241"/>
    <w:rsid w:val="00C802C5"/>
    <w:rsid w:val="00C803F9"/>
    <w:rsid w:val="00C80843"/>
    <w:rsid w:val="00C8086A"/>
    <w:rsid w:val="00C811C0"/>
    <w:rsid w:val="00C81F39"/>
    <w:rsid w:val="00C82033"/>
    <w:rsid w:val="00C82CCC"/>
    <w:rsid w:val="00C84E06"/>
    <w:rsid w:val="00C8635A"/>
    <w:rsid w:val="00C901DD"/>
    <w:rsid w:val="00C90683"/>
    <w:rsid w:val="00C919FA"/>
    <w:rsid w:val="00C93F6D"/>
    <w:rsid w:val="00C94E9C"/>
    <w:rsid w:val="00C95127"/>
    <w:rsid w:val="00C972A3"/>
    <w:rsid w:val="00C97BFD"/>
    <w:rsid w:val="00CA0983"/>
    <w:rsid w:val="00CA0BF5"/>
    <w:rsid w:val="00CA16DE"/>
    <w:rsid w:val="00CA4C5A"/>
    <w:rsid w:val="00CA4F92"/>
    <w:rsid w:val="00CA5AFB"/>
    <w:rsid w:val="00CA78A6"/>
    <w:rsid w:val="00CB012A"/>
    <w:rsid w:val="00CB0414"/>
    <w:rsid w:val="00CB0615"/>
    <w:rsid w:val="00CB0908"/>
    <w:rsid w:val="00CB0BCD"/>
    <w:rsid w:val="00CB0CCA"/>
    <w:rsid w:val="00CB13E1"/>
    <w:rsid w:val="00CB18EE"/>
    <w:rsid w:val="00CB1F5E"/>
    <w:rsid w:val="00CB302E"/>
    <w:rsid w:val="00CB326B"/>
    <w:rsid w:val="00CB3631"/>
    <w:rsid w:val="00CB3840"/>
    <w:rsid w:val="00CB455B"/>
    <w:rsid w:val="00CB478B"/>
    <w:rsid w:val="00CB59B0"/>
    <w:rsid w:val="00CB6C6C"/>
    <w:rsid w:val="00CB7663"/>
    <w:rsid w:val="00CB7B0F"/>
    <w:rsid w:val="00CB7FBA"/>
    <w:rsid w:val="00CC059A"/>
    <w:rsid w:val="00CC075C"/>
    <w:rsid w:val="00CC1EE7"/>
    <w:rsid w:val="00CC3047"/>
    <w:rsid w:val="00CC343B"/>
    <w:rsid w:val="00CC3E3E"/>
    <w:rsid w:val="00CC4D16"/>
    <w:rsid w:val="00CC5198"/>
    <w:rsid w:val="00CC60C0"/>
    <w:rsid w:val="00CC643A"/>
    <w:rsid w:val="00CC75F4"/>
    <w:rsid w:val="00CD0DD3"/>
    <w:rsid w:val="00CD1BFA"/>
    <w:rsid w:val="00CD3423"/>
    <w:rsid w:val="00CD3C3E"/>
    <w:rsid w:val="00CD484D"/>
    <w:rsid w:val="00CD4D77"/>
    <w:rsid w:val="00CD5EA3"/>
    <w:rsid w:val="00CD6383"/>
    <w:rsid w:val="00CD7055"/>
    <w:rsid w:val="00CE1DD7"/>
    <w:rsid w:val="00CE2BF9"/>
    <w:rsid w:val="00CE31BD"/>
    <w:rsid w:val="00CE3902"/>
    <w:rsid w:val="00CE3F04"/>
    <w:rsid w:val="00CE40C7"/>
    <w:rsid w:val="00CE44D4"/>
    <w:rsid w:val="00CE4B83"/>
    <w:rsid w:val="00CE5E1A"/>
    <w:rsid w:val="00CE6916"/>
    <w:rsid w:val="00CE72D7"/>
    <w:rsid w:val="00CF0198"/>
    <w:rsid w:val="00CF0A64"/>
    <w:rsid w:val="00CF13D5"/>
    <w:rsid w:val="00CF16D2"/>
    <w:rsid w:val="00CF24D3"/>
    <w:rsid w:val="00CF2F02"/>
    <w:rsid w:val="00CF3043"/>
    <w:rsid w:val="00CF3932"/>
    <w:rsid w:val="00CF4AA3"/>
    <w:rsid w:val="00CF4D05"/>
    <w:rsid w:val="00CF55C8"/>
    <w:rsid w:val="00CF585A"/>
    <w:rsid w:val="00CF5C65"/>
    <w:rsid w:val="00CF6C4F"/>
    <w:rsid w:val="00CF745B"/>
    <w:rsid w:val="00CF75FE"/>
    <w:rsid w:val="00D01735"/>
    <w:rsid w:val="00D01A7F"/>
    <w:rsid w:val="00D01AA0"/>
    <w:rsid w:val="00D02141"/>
    <w:rsid w:val="00D0288C"/>
    <w:rsid w:val="00D0288F"/>
    <w:rsid w:val="00D02CC2"/>
    <w:rsid w:val="00D0318B"/>
    <w:rsid w:val="00D04243"/>
    <w:rsid w:val="00D04687"/>
    <w:rsid w:val="00D04ED9"/>
    <w:rsid w:val="00D05E83"/>
    <w:rsid w:val="00D06258"/>
    <w:rsid w:val="00D078BB"/>
    <w:rsid w:val="00D1009F"/>
    <w:rsid w:val="00D112C5"/>
    <w:rsid w:val="00D11556"/>
    <w:rsid w:val="00D1173E"/>
    <w:rsid w:val="00D11DD4"/>
    <w:rsid w:val="00D12532"/>
    <w:rsid w:val="00D14352"/>
    <w:rsid w:val="00D14E9B"/>
    <w:rsid w:val="00D1532A"/>
    <w:rsid w:val="00D16189"/>
    <w:rsid w:val="00D17083"/>
    <w:rsid w:val="00D17F8D"/>
    <w:rsid w:val="00D20503"/>
    <w:rsid w:val="00D2116B"/>
    <w:rsid w:val="00D21953"/>
    <w:rsid w:val="00D22A50"/>
    <w:rsid w:val="00D22D87"/>
    <w:rsid w:val="00D22E7E"/>
    <w:rsid w:val="00D22FA8"/>
    <w:rsid w:val="00D23A4A"/>
    <w:rsid w:val="00D23ACA"/>
    <w:rsid w:val="00D23B31"/>
    <w:rsid w:val="00D259B8"/>
    <w:rsid w:val="00D25ACB"/>
    <w:rsid w:val="00D26249"/>
    <w:rsid w:val="00D27497"/>
    <w:rsid w:val="00D27CD1"/>
    <w:rsid w:val="00D300F5"/>
    <w:rsid w:val="00D306DD"/>
    <w:rsid w:val="00D317D6"/>
    <w:rsid w:val="00D318F7"/>
    <w:rsid w:val="00D32382"/>
    <w:rsid w:val="00D3488D"/>
    <w:rsid w:val="00D37B7D"/>
    <w:rsid w:val="00D40D4D"/>
    <w:rsid w:val="00D42E5A"/>
    <w:rsid w:val="00D43296"/>
    <w:rsid w:val="00D43A67"/>
    <w:rsid w:val="00D43BB8"/>
    <w:rsid w:val="00D44037"/>
    <w:rsid w:val="00D441E9"/>
    <w:rsid w:val="00D44708"/>
    <w:rsid w:val="00D4488A"/>
    <w:rsid w:val="00D44B56"/>
    <w:rsid w:val="00D4642E"/>
    <w:rsid w:val="00D47759"/>
    <w:rsid w:val="00D50A5F"/>
    <w:rsid w:val="00D5145A"/>
    <w:rsid w:val="00D5155A"/>
    <w:rsid w:val="00D5200D"/>
    <w:rsid w:val="00D52B31"/>
    <w:rsid w:val="00D531EA"/>
    <w:rsid w:val="00D53953"/>
    <w:rsid w:val="00D53AE5"/>
    <w:rsid w:val="00D53B4D"/>
    <w:rsid w:val="00D54DEA"/>
    <w:rsid w:val="00D5503F"/>
    <w:rsid w:val="00D5506C"/>
    <w:rsid w:val="00D552ED"/>
    <w:rsid w:val="00D553E1"/>
    <w:rsid w:val="00D55662"/>
    <w:rsid w:val="00D55FDA"/>
    <w:rsid w:val="00D56917"/>
    <w:rsid w:val="00D571C0"/>
    <w:rsid w:val="00D57566"/>
    <w:rsid w:val="00D57870"/>
    <w:rsid w:val="00D57D77"/>
    <w:rsid w:val="00D60B66"/>
    <w:rsid w:val="00D60C3E"/>
    <w:rsid w:val="00D61D9F"/>
    <w:rsid w:val="00D622AA"/>
    <w:rsid w:val="00D6351B"/>
    <w:rsid w:val="00D646F0"/>
    <w:rsid w:val="00D6755C"/>
    <w:rsid w:val="00D67733"/>
    <w:rsid w:val="00D67F83"/>
    <w:rsid w:val="00D71C52"/>
    <w:rsid w:val="00D726D7"/>
    <w:rsid w:val="00D73119"/>
    <w:rsid w:val="00D735AE"/>
    <w:rsid w:val="00D73B2D"/>
    <w:rsid w:val="00D740FE"/>
    <w:rsid w:val="00D748C8"/>
    <w:rsid w:val="00D76C7E"/>
    <w:rsid w:val="00D772F1"/>
    <w:rsid w:val="00D800A7"/>
    <w:rsid w:val="00D81108"/>
    <w:rsid w:val="00D81479"/>
    <w:rsid w:val="00D81C51"/>
    <w:rsid w:val="00D834F1"/>
    <w:rsid w:val="00D83AEB"/>
    <w:rsid w:val="00D83CB8"/>
    <w:rsid w:val="00D84098"/>
    <w:rsid w:val="00D84950"/>
    <w:rsid w:val="00D86720"/>
    <w:rsid w:val="00D900E7"/>
    <w:rsid w:val="00D90E67"/>
    <w:rsid w:val="00D91275"/>
    <w:rsid w:val="00D91A71"/>
    <w:rsid w:val="00D91B5A"/>
    <w:rsid w:val="00D92770"/>
    <w:rsid w:val="00D94C6B"/>
    <w:rsid w:val="00D957B9"/>
    <w:rsid w:val="00D95AE8"/>
    <w:rsid w:val="00D95D80"/>
    <w:rsid w:val="00D974F4"/>
    <w:rsid w:val="00DA08EE"/>
    <w:rsid w:val="00DA0AE1"/>
    <w:rsid w:val="00DA1261"/>
    <w:rsid w:val="00DA17AE"/>
    <w:rsid w:val="00DA1FF9"/>
    <w:rsid w:val="00DA22BD"/>
    <w:rsid w:val="00DA25DF"/>
    <w:rsid w:val="00DA33EF"/>
    <w:rsid w:val="00DA37FD"/>
    <w:rsid w:val="00DA4651"/>
    <w:rsid w:val="00DA485C"/>
    <w:rsid w:val="00DA4FF3"/>
    <w:rsid w:val="00DA5184"/>
    <w:rsid w:val="00DA71B0"/>
    <w:rsid w:val="00DA7722"/>
    <w:rsid w:val="00DB0292"/>
    <w:rsid w:val="00DB05F9"/>
    <w:rsid w:val="00DB30EE"/>
    <w:rsid w:val="00DB357F"/>
    <w:rsid w:val="00DB3D3B"/>
    <w:rsid w:val="00DB41D4"/>
    <w:rsid w:val="00DB47A8"/>
    <w:rsid w:val="00DB4A7A"/>
    <w:rsid w:val="00DB5AD5"/>
    <w:rsid w:val="00DB5B6B"/>
    <w:rsid w:val="00DB6094"/>
    <w:rsid w:val="00DB60B3"/>
    <w:rsid w:val="00DB697E"/>
    <w:rsid w:val="00DB73FA"/>
    <w:rsid w:val="00DC0ECB"/>
    <w:rsid w:val="00DC1819"/>
    <w:rsid w:val="00DC26FF"/>
    <w:rsid w:val="00DC282C"/>
    <w:rsid w:val="00DC2CF6"/>
    <w:rsid w:val="00DC3713"/>
    <w:rsid w:val="00DC45CB"/>
    <w:rsid w:val="00DC473A"/>
    <w:rsid w:val="00DC49C7"/>
    <w:rsid w:val="00DC5888"/>
    <w:rsid w:val="00DC5A9F"/>
    <w:rsid w:val="00DC717C"/>
    <w:rsid w:val="00DC767A"/>
    <w:rsid w:val="00DC7DCF"/>
    <w:rsid w:val="00DD003A"/>
    <w:rsid w:val="00DD0A2B"/>
    <w:rsid w:val="00DD29E8"/>
    <w:rsid w:val="00DD3FCE"/>
    <w:rsid w:val="00DD61B9"/>
    <w:rsid w:val="00DD77AB"/>
    <w:rsid w:val="00DE0A9B"/>
    <w:rsid w:val="00DE0B66"/>
    <w:rsid w:val="00DE1CC4"/>
    <w:rsid w:val="00DE2A25"/>
    <w:rsid w:val="00DE2AFC"/>
    <w:rsid w:val="00DE3C07"/>
    <w:rsid w:val="00DE3E35"/>
    <w:rsid w:val="00DE430A"/>
    <w:rsid w:val="00DE45B4"/>
    <w:rsid w:val="00DE494C"/>
    <w:rsid w:val="00DE4AA4"/>
    <w:rsid w:val="00DE4D5C"/>
    <w:rsid w:val="00DE5073"/>
    <w:rsid w:val="00DE57AC"/>
    <w:rsid w:val="00DE595F"/>
    <w:rsid w:val="00DE61A1"/>
    <w:rsid w:val="00DE7709"/>
    <w:rsid w:val="00DF0075"/>
    <w:rsid w:val="00DF0378"/>
    <w:rsid w:val="00DF0843"/>
    <w:rsid w:val="00DF0903"/>
    <w:rsid w:val="00DF34B3"/>
    <w:rsid w:val="00DF3C9B"/>
    <w:rsid w:val="00DF41F7"/>
    <w:rsid w:val="00DF4AEB"/>
    <w:rsid w:val="00DF4C8F"/>
    <w:rsid w:val="00DF534D"/>
    <w:rsid w:val="00DF5A1A"/>
    <w:rsid w:val="00DF649D"/>
    <w:rsid w:val="00DF6C8A"/>
    <w:rsid w:val="00DF7AF5"/>
    <w:rsid w:val="00E00054"/>
    <w:rsid w:val="00E015A5"/>
    <w:rsid w:val="00E01D4E"/>
    <w:rsid w:val="00E0210D"/>
    <w:rsid w:val="00E02236"/>
    <w:rsid w:val="00E03EFE"/>
    <w:rsid w:val="00E05433"/>
    <w:rsid w:val="00E10A1D"/>
    <w:rsid w:val="00E119A9"/>
    <w:rsid w:val="00E1381C"/>
    <w:rsid w:val="00E13BA5"/>
    <w:rsid w:val="00E140B8"/>
    <w:rsid w:val="00E1457C"/>
    <w:rsid w:val="00E14767"/>
    <w:rsid w:val="00E16862"/>
    <w:rsid w:val="00E17DAE"/>
    <w:rsid w:val="00E21343"/>
    <w:rsid w:val="00E21720"/>
    <w:rsid w:val="00E2188F"/>
    <w:rsid w:val="00E22176"/>
    <w:rsid w:val="00E23248"/>
    <w:rsid w:val="00E245D1"/>
    <w:rsid w:val="00E24C1C"/>
    <w:rsid w:val="00E253EA"/>
    <w:rsid w:val="00E25426"/>
    <w:rsid w:val="00E25A39"/>
    <w:rsid w:val="00E26F01"/>
    <w:rsid w:val="00E27310"/>
    <w:rsid w:val="00E3086E"/>
    <w:rsid w:val="00E30F10"/>
    <w:rsid w:val="00E3278B"/>
    <w:rsid w:val="00E32C50"/>
    <w:rsid w:val="00E3382E"/>
    <w:rsid w:val="00E3382F"/>
    <w:rsid w:val="00E3457A"/>
    <w:rsid w:val="00E34A1C"/>
    <w:rsid w:val="00E3518A"/>
    <w:rsid w:val="00E35700"/>
    <w:rsid w:val="00E35DCA"/>
    <w:rsid w:val="00E3617A"/>
    <w:rsid w:val="00E3642E"/>
    <w:rsid w:val="00E368C3"/>
    <w:rsid w:val="00E369FA"/>
    <w:rsid w:val="00E36BF9"/>
    <w:rsid w:val="00E373AA"/>
    <w:rsid w:val="00E37A10"/>
    <w:rsid w:val="00E37AA6"/>
    <w:rsid w:val="00E37CF4"/>
    <w:rsid w:val="00E400D0"/>
    <w:rsid w:val="00E40397"/>
    <w:rsid w:val="00E40934"/>
    <w:rsid w:val="00E40B2E"/>
    <w:rsid w:val="00E41E9D"/>
    <w:rsid w:val="00E42331"/>
    <w:rsid w:val="00E42E1D"/>
    <w:rsid w:val="00E43585"/>
    <w:rsid w:val="00E43652"/>
    <w:rsid w:val="00E43C9C"/>
    <w:rsid w:val="00E44619"/>
    <w:rsid w:val="00E45D80"/>
    <w:rsid w:val="00E46C0B"/>
    <w:rsid w:val="00E46E0A"/>
    <w:rsid w:val="00E51709"/>
    <w:rsid w:val="00E51A1F"/>
    <w:rsid w:val="00E51BC3"/>
    <w:rsid w:val="00E51E75"/>
    <w:rsid w:val="00E52D2F"/>
    <w:rsid w:val="00E53535"/>
    <w:rsid w:val="00E54373"/>
    <w:rsid w:val="00E54D45"/>
    <w:rsid w:val="00E551BB"/>
    <w:rsid w:val="00E5533C"/>
    <w:rsid w:val="00E557E0"/>
    <w:rsid w:val="00E55889"/>
    <w:rsid w:val="00E559DE"/>
    <w:rsid w:val="00E56239"/>
    <w:rsid w:val="00E565C8"/>
    <w:rsid w:val="00E568CB"/>
    <w:rsid w:val="00E56C04"/>
    <w:rsid w:val="00E57C66"/>
    <w:rsid w:val="00E60991"/>
    <w:rsid w:val="00E609CD"/>
    <w:rsid w:val="00E60A2C"/>
    <w:rsid w:val="00E61BEF"/>
    <w:rsid w:val="00E61BF6"/>
    <w:rsid w:val="00E63184"/>
    <w:rsid w:val="00E63D1C"/>
    <w:rsid w:val="00E65230"/>
    <w:rsid w:val="00E652A2"/>
    <w:rsid w:val="00E65809"/>
    <w:rsid w:val="00E66210"/>
    <w:rsid w:val="00E6705E"/>
    <w:rsid w:val="00E671DD"/>
    <w:rsid w:val="00E679A6"/>
    <w:rsid w:val="00E67C8E"/>
    <w:rsid w:val="00E67CEC"/>
    <w:rsid w:val="00E705D1"/>
    <w:rsid w:val="00E70759"/>
    <w:rsid w:val="00E707BF"/>
    <w:rsid w:val="00E70CED"/>
    <w:rsid w:val="00E7147F"/>
    <w:rsid w:val="00E7284E"/>
    <w:rsid w:val="00E73627"/>
    <w:rsid w:val="00E73B35"/>
    <w:rsid w:val="00E73CFF"/>
    <w:rsid w:val="00E741DC"/>
    <w:rsid w:val="00E75174"/>
    <w:rsid w:val="00E762B3"/>
    <w:rsid w:val="00E805C9"/>
    <w:rsid w:val="00E80787"/>
    <w:rsid w:val="00E812FB"/>
    <w:rsid w:val="00E81E61"/>
    <w:rsid w:val="00E81E9B"/>
    <w:rsid w:val="00E82304"/>
    <w:rsid w:val="00E842F8"/>
    <w:rsid w:val="00E85371"/>
    <w:rsid w:val="00E86144"/>
    <w:rsid w:val="00E8623B"/>
    <w:rsid w:val="00E8745A"/>
    <w:rsid w:val="00E902DB"/>
    <w:rsid w:val="00E90921"/>
    <w:rsid w:val="00E90BD4"/>
    <w:rsid w:val="00E91FC3"/>
    <w:rsid w:val="00E922A6"/>
    <w:rsid w:val="00E92DA9"/>
    <w:rsid w:val="00E93633"/>
    <w:rsid w:val="00E93DCB"/>
    <w:rsid w:val="00E94391"/>
    <w:rsid w:val="00E94678"/>
    <w:rsid w:val="00E951A9"/>
    <w:rsid w:val="00E954E7"/>
    <w:rsid w:val="00E976E9"/>
    <w:rsid w:val="00E979D6"/>
    <w:rsid w:val="00EA0A60"/>
    <w:rsid w:val="00EA1AB7"/>
    <w:rsid w:val="00EA1FF3"/>
    <w:rsid w:val="00EA2114"/>
    <w:rsid w:val="00EA2BB6"/>
    <w:rsid w:val="00EA3897"/>
    <w:rsid w:val="00EA3E68"/>
    <w:rsid w:val="00EA3EF7"/>
    <w:rsid w:val="00EA4444"/>
    <w:rsid w:val="00EA59C5"/>
    <w:rsid w:val="00EA60F8"/>
    <w:rsid w:val="00EA63F7"/>
    <w:rsid w:val="00EA6B37"/>
    <w:rsid w:val="00EA70F8"/>
    <w:rsid w:val="00EA73F8"/>
    <w:rsid w:val="00EA74D1"/>
    <w:rsid w:val="00EB1340"/>
    <w:rsid w:val="00EB1349"/>
    <w:rsid w:val="00EB202C"/>
    <w:rsid w:val="00EB2FA5"/>
    <w:rsid w:val="00EB366D"/>
    <w:rsid w:val="00EB3855"/>
    <w:rsid w:val="00EB386A"/>
    <w:rsid w:val="00EB4027"/>
    <w:rsid w:val="00EB4174"/>
    <w:rsid w:val="00EB41B3"/>
    <w:rsid w:val="00EB492E"/>
    <w:rsid w:val="00EB605A"/>
    <w:rsid w:val="00EB6304"/>
    <w:rsid w:val="00EB64A1"/>
    <w:rsid w:val="00EC0BE8"/>
    <w:rsid w:val="00EC13C3"/>
    <w:rsid w:val="00EC16C9"/>
    <w:rsid w:val="00EC16E7"/>
    <w:rsid w:val="00EC17C4"/>
    <w:rsid w:val="00EC1906"/>
    <w:rsid w:val="00EC1A41"/>
    <w:rsid w:val="00EC326C"/>
    <w:rsid w:val="00EC35EE"/>
    <w:rsid w:val="00EC40C2"/>
    <w:rsid w:val="00EC42A9"/>
    <w:rsid w:val="00EC42BC"/>
    <w:rsid w:val="00EC6137"/>
    <w:rsid w:val="00EC6183"/>
    <w:rsid w:val="00EC6457"/>
    <w:rsid w:val="00EC6840"/>
    <w:rsid w:val="00EC76F4"/>
    <w:rsid w:val="00EC78E5"/>
    <w:rsid w:val="00ED0CAF"/>
    <w:rsid w:val="00ED0E02"/>
    <w:rsid w:val="00ED194B"/>
    <w:rsid w:val="00ED1CA9"/>
    <w:rsid w:val="00ED21B7"/>
    <w:rsid w:val="00ED5D3D"/>
    <w:rsid w:val="00ED792B"/>
    <w:rsid w:val="00EE1698"/>
    <w:rsid w:val="00EE18CF"/>
    <w:rsid w:val="00EE2444"/>
    <w:rsid w:val="00EE305D"/>
    <w:rsid w:val="00EE3593"/>
    <w:rsid w:val="00EE43A7"/>
    <w:rsid w:val="00EE43D9"/>
    <w:rsid w:val="00EE4607"/>
    <w:rsid w:val="00EE7A3C"/>
    <w:rsid w:val="00EF07EC"/>
    <w:rsid w:val="00EF1B18"/>
    <w:rsid w:val="00EF2118"/>
    <w:rsid w:val="00EF386F"/>
    <w:rsid w:val="00EF3A13"/>
    <w:rsid w:val="00EF41BF"/>
    <w:rsid w:val="00EF5CD9"/>
    <w:rsid w:val="00F00F3E"/>
    <w:rsid w:val="00F01151"/>
    <w:rsid w:val="00F0159E"/>
    <w:rsid w:val="00F016B6"/>
    <w:rsid w:val="00F02336"/>
    <w:rsid w:val="00F036BA"/>
    <w:rsid w:val="00F03A91"/>
    <w:rsid w:val="00F03F75"/>
    <w:rsid w:val="00F04408"/>
    <w:rsid w:val="00F045F4"/>
    <w:rsid w:val="00F04880"/>
    <w:rsid w:val="00F0572A"/>
    <w:rsid w:val="00F05B76"/>
    <w:rsid w:val="00F05D20"/>
    <w:rsid w:val="00F06300"/>
    <w:rsid w:val="00F06514"/>
    <w:rsid w:val="00F07033"/>
    <w:rsid w:val="00F07AC8"/>
    <w:rsid w:val="00F10771"/>
    <w:rsid w:val="00F11C65"/>
    <w:rsid w:val="00F11D79"/>
    <w:rsid w:val="00F1264F"/>
    <w:rsid w:val="00F12F7A"/>
    <w:rsid w:val="00F13FEC"/>
    <w:rsid w:val="00F14840"/>
    <w:rsid w:val="00F14EAA"/>
    <w:rsid w:val="00F178BA"/>
    <w:rsid w:val="00F17E77"/>
    <w:rsid w:val="00F2019A"/>
    <w:rsid w:val="00F204B5"/>
    <w:rsid w:val="00F20F11"/>
    <w:rsid w:val="00F21241"/>
    <w:rsid w:val="00F221C2"/>
    <w:rsid w:val="00F222BB"/>
    <w:rsid w:val="00F22A38"/>
    <w:rsid w:val="00F22BB3"/>
    <w:rsid w:val="00F22BDD"/>
    <w:rsid w:val="00F2353D"/>
    <w:rsid w:val="00F24143"/>
    <w:rsid w:val="00F24641"/>
    <w:rsid w:val="00F26081"/>
    <w:rsid w:val="00F27735"/>
    <w:rsid w:val="00F30407"/>
    <w:rsid w:val="00F3064B"/>
    <w:rsid w:val="00F3082E"/>
    <w:rsid w:val="00F312FB"/>
    <w:rsid w:val="00F3139E"/>
    <w:rsid w:val="00F314B5"/>
    <w:rsid w:val="00F3205E"/>
    <w:rsid w:val="00F322C3"/>
    <w:rsid w:val="00F332D5"/>
    <w:rsid w:val="00F3364E"/>
    <w:rsid w:val="00F339AE"/>
    <w:rsid w:val="00F345AF"/>
    <w:rsid w:val="00F34AE3"/>
    <w:rsid w:val="00F3526A"/>
    <w:rsid w:val="00F35272"/>
    <w:rsid w:val="00F3606D"/>
    <w:rsid w:val="00F3685B"/>
    <w:rsid w:val="00F368EF"/>
    <w:rsid w:val="00F36D41"/>
    <w:rsid w:val="00F403FB"/>
    <w:rsid w:val="00F406B1"/>
    <w:rsid w:val="00F42D40"/>
    <w:rsid w:val="00F43A47"/>
    <w:rsid w:val="00F4550E"/>
    <w:rsid w:val="00F470C4"/>
    <w:rsid w:val="00F475DD"/>
    <w:rsid w:val="00F47D62"/>
    <w:rsid w:val="00F5000D"/>
    <w:rsid w:val="00F501DF"/>
    <w:rsid w:val="00F53B17"/>
    <w:rsid w:val="00F543FA"/>
    <w:rsid w:val="00F54719"/>
    <w:rsid w:val="00F55572"/>
    <w:rsid w:val="00F55599"/>
    <w:rsid w:val="00F55F38"/>
    <w:rsid w:val="00F56210"/>
    <w:rsid w:val="00F5633B"/>
    <w:rsid w:val="00F5723E"/>
    <w:rsid w:val="00F57FE1"/>
    <w:rsid w:val="00F610BA"/>
    <w:rsid w:val="00F623E2"/>
    <w:rsid w:val="00F62724"/>
    <w:rsid w:val="00F62D6B"/>
    <w:rsid w:val="00F62F24"/>
    <w:rsid w:val="00F634AB"/>
    <w:rsid w:val="00F64C77"/>
    <w:rsid w:val="00F65081"/>
    <w:rsid w:val="00F662FF"/>
    <w:rsid w:val="00F67657"/>
    <w:rsid w:val="00F67A21"/>
    <w:rsid w:val="00F67B4E"/>
    <w:rsid w:val="00F7001E"/>
    <w:rsid w:val="00F701DA"/>
    <w:rsid w:val="00F70D7D"/>
    <w:rsid w:val="00F712DF"/>
    <w:rsid w:val="00F71484"/>
    <w:rsid w:val="00F716DC"/>
    <w:rsid w:val="00F71958"/>
    <w:rsid w:val="00F72220"/>
    <w:rsid w:val="00F728EC"/>
    <w:rsid w:val="00F73398"/>
    <w:rsid w:val="00F73F65"/>
    <w:rsid w:val="00F745EF"/>
    <w:rsid w:val="00F76E11"/>
    <w:rsid w:val="00F77744"/>
    <w:rsid w:val="00F77EFC"/>
    <w:rsid w:val="00F8292B"/>
    <w:rsid w:val="00F83B31"/>
    <w:rsid w:val="00F83E43"/>
    <w:rsid w:val="00F83E7D"/>
    <w:rsid w:val="00F84301"/>
    <w:rsid w:val="00F847F2"/>
    <w:rsid w:val="00F84E1C"/>
    <w:rsid w:val="00F84EC4"/>
    <w:rsid w:val="00F84F92"/>
    <w:rsid w:val="00F879D4"/>
    <w:rsid w:val="00F90B54"/>
    <w:rsid w:val="00F90FF7"/>
    <w:rsid w:val="00F9184B"/>
    <w:rsid w:val="00F91BCE"/>
    <w:rsid w:val="00F92E4A"/>
    <w:rsid w:val="00F93F0C"/>
    <w:rsid w:val="00F941FB"/>
    <w:rsid w:val="00F94B46"/>
    <w:rsid w:val="00F97330"/>
    <w:rsid w:val="00F97F5D"/>
    <w:rsid w:val="00FA0049"/>
    <w:rsid w:val="00FA02C0"/>
    <w:rsid w:val="00FA0D0A"/>
    <w:rsid w:val="00FA1819"/>
    <w:rsid w:val="00FA1D31"/>
    <w:rsid w:val="00FA2D05"/>
    <w:rsid w:val="00FA36A7"/>
    <w:rsid w:val="00FA391E"/>
    <w:rsid w:val="00FA480F"/>
    <w:rsid w:val="00FA48F7"/>
    <w:rsid w:val="00FA4A32"/>
    <w:rsid w:val="00FA4F02"/>
    <w:rsid w:val="00FA6E1C"/>
    <w:rsid w:val="00FA74C2"/>
    <w:rsid w:val="00FB004F"/>
    <w:rsid w:val="00FB02D5"/>
    <w:rsid w:val="00FB120C"/>
    <w:rsid w:val="00FB1C54"/>
    <w:rsid w:val="00FB26D4"/>
    <w:rsid w:val="00FB2D56"/>
    <w:rsid w:val="00FB3651"/>
    <w:rsid w:val="00FB427A"/>
    <w:rsid w:val="00FB4383"/>
    <w:rsid w:val="00FB4676"/>
    <w:rsid w:val="00FB4733"/>
    <w:rsid w:val="00FB4AB4"/>
    <w:rsid w:val="00FB69F6"/>
    <w:rsid w:val="00FB6C34"/>
    <w:rsid w:val="00FB76D8"/>
    <w:rsid w:val="00FC000A"/>
    <w:rsid w:val="00FC0386"/>
    <w:rsid w:val="00FC0E07"/>
    <w:rsid w:val="00FC0F3D"/>
    <w:rsid w:val="00FC1CBB"/>
    <w:rsid w:val="00FC2916"/>
    <w:rsid w:val="00FC2931"/>
    <w:rsid w:val="00FC361C"/>
    <w:rsid w:val="00FC38F4"/>
    <w:rsid w:val="00FC459C"/>
    <w:rsid w:val="00FC472D"/>
    <w:rsid w:val="00FC6B1A"/>
    <w:rsid w:val="00FC6B25"/>
    <w:rsid w:val="00FC6F16"/>
    <w:rsid w:val="00FC75E1"/>
    <w:rsid w:val="00FC7B3F"/>
    <w:rsid w:val="00FD0A0F"/>
    <w:rsid w:val="00FD10FB"/>
    <w:rsid w:val="00FD110E"/>
    <w:rsid w:val="00FD115E"/>
    <w:rsid w:val="00FD1DB0"/>
    <w:rsid w:val="00FD1FC9"/>
    <w:rsid w:val="00FD2267"/>
    <w:rsid w:val="00FD2781"/>
    <w:rsid w:val="00FD38AC"/>
    <w:rsid w:val="00FD3F18"/>
    <w:rsid w:val="00FD4AE4"/>
    <w:rsid w:val="00FD4B5B"/>
    <w:rsid w:val="00FD4D8C"/>
    <w:rsid w:val="00FD573A"/>
    <w:rsid w:val="00FD5C0B"/>
    <w:rsid w:val="00FD5D67"/>
    <w:rsid w:val="00FE0651"/>
    <w:rsid w:val="00FE0942"/>
    <w:rsid w:val="00FE1087"/>
    <w:rsid w:val="00FE16EE"/>
    <w:rsid w:val="00FE1789"/>
    <w:rsid w:val="00FE23EF"/>
    <w:rsid w:val="00FE2767"/>
    <w:rsid w:val="00FE314D"/>
    <w:rsid w:val="00FE3657"/>
    <w:rsid w:val="00FE40AD"/>
    <w:rsid w:val="00FE5C89"/>
    <w:rsid w:val="00FE5CEF"/>
    <w:rsid w:val="00FE63EE"/>
    <w:rsid w:val="00FE7A2E"/>
    <w:rsid w:val="00FF1209"/>
    <w:rsid w:val="00FF224B"/>
    <w:rsid w:val="00FF2AFA"/>
    <w:rsid w:val="00FF2F9F"/>
    <w:rsid w:val="00FF3119"/>
    <w:rsid w:val="00FF3D36"/>
    <w:rsid w:val="00FF4963"/>
    <w:rsid w:val="00FF5496"/>
    <w:rsid w:val="00FF555A"/>
    <w:rsid w:val="00FF5742"/>
    <w:rsid w:val="00FF59CF"/>
    <w:rsid w:val="00FF5AF6"/>
    <w:rsid w:val="00FF5D98"/>
    <w:rsid w:val="00FF5DCB"/>
    <w:rsid w:val="00FF67EB"/>
    <w:rsid w:val="1255AF0D"/>
    <w:rsid w:val="28325DC3"/>
    <w:rsid w:val="5FBEB4EB"/>
    <w:rsid w:val="6CD770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96BC42"/>
  <w15:docId w15:val="{435F4047-9284-45E9-97FF-FC7075D7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6238"/>
    <w:rPr>
      <w:szCs w:val="24"/>
    </w:rPr>
  </w:style>
  <w:style w:type="paragraph" w:styleId="Heading1">
    <w:name w:val="heading 1"/>
    <w:basedOn w:val="Normal"/>
    <w:next w:val="Normal"/>
    <w:link w:val="Heading1Char"/>
    <w:autoRedefine/>
    <w:qFormat/>
    <w:rsid w:val="005807AA"/>
    <w:pPr>
      <w:keepLines/>
      <w:ind w:left="180"/>
      <w:jc w:val="center"/>
      <w:outlineLvl w:val="0"/>
    </w:pPr>
    <w:rPr>
      <w:rFonts w:eastAsia="Calibri"/>
      <w:b/>
      <w:bCs/>
      <w:lang w:val="en-US"/>
    </w:rPr>
  </w:style>
  <w:style w:type="paragraph" w:styleId="Heading2">
    <w:name w:val="heading 2"/>
    <w:basedOn w:val="Normal"/>
    <w:next w:val="Normal"/>
    <w:qFormat/>
    <w:rsid w:val="005771FD"/>
    <w:pPr>
      <w:keepNext/>
      <w:keepLines/>
      <w:jc w:val="center"/>
      <w:outlineLvl w:val="1"/>
    </w:pPr>
    <w:rPr>
      <w:rFonts w:eastAsia="Calibri"/>
      <w:b/>
      <w:bCs/>
      <w:szCs w:val="26"/>
      <w:lang w:val="en-US"/>
    </w:rPr>
  </w:style>
  <w:style w:type="paragraph" w:styleId="Heading3">
    <w:name w:val="heading 3"/>
    <w:basedOn w:val="Normal"/>
    <w:next w:val="Normal"/>
    <w:qFormat/>
    <w:rsid w:val="005771FD"/>
    <w:pPr>
      <w:keepNext/>
      <w:keepLines/>
      <w:outlineLvl w:val="2"/>
    </w:pPr>
    <w:rPr>
      <w:rFonts w:eastAsia="Calibri"/>
      <w:bCs/>
      <w:szCs w:val="22"/>
      <w:lang w:val="en-US"/>
    </w:rPr>
  </w:style>
  <w:style w:type="paragraph" w:styleId="Heading4">
    <w:name w:val="heading 4"/>
    <w:basedOn w:val="Normal"/>
    <w:next w:val="Normal"/>
    <w:qFormat/>
    <w:rsid w:val="0083658A"/>
    <w:pPr>
      <w:keepNext/>
      <w:keepLines/>
      <w:numPr>
        <w:ilvl w:val="3"/>
        <w:numId w:val="1"/>
      </w:numPr>
      <w:spacing w:before="200"/>
      <w:outlineLvl w:val="3"/>
    </w:pPr>
    <w:rPr>
      <w:rFonts w:ascii="Cambria" w:eastAsia="Calibri" w:hAnsi="Cambria"/>
      <w:b/>
      <w:bCs/>
      <w:i/>
      <w:iCs/>
      <w:color w:val="4F81BD"/>
      <w:sz w:val="22"/>
      <w:szCs w:val="22"/>
      <w:lang w:val="en-US"/>
    </w:rPr>
  </w:style>
  <w:style w:type="paragraph" w:styleId="Heading5">
    <w:name w:val="heading 5"/>
    <w:basedOn w:val="Normal"/>
    <w:next w:val="Normal"/>
    <w:qFormat/>
    <w:rsid w:val="0083658A"/>
    <w:pPr>
      <w:keepNext/>
      <w:keepLines/>
      <w:numPr>
        <w:ilvl w:val="4"/>
        <w:numId w:val="1"/>
      </w:numPr>
      <w:spacing w:before="200"/>
      <w:outlineLvl w:val="4"/>
    </w:pPr>
    <w:rPr>
      <w:rFonts w:ascii="Cambria" w:eastAsia="Calibri" w:hAnsi="Cambria"/>
      <w:color w:val="243F60"/>
      <w:sz w:val="22"/>
      <w:szCs w:val="22"/>
      <w:lang w:val="en-US"/>
    </w:rPr>
  </w:style>
  <w:style w:type="paragraph" w:styleId="Heading6">
    <w:name w:val="heading 6"/>
    <w:basedOn w:val="Normal"/>
    <w:next w:val="Normal"/>
    <w:qFormat/>
    <w:rsid w:val="0083658A"/>
    <w:pPr>
      <w:keepNext/>
      <w:keepLines/>
      <w:numPr>
        <w:ilvl w:val="5"/>
        <w:numId w:val="1"/>
      </w:numPr>
      <w:spacing w:before="200"/>
      <w:outlineLvl w:val="5"/>
    </w:pPr>
    <w:rPr>
      <w:rFonts w:ascii="Cambria" w:eastAsia="Calibri" w:hAnsi="Cambria"/>
      <w:i/>
      <w:iCs/>
      <w:color w:val="243F60"/>
      <w:sz w:val="22"/>
      <w:szCs w:val="22"/>
      <w:lang w:val="en-US"/>
    </w:rPr>
  </w:style>
  <w:style w:type="paragraph" w:styleId="Heading7">
    <w:name w:val="heading 7"/>
    <w:basedOn w:val="Normal"/>
    <w:next w:val="Normal"/>
    <w:qFormat/>
    <w:rsid w:val="0083658A"/>
    <w:pPr>
      <w:keepNext/>
      <w:keepLines/>
      <w:numPr>
        <w:ilvl w:val="6"/>
        <w:numId w:val="1"/>
      </w:numPr>
      <w:spacing w:before="200"/>
      <w:outlineLvl w:val="6"/>
    </w:pPr>
    <w:rPr>
      <w:rFonts w:ascii="Cambria" w:eastAsia="Calibri" w:hAnsi="Cambria"/>
      <w:i/>
      <w:iCs/>
      <w:color w:val="404040"/>
      <w:sz w:val="22"/>
      <w:szCs w:val="22"/>
      <w:lang w:val="en-US"/>
    </w:rPr>
  </w:style>
  <w:style w:type="paragraph" w:styleId="Heading8">
    <w:name w:val="heading 8"/>
    <w:basedOn w:val="Normal"/>
    <w:next w:val="Normal"/>
    <w:qFormat/>
    <w:rsid w:val="0083658A"/>
    <w:pPr>
      <w:keepNext/>
      <w:keepLines/>
      <w:numPr>
        <w:ilvl w:val="7"/>
        <w:numId w:val="1"/>
      </w:numPr>
      <w:spacing w:before="200"/>
      <w:outlineLvl w:val="7"/>
    </w:pPr>
    <w:rPr>
      <w:rFonts w:ascii="Cambria" w:eastAsia="Calibri" w:hAnsi="Cambria"/>
      <w:color w:val="404040"/>
      <w:lang w:val="en-US"/>
    </w:rPr>
  </w:style>
  <w:style w:type="paragraph" w:styleId="Heading9">
    <w:name w:val="heading 9"/>
    <w:basedOn w:val="Normal"/>
    <w:next w:val="Normal"/>
    <w:qFormat/>
    <w:rsid w:val="0083658A"/>
    <w:pPr>
      <w:keepNext/>
      <w:keepLines/>
      <w:numPr>
        <w:ilvl w:val="8"/>
        <w:numId w:val="1"/>
      </w:numPr>
      <w:spacing w:before="200"/>
      <w:outlineLvl w:val="8"/>
    </w:pPr>
    <w:rPr>
      <w:rFonts w:ascii="Cambria" w:eastAsia="Calibri" w:hAnsi="Cambria"/>
      <w:i/>
      <w:iCs/>
      <w:color w:val="40404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807AA"/>
    <w:rPr>
      <w:rFonts w:eastAsia="Calibri"/>
      <w:b/>
      <w:bCs/>
      <w:szCs w:val="24"/>
      <w:lang w:val="en-US"/>
    </w:rPr>
  </w:style>
  <w:style w:type="paragraph" w:styleId="BodyText">
    <w:name w:val="Body Text"/>
    <w:basedOn w:val="Normal"/>
    <w:link w:val="BodyTextChar"/>
    <w:rsid w:val="008F091B"/>
    <w:rPr>
      <w:b/>
      <w:bCs/>
    </w:rPr>
  </w:style>
  <w:style w:type="character" w:customStyle="1" w:styleId="BodyTextChar">
    <w:name w:val="Body Text Char"/>
    <w:link w:val="BodyText"/>
    <w:semiHidden/>
    <w:locked/>
    <w:rsid w:val="0083658A"/>
    <w:rPr>
      <w:b/>
      <w:bCs/>
      <w:sz w:val="24"/>
      <w:lang w:val="en-CA" w:eastAsia="en-US" w:bidi="ar-SA"/>
    </w:rPr>
  </w:style>
  <w:style w:type="paragraph" w:styleId="Header">
    <w:name w:val="header"/>
    <w:basedOn w:val="Normal"/>
    <w:link w:val="HeaderChar"/>
    <w:rsid w:val="008F091B"/>
    <w:pPr>
      <w:tabs>
        <w:tab w:val="center" w:pos="4320"/>
        <w:tab w:val="right" w:pos="8640"/>
      </w:tabs>
    </w:pPr>
  </w:style>
  <w:style w:type="character" w:customStyle="1" w:styleId="HeaderChar">
    <w:name w:val="Header Char"/>
    <w:link w:val="Header"/>
    <w:locked/>
    <w:rsid w:val="0083658A"/>
    <w:rPr>
      <w:sz w:val="24"/>
      <w:lang w:val="en-CA" w:eastAsia="en-US" w:bidi="ar-SA"/>
    </w:rPr>
  </w:style>
  <w:style w:type="paragraph" w:styleId="Footer">
    <w:name w:val="footer"/>
    <w:basedOn w:val="Normal"/>
    <w:rsid w:val="008F091B"/>
    <w:pPr>
      <w:tabs>
        <w:tab w:val="center" w:pos="4320"/>
        <w:tab w:val="right" w:pos="8640"/>
      </w:tabs>
    </w:pPr>
  </w:style>
  <w:style w:type="paragraph" w:styleId="Caption">
    <w:name w:val="caption"/>
    <w:basedOn w:val="Normal"/>
    <w:next w:val="Normal"/>
    <w:qFormat/>
    <w:rsid w:val="008F091B"/>
    <w:pPr>
      <w:tabs>
        <w:tab w:val="left" w:pos="0"/>
        <w:tab w:val="left" w:pos="3600"/>
        <w:tab w:val="right" w:pos="10530"/>
      </w:tabs>
      <w:jc w:val="both"/>
      <w:outlineLvl w:val="0"/>
    </w:pPr>
    <w:rPr>
      <w:b/>
      <w:sz w:val="16"/>
    </w:rPr>
  </w:style>
  <w:style w:type="paragraph" w:styleId="BalloonText">
    <w:name w:val="Balloon Text"/>
    <w:basedOn w:val="Normal"/>
    <w:semiHidden/>
    <w:rsid w:val="008F091B"/>
    <w:rPr>
      <w:rFonts w:ascii="Tahoma" w:hAnsi="Tahoma" w:cs="Tahoma"/>
      <w:sz w:val="16"/>
      <w:szCs w:val="16"/>
    </w:rPr>
  </w:style>
  <w:style w:type="character" w:styleId="Hyperlink">
    <w:name w:val="Hyperlink"/>
    <w:uiPriority w:val="99"/>
    <w:rsid w:val="009D164B"/>
    <w:rPr>
      <w:color w:val="0000FF"/>
      <w:u w:val="single"/>
    </w:rPr>
  </w:style>
  <w:style w:type="paragraph" w:styleId="BodyText2">
    <w:name w:val="Body Text 2"/>
    <w:basedOn w:val="Normal"/>
    <w:rsid w:val="009F1A2B"/>
    <w:pPr>
      <w:ind w:left="1440"/>
      <w:jc w:val="both"/>
    </w:pPr>
  </w:style>
  <w:style w:type="character" w:styleId="CommentReference">
    <w:name w:val="annotation reference"/>
    <w:rsid w:val="00DC5A9F"/>
    <w:rPr>
      <w:sz w:val="16"/>
      <w:szCs w:val="16"/>
    </w:rPr>
  </w:style>
  <w:style w:type="paragraph" w:styleId="CommentText">
    <w:name w:val="annotation text"/>
    <w:basedOn w:val="Normal"/>
    <w:link w:val="CommentTextChar"/>
    <w:rsid w:val="00DC5A9F"/>
  </w:style>
  <w:style w:type="character" w:customStyle="1" w:styleId="CommentTextChar">
    <w:name w:val="Comment Text Char"/>
    <w:link w:val="CommentText"/>
    <w:locked/>
    <w:rsid w:val="00DC5A9F"/>
    <w:rPr>
      <w:lang w:val="en-CA" w:eastAsia="en-US" w:bidi="ar-SA"/>
    </w:rPr>
  </w:style>
  <w:style w:type="paragraph" w:styleId="CommentSubject">
    <w:name w:val="annotation subject"/>
    <w:basedOn w:val="CommentText"/>
    <w:next w:val="CommentText"/>
    <w:semiHidden/>
    <w:rsid w:val="004E2E5D"/>
    <w:rPr>
      <w:b/>
      <w:bCs/>
    </w:rPr>
  </w:style>
  <w:style w:type="paragraph" w:styleId="ListParagraph">
    <w:name w:val="List Paragraph"/>
    <w:basedOn w:val="Normal"/>
    <w:uiPriority w:val="34"/>
    <w:qFormat/>
    <w:rsid w:val="004E2E5D"/>
    <w:pPr>
      <w:ind w:left="720"/>
    </w:pPr>
  </w:style>
  <w:style w:type="paragraph" w:styleId="BodyTextIndent">
    <w:name w:val="Body Text Indent"/>
    <w:basedOn w:val="Normal"/>
    <w:link w:val="BodyTextIndentChar"/>
    <w:rsid w:val="00F045F4"/>
    <w:pPr>
      <w:spacing w:after="120"/>
      <w:ind w:left="360"/>
    </w:pPr>
  </w:style>
  <w:style w:type="paragraph" w:styleId="NormalWeb">
    <w:name w:val="Normal (Web)"/>
    <w:basedOn w:val="Normal"/>
    <w:rsid w:val="00F045F4"/>
    <w:pPr>
      <w:spacing w:before="100" w:beforeAutospacing="1" w:after="100" w:afterAutospacing="1"/>
    </w:pPr>
    <w:rPr>
      <w:lang w:val="en-US"/>
    </w:rPr>
  </w:style>
  <w:style w:type="character" w:styleId="PageNumber">
    <w:name w:val="page number"/>
    <w:basedOn w:val="DefaultParagraphFont"/>
    <w:rsid w:val="00F2019A"/>
  </w:style>
  <w:style w:type="character" w:styleId="Emphasis">
    <w:name w:val="Emphasis"/>
    <w:qFormat/>
    <w:rsid w:val="00590279"/>
    <w:rPr>
      <w:i/>
      <w:iCs/>
    </w:rPr>
  </w:style>
  <w:style w:type="paragraph" w:customStyle="1" w:styleId="timesnewroman">
    <w:name w:val="times new roman"/>
    <w:basedOn w:val="Normal"/>
    <w:link w:val="timesnewromanChar"/>
    <w:rsid w:val="003C3E9F"/>
    <w:rPr>
      <w:rFonts w:ascii="Arial" w:hAnsi="Arial" w:cs="Arial"/>
      <w:b/>
      <w:bCs/>
    </w:rPr>
  </w:style>
  <w:style w:type="character" w:customStyle="1" w:styleId="timesnewromanChar">
    <w:name w:val="times new roman Char"/>
    <w:link w:val="timesnewroman"/>
    <w:rsid w:val="003C3E9F"/>
    <w:rPr>
      <w:rFonts w:ascii="Arial" w:hAnsi="Arial" w:cs="Arial"/>
      <w:b/>
      <w:bCs/>
      <w:lang w:val="en-CA" w:eastAsia="en-CA" w:bidi="ar-SA"/>
    </w:rPr>
  </w:style>
  <w:style w:type="table" w:styleId="TableGrid">
    <w:name w:val="Table Grid"/>
    <w:basedOn w:val="TableNormal"/>
    <w:rsid w:val="008D2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6E21E8"/>
    <w:rPr>
      <w:color w:val="800080"/>
      <w:u w:val="single"/>
    </w:rPr>
  </w:style>
  <w:style w:type="paragraph" w:customStyle="1" w:styleId="section1">
    <w:name w:val="section1"/>
    <w:basedOn w:val="Normal"/>
    <w:rsid w:val="003301ED"/>
    <w:pPr>
      <w:spacing w:before="100" w:beforeAutospacing="1" w:after="100" w:afterAutospacing="1"/>
    </w:pPr>
  </w:style>
  <w:style w:type="character" w:styleId="Strong">
    <w:name w:val="Strong"/>
    <w:qFormat/>
    <w:rsid w:val="003301ED"/>
    <w:rPr>
      <w:b/>
      <w:bCs/>
    </w:rPr>
  </w:style>
  <w:style w:type="paragraph" w:customStyle="1" w:styleId="NumberedList">
    <w:name w:val="Numbered List"/>
    <w:basedOn w:val="ListParagraph"/>
    <w:rsid w:val="0083658A"/>
    <w:pPr>
      <w:ind w:left="0"/>
      <w:contextualSpacing/>
    </w:pPr>
    <w:rPr>
      <w:rFonts w:ascii="Arial" w:eastAsia="Calibri" w:hAnsi="Arial"/>
      <w:lang w:val="en-US"/>
    </w:rPr>
  </w:style>
  <w:style w:type="paragraph" w:customStyle="1" w:styleId="TableHeading">
    <w:name w:val="Table Heading"/>
    <w:basedOn w:val="Normal"/>
    <w:rsid w:val="0083658A"/>
    <w:pPr>
      <w:spacing w:after="80"/>
    </w:pPr>
    <w:rPr>
      <w:rFonts w:ascii="Arial" w:eastAsia="Calibri" w:hAnsi="Arial"/>
      <w:sz w:val="22"/>
      <w:lang w:val="en-US"/>
    </w:rPr>
  </w:style>
  <w:style w:type="paragraph" w:customStyle="1" w:styleId="TableText">
    <w:name w:val="Table Text"/>
    <w:basedOn w:val="Normal"/>
    <w:rsid w:val="00D84098"/>
    <w:pPr>
      <w:tabs>
        <w:tab w:val="left" w:pos="360"/>
      </w:tabs>
      <w:spacing w:before="60" w:after="60"/>
    </w:pPr>
    <w:rPr>
      <w:rFonts w:ascii="Univers" w:hAnsi="Univers"/>
      <w:lang w:val="en-US"/>
    </w:rPr>
  </w:style>
  <w:style w:type="paragraph" w:customStyle="1" w:styleId="HDWBodyTxt-1">
    <w:name w:val="*HDWBodyTxt-1&quot;"/>
    <w:basedOn w:val="Normal"/>
    <w:rsid w:val="0083658A"/>
    <w:pPr>
      <w:jc w:val="center"/>
    </w:pPr>
    <w:rPr>
      <w:lang w:val="en-US"/>
    </w:rPr>
  </w:style>
  <w:style w:type="paragraph" w:customStyle="1" w:styleId="DocID">
    <w:name w:val="DocID"/>
    <w:basedOn w:val="Normal"/>
    <w:next w:val="Normal"/>
    <w:link w:val="DocIDChar"/>
    <w:rsid w:val="00241A4F"/>
    <w:rPr>
      <w:rFonts w:ascii="Arial" w:hAnsi="Arial" w:cs="Arial"/>
      <w:sz w:val="16"/>
    </w:rPr>
  </w:style>
  <w:style w:type="character" w:customStyle="1" w:styleId="DocIDChar">
    <w:name w:val="DocID Char"/>
    <w:link w:val="DocID"/>
    <w:rsid w:val="00241A4F"/>
    <w:rPr>
      <w:rFonts w:ascii="Arial" w:hAnsi="Arial" w:cs="Arial"/>
      <w:sz w:val="16"/>
      <w:szCs w:val="24"/>
    </w:rPr>
  </w:style>
  <w:style w:type="paragraph" w:customStyle="1" w:styleId="BodyText0">
    <w:name w:val="#BodyText"/>
    <w:basedOn w:val="zzbasebodytext"/>
    <w:rsid w:val="00202D8E"/>
  </w:style>
  <w:style w:type="paragraph" w:customStyle="1" w:styleId="Legal1Cont1">
    <w:name w:val="Legal1 Cont 1"/>
    <w:basedOn w:val="Normal"/>
    <w:link w:val="Legal1Cont1Char"/>
    <w:rsid w:val="00202D8E"/>
    <w:pPr>
      <w:spacing w:after="240"/>
      <w:ind w:firstLine="720"/>
      <w:jc w:val="both"/>
    </w:pPr>
  </w:style>
  <w:style w:type="character" w:customStyle="1" w:styleId="Legal1Cont1Char">
    <w:name w:val="Legal1 Cont 1 Char"/>
    <w:link w:val="Legal1Cont1"/>
    <w:rsid w:val="00202D8E"/>
    <w:rPr>
      <w:szCs w:val="24"/>
    </w:rPr>
  </w:style>
  <w:style w:type="paragraph" w:customStyle="1" w:styleId="Legal1Cont2">
    <w:name w:val="Legal1 Cont 2"/>
    <w:basedOn w:val="Legal1Cont1"/>
    <w:link w:val="Legal1Cont2Char"/>
    <w:rsid w:val="00202D8E"/>
    <w:pPr>
      <w:ind w:left="720" w:firstLine="0"/>
    </w:pPr>
  </w:style>
  <w:style w:type="character" w:customStyle="1" w:styleId="Legal1Cont2Char">
    <w:name w:val="Legal1 Cont 2 Char"/>
    <w:link w:val="Legal1Cont2"/>
    <w:rsid w:val="00202D8E"/>
    <w:rPr>
      <w:szCs w:val="24"/>
    </w:rPr>
  </w:style>
  <w:style w:type="paragraph" w:customStyle="1" w:styleId="Legal1Cont3">
    <w:name w:val="Legal1 Cont 3"/>
    <w:basedOn w:val="Legal1Cont2"/>
    <w:link w:val="Legal1Cont3Char"/>
    <w:rsid w:val="00202D8E"/>
  </w:style>
  <w:style w:type="character" w:customStyle="1" w:styleId="Legal1Cont3Char">
    <w:name w:val="Legal1 Cont 3 Char"/>
    <w:link w:val="Legal1Cont3"/>
    <w:rsid w:val="00202D8E"/>
    <w:rPr>
      <w:szCs w:val="24"/>
    </w:rPr>
  </w:style>
  <w:style w:type="paragraph" w:customStyle="1" w:styleId="Legal1Cont4">
    <w:name w:val="Legal1 Cont 4"/>
    <w:basedOn w:val="Legal1Cont3"/>
    <w:link w:val="Legal1Cont4Char"/>
    <w:rsid w:val="00202D8E"/>
    <w:pPr>
      <w:ind w:left="1440"/>
    </w:pPr>
  </w:style>
  <w:style w:type="character" w:customStyle="1" w:styleId="Legal1Cont4Char">
    <w:name w:val="Legal1 Cont 4 Char"/>
    <w:link w:val="Legal1Cont4"/>
    <w:rsid w:val="00202D8E"/>
    <w:rPr>
      <w:szCs w:val="24"/>
    </w:rPr>
  </w:style>
  <w:style w:type="paragraph" w:customStyle="1" w:styleId="Legal1Cont5">
    <w:name w:val="Legal1 Cont 5"/>
    <w:basedOn w:val="Legal1Cont4"/>
    <w:link w:val="Legal1Cont5Char"/>
    <w:rsid w:val="00202D8E"/>
    <w:pPr>
      <w:ind w:left="2160"/>
    </w:pPr>
  </w:style>
  <w:style w:type="character" w:customStyle="1" w:styleId="Legal1Cont5Char">
    <w:name w:val="Legal1 Cont 5 Char"/>
    <w:link w:val="Legal1Cont5"/>
    <w:rsid w:val="00202D8E"/>
    <w:rPr>
      <w:szCs w:val="24"/>
    </w:rPr>
  </w:style>
  <w:style w:type="paragraph" w:customStyle="1" w:styleId="Legal1Cont6">
    <w:name w:val="Legal1 Cont 6"/>
    <w:basedOn w:val="Legal1Cont5"/>
    <w:link w:val="Legal1Cont6Char"/>
    <w:rsid w:val="00202D8E"/>
    <w:pPr>
      <w:ind w:left="2880"/>
    </w:pPr>
  </w:style>
  <w:style w:type="character" w:customStyle="1" w:styleId="Legal1Cont6Char">
    <w:name w:val="Legal1 Cont 6 Char"/>
    <w:link w:val="Legal1Cont6"/>
    <w:rsid w:val="00202D8E"/>
    <w:rPr>
      <w:szCs w:val="24"/>
    </w:rPr>
  </w:style>
  <w:style w:type="paragraph" w:customStyle="1" w:styleId="Legal1Cont7">
    <w:name w:val="Legal1 Cont 7"/>
    <w:basedOn w:val="Legal1Cont6"/>
    <w:link w:val="Legal1Cont7Char"/>
    <w:rsid w:val="00202D8E"/>
    <w:pPr>
      <w:ind w:left="3600"/>
    </w:pPr>
  </w:style>
  <w:style w:type="character" w:customStyle="1" w:styleId="Legal1Cont7Char">
    <w:name w:val="Legal1 Cont 7 Char"/>
    <w:link w:val="Legal1Cont7"/>
    <w:rsid w:val="00202D8E"/>
    <w:rPr>
      <w:szCs w:val="24"/>
    </w:rPr>
  </w:style>
  <w:style w:type="paragraph" w:customStyle="1" w:styleId="Legal1Cont8">
    <w:name w:val="Legal1 Cont 8"/>
    <w:basedOn w:val="Legal1Cont7"/>
    <w:link w:val="Legal1Cont8Char"/>
    <w:rsid w:val="00202D8E"/>
    <w:pPr>
      <w:ind w:left="4320"/>
    </w:pPr>
  </w:style>
  <w:style w:type="character" w:customStyle="1" w:styleId="Legal1Cont8Char">
    <w:name w:val="Legal1 Cont 8 Char"/>
    <w:link w:val="Legal1Cont8"/>
    <w:rsid w:val="00202D8E"/>
    <w:rPr>
      <w:szCs w:val="24"/>
    </w:rPr>
  </w:style>
  <w:style w:type="paragraph" w:customStyle="1" w:styleId="Legal1Cont9">
    <w:name w:val="Legal1 Cont 9"/>
    <w:basedOn w:val="Legal1Cont8"/>
    <w:link w:val="Legal1Cont9Char"/>
    <w:rsid w:val="00202D8E"/>
    <w:pPr>
      <w:ind w:left="5040"/>
    </w:pPr>
  </w:style>
  <w:style w:type="character" w:customStyle="1" w:styleId="Legal1Cont9Char">
    <w:name w:val="Legal1 Cont 9 Char"/>
    <w:link w:val="Legal1Cont9"/>
    <w:rsid w:val="00202D8E"/>
    <w:rPr>
      <w:szCs w:val="24"/>
    </w:rPr>
  </w:style>
  <w:style w:type="paragraph" w:customStyle="1" w:styleId="Legal1L1">
    <w:name w:val="Legal1_L1"/>
    <w:basedOn w:val="Normal"/>
    <w:next w:val="Legal1L2"/>
    <w:link w:val="Legal1L1Char"/>
    <w:rsid w:val="00202D8E"/>
    <w:pPr>
      <w:numPr>
        <w:numId w:val="7"/>
      </w:numPr>
      <w:spacing w:after="240"/>
      <w:jc w:val="both"/>
      <w:outlineLvl w:val="0"/>
    </w:pPr>
    <w:rPr>
      <w:rFonts w:ascii="Arial" w:hAnsi="Arial" w:cs="Arial"/>
      <w:b/>
      <w:caps/>
      <w:sz w:val="24"/>
      <w:u w:val="single"/>
    </w:rPr>
  </w:style>
  <w:style w:type="character" w:customStyle="1" w:styleId="Legal1L1Char">
    <w:name w:val="Legal1_L1 Char"/>
    <w:link w:val="Legal1L1"/>
    <w:rsid w:val="00202D8E"/>
    <w:rPr>
      <w:rFonts w:ascii="Arial" w:hAnsi="Arial" w:cs="Arial"/>
      <w:b/>
      <w:caps/>
      <w:sz w:val="24"/>
      <w:szCs w:val="24"/>
      <w:u w:val="single"/>
    </w:rPr>
  </w:style>
  <w:style w:type="paragraph" w:customStyle="1" w:styleId="Legal1L2">
    <w:name w:val="Legal1_L2"/>
    <w:basedOn w:val="Legal1L1"/>
    <w:link w:val="Legal1L2Char"/>
    <w:rsid w:val="00202D8E"/>
    <w:pPr>
      <w:numPr>
        <w:ilvl w:val="1"/>
      </w:numPr>
      <w:outlineLvl w:val="1"/>
    </w:pPr>
    <w:rPr>
      <w:rFonts w:ascii="Times New Roman" w:hAnsi="Times New Roman" w:cs="Times New Roman"/>
      <w:caps w:val="0"/>
      <w:sz w:val="20"/>
    </w:rPr>
  </w:style>
  <w:style w:type="character" w:customStyle="1" w:styleId="Legal1L2Char">
    <w:name w:val="Legal1_L2 Char"/>
    <w:link w:val="Legal1L2"/>
    <w:rsid w:val="00202D8E"/>
    <w:rPr>
      <w:b/>
      <w:szCs w:val="24"/>
      <w:u w:val="single"/>
    </w:rPr>
  </w:style>
  <w:style w:type="paragraph" w:customStyle="1" w:styleId="Legal1L3">
    <w:name w:val="Legal1_L3"/>
    <w:basedOn w:val="Legal1L2"/>
    <w:link w:val="Legal1L3Char"/>
    <w:rsid w:val="00D84098"/>
    <w:pPr>
      <w:numPr>
        <w:ilvl w:val="2"/>
      </w:numPr>
      <w:outlineLvl w:val="2"/>
    </w:pPr>
    <w:rPr>
      <w:b w:val="0"/>
      <w:u w:val="none"/>
    </w:rPr>
  </w:style>
  <w:style w:type="character" w:customStyle="1" w:styleId="Legal1L3Char">
    <w:name w:val="Legal1_L3 Char"/>
    <w:link w:val="Legal1L3"/>
    <w:rsid w:val="00202D8E"/>
    <w:rPr>
      <w:szCs w:val="24"/>
    </w:rPr>
  </w:style>
  <w:style w:type="paragraph" w:customStyle="1" w:styleId="Legal1L4">
    <w:name w:val="Legal1_L4"/>
    <w:basedOn w:val="Legal1L3"/>
    <w:link w:val="Legal1L4Char"/>
    <w:rsid w:val="00202D8E"/>
    <w:pPr>
      <w:numPr>
        <w:ilvl w:val="3"/>
      </w:numPr>
      <w:outlineLvl w:val="3"/>
    </w:pPr>
  </w:style>
  <w:style w:type="character" w:customStyle="1" w:styleId="Legal1L4Char">
    <w:name w:val="Legal1_L4 Char"/>
    <w:link w:val="Legal1L4"/>
    <w:rsid w:val="00202D8E"/>
    <w:rPr>
      <w:szCs w:val="24"/>
    </w:rPr>
  </w:style>
  <w:style w:type="paragraph" w:customStyle="1" w:styleId="Legal1L5">
    <w:name w:val="Legal1_L5"/>
    <w:basedOn w:val="Legal1L4"/>
    <w:link w:val="Legal1L5Char"/>
    <w:rsid w:val="00202D8E"/>
    <w:pPr>
      <w:numPr>
        <w:ilvl w:val="4"/>
      </w:numPr>
      <w:outlineLvl w:val="4"/>
    </w:pPr>
  </w:style>
  <w:style w:type="character" w:customStyle="1" w:styleId="Legal1L5Char">
    <w:name w:val="Legal1_L5 Char"/>
    <w:link w:val="Legal1L5"/>
    <w:rsid w:val="00202D8E"/>
    <w:rPr>
      <w:szCs w:val="24"/>
    </w:rPr>
  </w:style>
  <w:style w:type="paragraph" w:customStyle="1" w:styleId="Legal1L6">
    <w:name w:val="Legal1_L6"/>
    <w:basedOn w:val="Legal1L5"/>
    <w:link w:val="Legal1L6Char"/>
    <w:rsid w:val="00202D8E"/>
    <w:pPr>
      <w:numPr>
        <w:ilvl w:val="5"/>
      </w:numPr>
      <w:outlineLvl w:val="5"/>
    </w:pPr>
  </w:style>
  <w:style w:type="character" w:customStyle="1" w:styleId="Legal1L6Char">
    <w:name w:val="Legal1_L6 Char"/>
    <w:link w:val="Legal1L6"/>
    <w:rsid w:val="00202D8E"/>
    <w:rPr>
      <w:szCs w:val="24"/>
    </w:rPr>
  </w:style>
  <w:style w:type="paragraph" w:customStyle="1" w:styleId="Legal1L7">
    <w:name w:val="Legal1_L7"/>
    <w:basedOn w:val="Legal1L6"/>
    <w:link w:val="Legal1L7Char"/>
    <w:rsid w:val="00202D8E"/>
    <w:pPr>
      <w:numPr>
        <w:ilvl w:val="6"/>
      </w:numPr>
      <w:outlineLvl w:val="6"/>
    </w:pPr>
  </w:style>
  <w:style w:type="character" w:customStyle="1" w:styleId="Legal1L7Char">
    <w:name w:val="Legal1_L7 Char"/>
    <w:link w:val="Legal1L7"/>
    <w:rsid w:val="00202D8E"/>
    <w:rPr>
      <w:szCs w:val="24"/>
    </w:rPr>
  </w:style>
  <w:style w:type="paragraph" w:customStyle="1" w:styleId="Legal1L8">
    <w:name w:val="Legal1_L8"/>
    <w:basedOn w:val="Legal1L7"/>
    <w:link w:val="Legal1L8Char"/>
    <w:rsid w:val="00202D8E"/>
    <w:pPr>
      <w:numPr>
        <w:ilvl w:val="7"/>
      </w:numPr>
      <w:outlineLvl w:val="7"/>
    </w:pPr>
  </w:style>
  <w:style w:type="character" w:customStyle="1" w:styleId="Legal1L8Char">
    <w:name w:val="Legal1_L8 Char"/>
    <w:link w:val="Legal1L8"/>
    <w:rsid w:val="00202D8E"/>
    <w:rPr>
      <w:szCs w:val="24"/>
    </w:rPr>
  </w:style>
  <w:style w:type="paragraph" w:customStyle="1" w:styleId="Legal1L9">
    <w:name w:val="Legal1_L9"/>
    <w:basedOn w:val="Legal1L8"/>
    <w:link w:val="Legal1L9Char"/>
    <w:rsid w:val="00202D8E"/>
    <w:pPr>
      <w:numPr>
        <w:ilvl w:val="8"/>
      </w:numPr>
      <w:outlineLvl w:val="8"/>
    </w:pPr>
  </w:style>
  <w:style w:type="character" w:customStyle="1" w:styleId="Legal1L9Char">
    <w:name w:val="Legal1_L9 Char"/>
    <w:link w:val="Legal1L9"/>
    <w:rsid w:val="00202D8E"/>
    <w:rPr>
      <w:szCs w:val="24"/>
    </w:rPr>
  </w:style>
  <w:style w:type="paragraph" w:customStyle="1" w:styleId="zzbasebodytext">
    <w:name w:val="zz!base body text"/>
    <w:basedOn w:val="Normal"/>
    <w:rsid w:val="00202D8E"/>
    <w:pPr>
      <w:spacing w:after="240"/>
      <w:jc w:val="both"/>
    </w:pPr>
  </w:style>
  <w:style w:type="paragraph" w:customStyle="1" w:styleId="BodyText5Indent">
    <w:name w:val="#BodyText= .5&quot; Indent"/>
    <w:basedOn w:val="zzbasebodytext"/>
    <w:rsid w:val="00202D8E"/>
    <w:pPr>
      <w:ind w:left="720"/>
    </w:pPr>
  </w:style>
  <w:style w:type="paragraph" w:customStyle="1" w:styleId="BodyText1Indent">
    <w:name w:val="#BodyText= 1&quot; Indent"/>
    <w:basedOn w:val="zzbasebodytext"/>
    <w:uiPriority w:val="99"/>
    <w:rsid w:val="00202D8E"/>
    <w:pPr>
      <w:ind w:left="1440"/>
    </w:pPr>
  </w:style>
  <w:style w:type="paragraph" w:customStyle="1" w:styleId="BodyText15Indent">
    <w:name w:val="#BodyText= 1.5&quot; Indent"/>
    <w:basedOn w:val="zzbasebodytext"/>
    <w:rsid w:val="00202D8E"/>
    <w:pPr>
      <w:ind w:left="2160"/>
    </w:pPr>
  </w:style>
  <w:style w:type="paragraph" w:customStyle="1" w:styleId="BodyText2Indent">
    <w:name w:val="#BodyText= 2&quot; Indent"/>
    <w:basedOn w:val="zzbasebodytext"/>
    <w:rsid w:val="00202D8E"/>
    <w:pPr>
      <w:ind w:left="2880"/>
    </w:pPr>
  </w:style>
  <w:style w:type="paragraph" w:customStyle="1" w:styleId="BodyTextFirstLineIndent5">
    <w:name w:val="#BodyText= First Line Indent .5&quot;"/>
    <w:basedOn w:val="zzbasebodytext"/>
    <w:rsid w:val="00202D8E"/>
    <w:pPr>
      <w:ind w:firstLine="720"/>
    </w:pPr>
  </w:style>
  <w:style w:type="paragraph" w:customStyle="1" w:styleId="BodyTextFirstLineIndent1">
    <w:name w:val="#BodyText= First Line Indent 1&quot;"/>
    <w:basedOn w:val="zzbasebodytext"/>
    <w:rsid w:val="00202D8E"/>
    <w:pPr>
      <w:ind w:firstLine="1440"/>
    </w:pPr>
  </w:style>
  <w:style w:type="paragraph" w:customStyle="1" w:styleId="zzbaseaddress">
    <w:name w:val="zz!base address"/>
    <w:basedOn w:val="Normal"/>
    <w:rsid w:val="00202D8E"/>
  </w:style>
  <w:style w:type="paragraph" w:customStyle="1" w:styleId="Address">
    <w:name w:val="$Address"/>
    <w:basedOn w:val="zzbaseaddress"/>
    <w:rsid w:val="00202D8E"/>
  </w:style>
  <w:style w:type="paragraph" w:customStyle="1" w:styleId="AddressIndent5">
    <w:name w:val="$Address=Indent .5&quot;"/>
    <w:basedOn w:val="zzbaseaddress"/>
    <w:rsid w:val="00202D8E"/>
    <w:pPr>
      <w:ind w:left="720"/>
    </w:pPr>
  </w:style>
  <w:style w:type="paragraph" w:customStyle="1" w:styleId="AddressIndent1">
    <w:name w:val="$Address=Indent 1&quot;"/>
    <w:basedOn w:val="zzbaseaddress"/>
    <w:rsid w:val="00202D8E"/>
    <w:pPr>
      <w:ind w:left="1440"/>
    </w:pPr>
  </w:style>
  <w:style w:type="paragraph" w:customStyle="1" w:styleId="AddressIndent15">
    <w:name w:val="$Address=Indent 1.5&quot;"/>
    <w:basedOn w:val="zzbaseaddress"/>
    <w:rsid w:val="00202D8E"/>
    <w:pPr>
      <w:ind w:left="2160"/>
    </w:pPr>
  </w:style>
  <w:style w:type="paragraph" w:customStyle="1" w:styleId="MiscRedHerring">
    <w:name w:val="$Misc=Red Herring"/>
    <w:basedOn w:val="Normal"/>
    <w:rsid w:val="00202D8E"/>
    <w:rPr>
      <w:b/>
      <w:color w:val="FF0000"/>
      <w:sz w:val="16"/>
    </w:rPr>
  </w:style>
  <w:style w:type="paragraph" w:customStyle="1" w:styleId="zzbaseheading">
    <w:name w:val="zz!base heading"/>
    <w:basedOn w:val="Normal"/>
    <w:next w:val="BodyText0"/>
    <w:rsid w:val="00202D8E"/>
    <w:pPr>
      <w:keepNext/>
      <w:keepLines/>
      <w:spacing w:after="240"/>
    </w:pPr>
  </w:style>
  <w:style w:type="paragraph" w:customStyle="1" w:styleId="HeadingCentre">
    <w:name w:val="%Heading=Centre"/>
    <w:basedOn w:val="zzbaseheading"/>
    <w:next w:val="BodyText0"/>
    <w:rsid w:val="00202D8E"/>
    <w:pPr>
      <w:jc w:val="center"/>
    </w:pPr>
  </w:style>
  <w:style w:type="paragraph" w:customStyle="1" w:styleId="HeadingCentreBold">
    <w:name w:val="%Heading=Centre+Bold"/>
    <w:basedOn w:val="zzbaseheading"/>
    <w:next w:val="BodyText0"/>
    <w:rsid w:val="00202D8E"/>
    <w:pPr>
      <w:jc w:val="center"/>
    </w:pPr>
    <w:rPr>
      <w:b/>
    </w:rPr>
  </w:style>
  <w:style w:type="paragraph" w:customStyle="1" w:styleId="HeadingCentreBoldUnd">
    <w:name w:val="%Heading=Centre+Bold+Und"/>
    <w:basedOn w:val="zzbaseheading"/>
    <w:next w:val="BodyText0"/>
    <w:rsid w:val="00202D8E"/>
    <w:pPr>
      <w:jc w:val="center"/>
    </w:pPr>
    <w:rPr>
      <w:b/>
      <w:u w:val="single"/>
    </w:rPr>
  </w:style>
  <w:style w:type="paragraph" w:customStyle="1" w:styleId="HeadingCentreUnd">
    <w:name w:val="%Heading=Centre+Und"/>
    <w:basedOn w:val="zzbaseheading"/>
    <w:next w:val="BodyText0"/>
    <w:rsid w:val="00202D8E"/>
    <w:pPr>
      <w:jc w:val="center"/>
    </w:pPr>
    <w:rPr>
      <w:u w:val="single"/>
    </w:rPr>
  </w:style>
  <w:style w:type="paragraph" w:customStyle="1" w:styleId="HeadingDocTitle">
    <w:name w:val="%Heading=Doc Title"/>
    <w:basedOn w:val="zzbaseheading"/>
    <w:next w:val="BodyText0"/>
    <w:rsid w:val="00202D8E"/>
    <w:pPr>
      <w:jc w:val="center"/>
    </w:pPr>
    <w:rPr>
      <w:b/>
      <w:caps/>
    </w:rPr>
  </w:style>
  <w:style w:type="paragraph" w:customStyle="1" w:styleId="HeadingLeftBold">
    <w:name w:val="%Heading=Left+Bold"/>
    <w:basedOn w:val="zzbaseheading"/>
    <w:next w:val="BodyText0"/>
    <w:rsid w:val="00202D8E"/>
    <w:rPr>
      <w:b/>
    </w:rPr>
  </w:style>
  <w:style w:type="paragraph" w:customStyle="1" w:styleId="HeadingLeftBoldItalics">
    <w:name w:val="%Heading=Left+Bold+Italics"/>
    <w:basedOn w:val="zzbaseheading"/>
    <w:next w:val="BodyText0"/>
    <w:rsid w:val="00202D8E"/>
    <w:rPr>
      <w:b/>
      <w:i/>
    </w:rPr>
  </w:style>
  <w:style w:type="paragraph" w:customStyle="1" w:styleId="HeadingLeftBoldUnd">
    <w:name w:val="%Heading=Left+Bold+Und"/>
    <w:basedOn w:val="zzbaseheading"/>
    <w:next w:val="BodyText0"/>
    <w:rsid w:val="00202D8E"/>
    <w:rPr>
      <w:b/>
      <w:u w:val="single"/>
    </w:rPr>
  </w:style>
  <w:style w:type="paragraph" w:customStyle="1" w:styleId="HeadingLeftItalics">
    <w:name w:val="%Heading=Left+Italics"/>
    <w:basedOn w:val="zzbaseheading"/>
    <w:next w:val="BodyText0"/>
    <w:rsid w:val="00202D8E"/>
    <w:rPr>
      <w:i/>
    </w:rPr>
  </w:style>
  <w:style w:type="paragraph" w:customStyle="1" w:styleId="HeadingLeftUnderline">
    <w:name w:val="%Heading=Left+Underline"/>
    <w:basedOn w:val="zzbaseheading"/>
    <w:next w:val="BodyText0"/>
    <w:rsid w:val="00202D8E"/>
    <w:rPr>
      <w:u w:val="single"/>
    </w:rPr>
  </w:style>
  <w:style w:type="paragraph" w:customStyle="1" w:styleId="zzbaseparties">
    <w:name w:val="zz!base parties"/>
    <w:basedOn w:val="Normal"/>
    <w:rsid w:val="00202D8E"/>
  </w:style>
  <w:style w:type="paragraph" w:customStyle="1" w:styleId="PartiesCentreAlign">
    <w:name w:val="*Parties=Centre Align"/>
    <w:basedOn w:val="zzbaseparties"/>
    <w:rsid w:val="00202D8E"/>
    <w:pPr>
      <w:spacing w:after="240"/>
      <w:jc w:val="center"/>
    </w:pPr>
  </w:style>
  <w:style w:type="paragraph" w:customStyle="1" w:styleId="PartiesLRIndent10">
    <w:name w:val="*Parties=L/R Indent 1.0"/>
    <w:basedOn w:val="zzbaseparties"/>
    <w:rsid w:val="00202D8E"/>
    <w:pPr>
      <w:spacing w:after="240"/>
      <w:ind w:left="1440" w:right="1440"/>
    </w:pPr>
  </w:style>
  <w:style w:type="paragraph" w:customStyle="1" w:styleId="PartiesLeftAligned">
    <w:name w:val="*Parties=Left Aligned"/>
    <w:basedOn w:val="zzbaseparties"/>
    <w:rsid w:val="00202D8E"/>
    <w:pPr>
      <w:spacing w:after="240"/>
    </w:pPr>
  </w:style>
  <w:style w:type="paragraph" w:customStyle="1" w:styleId="PartiesRightAlign">
    <w:name w:val="*Parties=Right Align"/>
    <w:basedOn w:val="zzbaseparties"/>
    <w:rsid w:val="00202D8E"/>
    <w:pPr>
      <w:spacing w:after="240"/>
      <w:jc w:val="right"/>
    </w:pPr>
  </w:style>
  <w:style w:type="paragraph" w:customStyle="1" w:styleId="zzbasequotes">
    <w:name w:val="zz!base quotes"/>
    <w:basedOn w:val="Normal"/>
    <w:rsid w:val="00202D8E"/>
    <w:pPr>
      <w:spacing w:after="240"/>
      <w:jc w:val="both"/>
    </w:pPr>
  </w:style>
  <w:style w:type="paragraph" w:customStyle="1" w:styleId="QuotesLeft5Right5">
    <w:name w:val="@Quotes=Left .5&quot; / Right .5&quot;"/>
    <w:basedOn w:val="zzbasequotes"/>
    <w:rsid w:val="00202D8E"/>
    <w:pPr>
      <w:ind w:left="720" w:right="720"/>
    </w:pPr>
  </w:style>
  <w:style w:type="paragraph" w:customStyle="1" w:styleId="QuotesLeft1Right5-10Pts">
    <w:name w:val="@Quotes=Left 1&quot; / Right .5&quot; - 10 Pts"/>
    <w:basedOn w:val="zzbasequotes"/>
    <w:rsid w:val="00202D8E"/>
    <w:pPr>
      <w:ind w:left="1440" w:right="720"/>
    </w:pPr>
    <w:rPr>
      <w:szCs w:val="20"/>
    </w:rPr>
  </w:style>
  <w:style w:type="paragraph" w:customStyle="1" w:styleId="QuotesLeft1Right1">
    <w:name w:val="@Quotes=Left 1&quot; / Right 1&quot;"/>
    <w:basedOn w:val="zzbasequotes"/>
    <w:rsid w:val="00202D8E"/>
    <w:pPr>
      <w:ind w:left="1440" w:right="1440"/>
    </w:pPr>
  </w:style>
  <w:style w:type="paragraph" w:customStyle="1" w:styleId="QuotesLeft15Right5">
    <w:name w:val="@Quotes=Left 1.5&quot; / Right .5&quot;"/>
    <w:basedOn w:val="zzbasequotes"/>
    <w:rsid w:val="00202D8E"/>
    <w:pPr>
      <w:ind w:left="2160" w:right="720"/>
    </w:pPr>
  </w:style>
  <w:style w:type="paragraph" w:customStyle="1" w:styleId="zzbasetables">
    <w:name w:val="zz!base tables"/>
    <w:basedOn w:val="Normal"/>
    <w:rsid w:val="00202D8E"/>
  </w:style>
  <w:style w:type="paragraph" w:customStyle="1" w:styleId="TableCentrem">
    <w:name w:val="^Table=Centre+m"/>
    <w:basedOn w:val="zzbasetables"/>
    <w:rsid w:val="00202D8E"/>
    <w:pPr>
      <w:jc w:val="center"/>
    </w:pPr>
  </w:style>
  <w:style w:type="paragraph" w:customStyle="1" w:styleId="TableDecimalm">
    <w:name w:val="^Table=Decimal+m"/>
    <w:basedOn w:val="zzbasetables"/>
    <w:rsid w:val="00202D8E"/>
    <w:pPr>
      <w:tabs>
        <w:tab w:val="decimal" w:pos="1008"/>
      </w:tabs>
    </w:pPr>
  </w:style>
  <w:style w:type="paragraph" w:customStyle="1" w:styleId="TableHeadingm">
    <w:name w:val="^Table=Heading+m"/>
    <w:basedOn w:val="zzbasetables"/>
    <w:rsid w:val="00202D8E"/>
    <w:pPr>
      <w:keepNext/>
      <w:spacing w:before="40" w:after="40"/>
      <w:jc w:val="center"/>
    </w:pPr>
    <w:rPr>
      <w:b/>
    </w:rPr>
  </w:style>
  <w:style w:type="paragraph" w:customStyle="1" w:styleId="TableJustifiedm">
    <w:name w:val="^Table=Justified+m"/>
    <w:basedOn w:val="zzbasetables"/>
    <w:rsid w:val="00202D8E"/>
    <w:pPr>
      <w:jc w:val="both"/>
    </w:pPr>
  </w:style>
  <w:style w:type="paragraph" w:customStyle="1" w:styleId="TableLeftm">
    <w:name w:val="^Table=Left+m"/>
    <w:basedOn w:val="zzbasetables"/>
    <w:rsid w:val="00202D8E"/>
  </w:style>
  <w:style w:type="paragraph" w:customStyle="1" w:styleId="TableRightm">
    <w:name w:val="^Table=Right+m"/>
    <w:basedOn w:val="zzbasetables"/>
    <w:rsid w:val="00202D8E"/>
    <w:pPr>
      <w:jc w:val="right"/>
    </w:pPr>
  </w:style>
  <w:style w:type="paragraph" w:customStyle="1" w:styleId="TableTitlem">
    <w:name w:val="^Table=Title+m"/>
    <w:basedOn w:val="zzbasetables"/>
    <w:rsid w:val="00202D8E"/>
    <w:pPr>
      <w:keepNext/>
      <w:spacing w:before="240" w:after="240"/>
      <w:jc w:val="center"/>
    </w:pPr>
    <w:rPr>
      <w:b/>
    </w:rPr>
  </w:style>
  <w:style w:type="paragraph" w:customStyle="1" w:styleId="BodyTextBold">
    <w:name w:val="#BodyText=Bold"/>
    <w:basedOn w:val="zzbasebodytext"/>
    <w:rsid w:val="00202D8E"/>
    <w:rPr>
      <w:b/>
    </w:rPr>
  </w:style>
  <w:style w:type="paragraph" w:customStyle="1" w:styleId="BodyTextItalics">
    <w:name w:val="#BodyText=Italics"/>
    <w:basedOn w:val="zzbasebodytext"/>
    <w:rsid w:val="00202D8E"/>
    <w:rPr>
      <w:i/>
    </w:rPr>
  </w:style>
  <w:style w:type="paragraph" w:customStyle="1" w:styleId="BodyTextBoldItalics">
    <w:name w:val="#BodyText=Bold+Italics"/>
    <w:basedOn w:val="zzbasebodytext"/>
    <w:rsid w:val="00202D8E"/>
    <w:rPr>
      <w:b/>
      <w:i/>
    </w:rPr>
  </w:style>
  <w:style w:type="paragraph" w:customStyle="1" w:styleId="HeadingCentreItalics">
    <w:name w:val="%Heading=Centre+Italics"/>
    <w:basedOn w:val="zzbaseheading"/>
    <w:next w:val="BodyText0"/>
    <w:rsid w:val="00202D8E"/>
    <w:pPr>
      <w:jc w:val="center"/>
    </w:pPr>
    <w:rPr>
      <w:i/>
    </w:rPr>
  </w:style>
  <w:style w:type="paragraph" w:customStyle="1" w:styleId="HeadingCentreBoldItalics">
    <w:name w:val="%Heading=Centre+Bold+Italics"/>
    <w:basedOn w:val="zzbaseheading"/>
    <w:next w:val="BodyText0"/>
    <w:rsid w:val="00202D8E"/>
    <w:pPr>
      <w:jc w:val="center"/>
    </w:pPr>
    <w:rPr>
      <w:b/>
      <w:i/>
    </w:rPr>
  </w:style>
  <w:style w:type="paragraph" w:customStyle="1" w:styleId="PartiesCentreNoPSpace">
    <w:name w:val="*Parties=Centre + No PSpace"/>
    <w:basedOn w:val="zzbaseparties"/>
    <w:rsid w:val="00202D8E"/>
    <w:pPr>
      <w:jc w:val="center"/>
    </w:pPr>
  </w:style>
  <w:style w:type="paragraph" w:customStyle="1" w:styleId="PartiesCentreBoldNoPSpace">
    <w:name w:val="*Parties=Centre + Bold + No PSpace"/>
    <w:basedOn w:val="zzbaseparties"/>
    <w:rsid w:val="00202D8E"/>
    <w:pPr>
      <w:jc w:val="center"/>
    </w:pPr>
    <w:rPr>
      <w:b/>
    </w:rPr>
  </w:style>
  <w:style w:type="paragraph" w:customStyle="1" w:styleId="PartiesLRIndent10Bold">
    <w:name w:val="*Parties=L/R Indent 1.0+Bold"/>
    <w:basedOn w:val="zzbaseparties"/>
    <w:next w:val="PartiesLRIndent10"/>
    <w:rsid w:val="00202D8E"/>
    <w:pPr>
      <w:spacing w:after="240"/>
      <w:ind w:left="1440" w:right="1440"/>
    </w:pPr>
    <w:rPr>
      <w:b/>
    </w:rPr>
  </w:style>
  <w:style w:type="paragraph" w:customStyle="1" w:styleId="Parties15Indent">
    <w:name w:val="*Parties=1.5&quot; Indent"/>
    <w:basedOn w:val="zzbaseparties"/>
    <w:rsid w:val="00202D8E"/>
    <w:pPr>
      <w:spacing w:after="480"/>
      <w:ind w:left="2160"/>
    </w:pPr>
  </w:style>
  <w:style w:type="paragraph" w:customStyle="1" w:styleId="MiscPrecNote">
    <w:name w:val="$Misc=PrecNote"/>
    <w:basedOn w:val="BodyText0"/>
    <w:rsid w:val="00202D8E"/>
    <w:pPr>
      <w:pBdr>
        <w:top w:val="dotDotDash" w:sz="12" w:space="1" w:color="auto"/>
        <w:left w:val="dotDotDash" w:sz="12" w:space="4" w:color="auto"/>
        <w:bottom w:val="dotDotDash" w:sz="12" w:space="1" w:color="auto"/>
        <w:right w:val="dotDotDash" w:sz="12" w:space="4" w:color="auto"/>
      </w:pBdr>
      <w:shd w:val="clear" w:color="auto" w:fill="CCFFFF"/>
    </w:pPr>
    <w:rPr>
      <w:rFonts w:ascii="Arial" w:hAnsi="Arial"/>
      <w:lang w:val="en-US"/>
    </w:rPr>
  </w:style>
  <w:style w:type="paragraph" w:customStyle="1" w:styleId="TOCHeader">
    <w:name w:val="TOC Header"/>
    <w:basedOn w:val="Normal"/>
    <w:rsid w:val="00150F36"/>
    <w:pPr>
      <w:ind w:left="115" w:right="115"/>
      <w:jc w:val="center"/>
    </w:pPr>
    <w:rPr>
      <w:szCs w:val="20"/>
      <w:lang w:val="en-US" w:eastAsia="en-US"/>
    </w:rPr>
  </w:style>
  <w:style w:type="paragraph" w:styleId="TableofAuthorities">
    <w:name w:val="table of authorities"/>
    <w:basedOn w:val="Normal"/>
    <w:next w:val="Normal"/>
    <w:rsid w:val="00150F36"/>
    <w:pPr>
      <w:ind w:left="200" w:hanging="200"/>
    </w:pPr>
  </w:style>
  <w:style w:type="paragraph" w:styleId="TOC1">
    <w:name w:val="toc 1"/>
    <w:basedOn w:val="Normal"/>
    <w:next w:val="Normal"/>
    <w:autoRedefine/>
    <w:uiPriority w:val="39"/>
    <w:rsid w:val="00E979D6"/>
    <w:pPr>
      <w:keepLines/>
      <w:tabs>
        <w:tab w:val="right" w:leader="dot" w:pos="9471"/>
      </w:tabs>
      <w:spacing w:before="120" w:after="40"/>
      <w:ind w:left="1350" w:right="720" w:hanging="1080"/>
    </w:pPr>
    <w:rPr>
      <w:rFonts w:ascii="Arial" w:hAnsi="Arial" w:cs="Arial"/>
      <w:b/>
      <w:caps/>
      <w:noProof/>
      <w:szCs w:val="20"/>
      <w:lang w:eastAsia="en-US"/>
    </w:rPr>
  </w:style>
  <w:style w:type="paragraph" w:styleId="TOC2">
    <w:name w:val="toc 2"/>
    <w:basedOn w:val="Normal"/>
    <w:next w:val="Normal"/>
    <w:autoRedefine/>
    <w:uiPriority w:val="39"/>
    <w:rsid w:val="00D84098"/>
    <w:pPr>
      <w:keepLines/>
      <w:tabs>
        <w:tab w:val="right" w:leader="dot" w:pos="9471"/>
      </w:tabs>
      <w:spacing w:after="40"/>
      <w:ind w:left="1440" w:right="720" w:hanging="720"/>
    </w:pPr>
    <w:rPr>
      <w:szCs w:val="20"/>
      <w:lang w:eastAsia="en-US"/>
    </w:rPr>
  </w:style>
  <w:style w:type="paragraph" w:styleId="TOC3">
    <w:name w:val="toc 3"/>
    <w:basedOn w:val="Normal"/>
    <w:next w:val="Normal"/>
    <w:autoRedefine/>
    <w:uiPriority w:val="39"/>
    <w:rsid w:val="00D84098"/>
    <w:pPr>
      <w:keepLines/>
      <w:tabs>
        <w:tab w:val="right" w:leader="dot" w:pos="9471"/>
      </w:tabs>
      <w:spacing w:after="40"/>
      <w:ind w:left="2160" w:right="720" w:hanging="720"/>
    </w:pPr>
    <w:rPr>
      <w:noProof/>
      <w:szCs w:val="20"/>
      <w:lang w:eastAsia="en-US"/>
    </w:rPr>
  </w:style>
  <w:style w:type="paragraph" w:styleId="TOC4">
    <w:name w:val="toc 4"/>
    <w:basedOn w:val="Normal"/>
    <w:next w:val="Normal"/>
    <w:autoRedefine/>
    <w:uiPriority w:val="39"/>
    <w:rsid w:val="00D84098"/>
    <w:pPr>
      <w:keepLines/>
      <w:tabs>
        <w:tab w:val="right" w:leader="dot" w:pos="9471"/>
      </w:tabs>
      <w:spacing w:after="120"/>
      <w:ind w:left="2880" w:right="720" w:hanging="720"/>
    </w:pPr>
    <w:rPr>
      <w:szCs w:val="20"/>
      <w:lang w:eastAsia="en-US"/>
    </w:rPr>
  </w:style>
  <w:style w:type="paragraph" w:styleId="TOC5">
    <w:name w:val="toc 5"/>
    <w:basedOn w:val="Normal"/>
    <w:next w:val="Normal"/>
    <w:autoRedefine/>
    <w:uiPriority w:val="39"/>
    <w:rsid w:val="00D84098"/>
    <w:pPr>
      <w:keepLines/>
      <w:tabs>
        <w:tab w:val="right" w:leader="dot" w:pos="9471"/>
      </w:tabs>
      <w:spacing w:after="120"/>
      <w:ind w:left="3600" w:right="720" w:hanging="720"/>
    </w:pPr>
    <w:rPr>
      <w:szCs w:val="20"/>
      <w:lang w:eastAsia="en-US"/>
    </w:rPr>
  </w:style>
  <w:style w:type="paragraph" w:styleId="TOC6">
    <w:name w:val="toc 6"/>
    <w:basedOn w:val="Normal"/>
    <w:next w:val="Normal"/>
    <w:autoRedefine/>
    <w:uiPriority w:val="39"/>
    <w:rsid w:val="00D84098"/>
    <w:pPr>
      <w:keepLines/>
      <w:tabs>
        <w:tab w:val="right" w:leader="dot" w:pos="9471"/>
      </w:tabs>
      <w:spacing w:after="120"/>
      <w:ind w:left="4320" w:right="720" w:hanging="720"/>
    </w:pPr>
    <w:rPr>
      <w:szCs w:val="20"/>
      <w:lang w:eastAsia="en-US"/>
    </w:rPr>
  </w:style>
  <w:style w:type="paragraph" w:styleId="TOC7">
    <w:name w:val="toc 7"/>
    <w:basedOn w:val="Normal"/>
    <w:next w:val="Normal"/>
    <w:autoRedefine/>
    <w:uiPriority w:val="39"/>
    <w:rsid w:val="00D84098"/>
    <w:pPr>
      <w:keepLines/>
      <w:tabs>
        <w:tab w:val="right" w:leader="dot" w:pos="9471"/>
      </w:tabs>
      <w:spacing w:after="120"/>
      <w:ind w:left="5040" w:right="720" w:hanging="720"/>
    </w:pPr>
    <w:rPr>
      <w:szCs w:val="20"/>
      <w:lang w:eastAsia="en-US"/>
    </w:rPr>
  </w:style>
  <w:style w:type="paragraph" w:styleId="TOC8">
    <w:name w:val="toc 8"/>
    <w:basedOn w:val="Normal"/>
    <w:next w:val="Normal"/>
    <w:autoRedefine/>
    <w:uiPriority w:val="39"/>
    <w:rsid w:val="00D84098"/>
    <w:pPr>
      <w:keepLines/>
      <w:tabs>
        <w:tab w:val="right" w:leader="dot" w:pos="9471"/>
      </w:tabs>
      <w:spacing w:after="120"/>
      <w:ind w:left="5760" w:right="720" w:hanging="720"/>
    </w:pPr>
    <w:rPr>
      <w:szCs w:val="20"/>
      <w:lang w:eastAsia="en-US"/>
    </w:rPr>
  </w:style>
  <w:style w:type="paragraph" w:styleId="TOC9">
    <w:name w:val="toc 9"/>
    <w:basedOn w:val="Normal"/>
    <w:next w:val="Normal"/>
    <w:autoRedefine/>
    <w:uiPriority w:val="39"/>
    <w:rsid w:val="00D84098"/>
    <w:pPr>
      <w:keepLines/>
      <w:tabs>
        <w:tab w:val="right" w:leader="dot" w:pos="9471"/>
      </w:tabs>
      <w:spacing w:after="120"/>
      <w:ind w:left="6480" w:right="720" w:hanging="720"/>
    </w:pPr>
    <w:rPr>
      <w:szCs w:val="20"/>
      <w:lang w:eastAsia="en-US"/>
    </w:rPr>
  </w:style>
  <w:style w:type="paragraph" w:customStyle="1" w:styleId="Legal1Para3">
    <w:name w:val="Legal1 Para 3"/>
    <w:basedOn w:val="Legal1L3"/>
    <w:next w:val="Legal1L3"/>
    <w:rsid w:val="00AE0ABC"/>
    <w:pPr>
      <w:numPr>
        <w:ilvl w:val="0"/>
        <w:numId w:val="0"/>
      </w:numPr>
      <w:ind w:left="2160"/>
      <w:outlineLvl w:val="9"/>
    </w:pPr>
  </w:style>
  <w:style w:type="paragraph" w:styleId="Title">
    <w:name w:val="Title"/>
    <w:basedOn w:val="Normal"/>
    <w:next w:val="Normal"/>
    <w:link w:val="TitleChar"/>
    <w:qFormat/>
    <w:rsid w:val="007D754D"/>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7D754D"/>
    <w:rPr>
      <w:rFonts w:ascii="Calibri Light" w:eastAsia="Times New Roman" w:hAnsi="Calibri Light" w:cs="Times New Roman"/>
      <w:b/>
      <w:bCs/>
      <w:kern w:val="28"/>
      <w:sz w:val="32"/>
      <w:szCs w:val="32"/>
    </w:rPr>
  </w:style>
  <w:style w:type="paragraph" w:customStyle="1" w:styleId="Schedule1Cont1">
    <w:name w:val="Schedule1 Cont 1"/>
    <w:basedOn w:val="Normal"/>
    <w:link w:val="Schedule1Cont1Char"/>
    <w:rsid w:val="006A4A11"/>
    <w:pPr>
      <w:spacing w:after="240"/>
      <w:jc w:val="both"/>
    </w:pPr>
  </w:style>
  <w:style w:type="character" w:customStyle="1" w:styleId="Schedule1Cont1Char">
    <w:name w:val="Schedule1 Cont 1 Char"/>
    <w:link w:val="Schedule1Cont1"/>
    <w:rsid w:val="006A4A11"/>
    <w:rPr>
      <w:rFonts w:eastAsia="Calibri"/>
      <w:b w:val="0"/>
      <w:bCs w:val="0"/>
      <w:szCs w:val="24"/>
      <w:lang w:val="en-US"/>
    </w:rPr>
  </w:style>
  <w:style w:type="paragraph" w:customStyle="1" w:styleId="Schedule1Cont2">
    <w:name w:val="Schedule1 Cont 2"/>
    <w:basedOn w:val="Schedule1Cont1"/>
    <w:link w:val="Schedule1Cont2Char"/>
    <w:rsid w:val="006A4A11"/>
    <w:pPr>
      <w:ind w:left="720"/>
    </w:pPr>
  </w:style>
  <w:style w:type="character" w:customStyle="1" w:styleId="Schedule1Cont2Char">
    <w:name w:val="Schedule1 Cont 2 Char"/>
    <w:link w:val="Schedule1Cont2"/>
    <w:rsid w:val="006A4A11"/>
    <w:rPr>
      <w:rFonts w:eastAsia="Calibri"/>
      <w:b w:val="0"/>
      <w:bCs w:val="0"/>
      <w:szCs w:val="24"/>
      <w:lang w:val="en-US"/>
    </w:rPr>
  </w:style>
  <w:style w:type="paragraph" w:customStyle="1" w:styleId="Schedule1Cont3">
    <w:name w:val="Schedule1 Cont 3"/>
    <w:basedOn w:val="Schedule1Cont2"/>
    <w:link w:val="Schedule1Cont3Char"/>
    <w:rsid w:val="006A4A11"/>
    <w:pPr>
      <w:ind w:left="1440"/>
    </w:pPr>
  </w:style>
  <w:style w:type="character" w:customStyle="1" w:styleId="Schedule1Cont3Char">
    <w:name w:val="Schedule1 Cont 3 Char"/>
    <w:link w:val="Schedule1Cont3"/>
    <w:rsid w:val="006A4A11"/>
    <w:rPr>
      <w:rFonts w:eastAsia="Calibri"/>
      <w:b w:val="0"/>
      <w:bCs w:val="0"/>
      <w:szCs w:val="24"/>
      <w:lang w:val="en-US"/>
    </w:rPr>
  </w:style>
  <w:style w:type="paragraph" w:customStyle="1" w:styleId="Schedule1Cont4">
    <w:name w:val="Schedule1 Cont 4"/>
    <w:basedOn w:val="Schedule1Cont3"/>
    <w:link w:val="Schedule1Cont4Char"/>
    <w:rsid w:val="006A4A11"/>
    <w:pPr>
      <w:ind w:left="2160"/>
      <w:jc w:val="left"/>
    </w:pPr>
  </w:style>
  <w:style w:type="character" w:customStyle="1" w:styleId="Schedule1Cont4Char">
    <w:name w:val="Schedule1 Cont 4 Char"/>
    <w:link w:val="Schedule1Cont4"/>
    <w:rsid w:val="006A4A11"/>
    <w:rPr>
      <w:rFonts w:eastAsia="Calibri"/>
      <w:b w:val="0"/>
      <w:bCs w:val="0"/>
      <w:szCs w:val="24"/>
      <w:lang w:val="en-US"/>
    </w:rPr>
  </w:style>
  <w:style w:type="paragraph" w:customStyle="1" w:styleId="Schedule1Cont5">
    <w:name w:val="Schedule1 Cont 5"/>
    <w:basedOn w:val="Schedule1Cont4"/>
    <w:link w:val="Schedule1Cont5Char"/>
    <w:rsid w:val="006A4A11"/>
    <w:pPr>
      <w:ind w:left="2880"/>
      <w:jc w:val="both"/>
    </w:pPr>
  </w:style>
  <w:style w:type="character" w:customStyle="1" w:styleId="Schedule1Cont5Char">
    <w:name w:val="Schedule1 Cont 5 Char"/>
    <w:link w:val="Schedule1Cont5"/>
    <w:rsid w:val="006A4A11"/>
    <w:rPr>
      <w:rFonts w:eastAsia="Calibri"/>
      <w:b w:val="0"/>
      <w:bCs w:val="0"/>
      <w:szCs w:val="24"/>
      <w:lang w:val="en-US"/>
    </w:rPr>
  </w:style>
  <w:style w:type="paragraph" w:customStyle="1" w:styleId="Schedule1Cont6">
    <w:name w:val="Schedule1 Cont 6"/>
    <w:basedOn w:val="Schedule1Cont5"/>
    <w:link w:val="Schedule1Cont6Char"/>
    <w:rsid w:val="006A4A11"/>
    <w:pPr>
      <w:ind w:left="3600"/>
    </w:pPr>
  </w:style>
  <w:style w:type="character" w:customStyle="1" w:styleId="Schedule1Cont6Char">
    <w:name w:val="Schedule1 Cont 6 Char"/>
    <w:link w:val="Schedule1Cont6"/>
    <w:rsid w:val="006A4A11"/>
    <w:rPr>
      <w:rFonts w:eastAsia="Calibri"/>
      <w:b w:val="0"/>
      <w:bCs w:val="0"/>
      <w:szCs w:val="24"/>
      <w:lang w:val="en-US"/>
    </w:rPr>
  </w:style>
  <w:style w:type="paragraph" w:customStyle="1" w:styleId="Schedule1Cont7">
    <w:name w:val="Schedule1 Cont 7"/>
    <w:basedOn w:val="Schedule1Cont6"/>
    <w:link w:val="Schedule1Cont7Char"/>
    <w:rsid w:val="006A4A11"/>
    <w:pPr>
      <w:ind w:left="4320"/>
    </w:pPr>
  </w:style>
  <w:style w:type="character" w:customStyle="1" w:styleId="Schedule1Cont7Char">
    <w:name w:val="Schedule1 Cont 7 Char"/>
    <w:link w:val="Schedule1Cont7"/>
    <w:rsid w:val="006A4A11"/>
    <w:rPr>
      <w:rFonts w:eastAsia="Calibri"/>
      <w:b w:val="0"/>
      <w:bCs w:val="0"/>
      <w:szCs w:val="24"/>
      <w:lang w:val="en-US"/>
    </w:rPr>
  </w:style>
  <w:style w:type="paragraph" w:customStyle="1" w:styleId="Schedule1Cont8">
    <w:name w:val="Schedule1 Cont 8"/>
    <w:basedOn w:val="Schedule1Cont7"/>
    <w:link w:val="Schedule1Cont8Char"/>
    <w:rsid w:val="006A4A11"/>
    <w:pPr>
      <w:ind w:left="5040"/>
    </w:pPr>
  </w:style>
  <w:style w:type="character" w:customStyle="1" w:styleId="Schedule1Cont8Char">
    <w:name w:val="Schedule1 Cont 8 Char"/>
    <w:link w:val="Schedule1Cont8"/>
    <w:rsid w:val="006A4A11"/>
    <w:rPr>
      <w:rFonts w:eastAsia="Calibri"/>
      <w:b w:val="0"/>
      <w:bCs w:val="0"/>
      <w:szCs w:val="24"/>
      <w:lang w:val="en-US"/>
    </w:rPr>
  </w:style>
  <w:style w:type="paragraph" w:customStyle="1" w:styleId="Schedule1Cont9">
    <w:name w:val="Schedule1 Cont 9"/>
    <w:basedOn w:val="Schedule1Cont8"/>
    <w:link w:val="Schedule1Cont9Char"/>
    <w:rsid w:val="006A4A11"/>
    <w:pPr>
      <w:ind w:left="5760"/>
    </w:pPr>
  </w:style>
  <w:style w:type="character" w:customStyle="1" w:styleId="Schedule1Cont9Char">
    <w:name w:val="Schedule1 Cont 9 Char"/>
    <w:link w:val="Schedule1Cont9"/>
    <w:rsid w:val="006A4A11"/>
    <w:rPr>
      <w:rFonts w:eastAsia="Calibri"/>
      <w:b w:val="0"/>
      <w:bCs w:val="0"/>
      <w:szCs w:val="24"/>
      <w:lang w:val="en-US"/>
    </w:rPr>
  </w:style>
  <w:style w:type="paragraph" w:customStyle="1" w:styleId="Schedule1L1">
    <w:name w:val="Schedule1_L1"/>
    <w:basedOn w:val="Normal"/>
    <w:next w:val="Schedule1L2"/>
    <w:link w:val="Schedule1L1Char"/>
    <w:rsid w:val="006A4A11"/>
    <w:pPr>
      <w:keepNext/>
      <w:numPr>
        <w:numId w:val="8"/>
      </w:numPr>
      <w:spacing w:after="240"/>
      <w:jc w:val="center"/>
      <w:outlineLvl w:val="0"/>
    </w:pPr>
    <w:rPr>
      <w:b/>
      <w:caps/>
    </w:rPr>
  </w:style>
  <w:style w:type="character" w:customStyle="1" w:styleId="Schedule1L1Char">
    <w:name w:val="Schedule1_L1 Char"/>
    <w:link w:val="Schedule1L1"/>
    <w:rsid w:val="006A4A11"/>
    <w:rPr>
      <w:b/>
      <w:caps/>
      <w:szCs w:val="24"/>
    </w:rPr>
  </w:style>
  <w:style w:type="paragraph" w:customStyle="1" w:styleId="Schedule1L2">
    <w:name w:val="Schedule1_L2"/>
    <w:basedOn w:val="Schedule1L1"/>
    <w:link w:val="Schedule1L2Char"/>
    <w:rsid w:val="006A4A11"/>
    <w:pPr>
      <w:keepNext w:val="0"/>
      <w:numPr>
        <w:ilvl w:val="1"/>
      </w:numPr>
      <w:jc w:val="both"/>
      <w:outlineLvl w:val="1"/>
    </w:pPr>
    <w:rPr>
      <w:b w:val="0"/>
      <w:caps w:val="0"/>
    </w:rPr>
  </w:style>
  <w:style w:type="character" w:customStyle="1" w:styleId="Schedule1L2Char">
    <w:name w:val="Schedule1_L2 Char"/>
    <w:link w:val="Schedule1L2"/>
    <w:rsid w:val="006A4A11"/>
    <w:rPr>
      <w:szCs w:val="24"/>
    </w:rPr>
  </w:style>
  <w:style w:type="paragraph" w:customStyle="1" w:styleId="Schedule1L3">
    <w:name w:val="Schedule1_L3"/>
    <w:basedOn w:val="Schedule1L2"/>
    <w:link w:val="Schedule1L3Char"/>
    <w:rsid w:val="006A4A11"/>
    <w:pPr>
      <w:numPr>
        <w:ilvl w:val="2"/>
      </w:numPr>
      <w:outlineLvl w:val="2"/>
    </w:pPr>
  </w:style>
  <w:style w:type="character" w:customStyle="1" w:styleId="Schedule1L3Char">
    <w:name w:val="Schedule1_L3 Char"/>
    <w:link w:val="Schedule1L3"/>
    <w:rsid w:val="006A4A11"/>
    <w:rPr>
      <w:szCs w:val="24"/>
    </w:rPr>
  </w:style>
  <w:style w:type="paragraph" w:customStyle="1" w:styleId="Schedule1L4">
    <w:name w:val="Schedule1_L4"/>
    <w:basedOn w:val="Schedule1L3"/>
    <w:link w:val="Schedule1L4Char"/>
    <w:rsid w:val="006A4A11"/>
    <w:pPr>
      <w:numPr>
        <w:ilvl w:val="3"/>
      </w:numPr>
      <w:jc w:val="left"/>
      <w:outlineLvl w:val="3"/>
    </w:pPr>
  </w:style>
  <w:style w:type="character" w:customStyle="1" w:styleId="Schedule1L4Char">
    <w:name w:val="Schedule1_L4 Char"/>
    <w:link w:val="Schedule1L4"/>
    <w:rsid w:val="006A4A11"/>
    <w:rPr>
      <w:szCs w:val="24"/>
    </w:rPr>
  </w:style>
  <w:style w:type="paragraph" w:customStyle="1" w:styleId="Schedule1L5">
    <w:name w:val="Schedule1_L5"/>
    <w:basedOn w:val="Schedule1L4"/>
    <w:link w:val="Schedule1L5Char"/>
    <w:rsid w:val="006A4A11"/>
    <w:pPr>
      <w:numPr>
        <w:ilvl w:val="4"/>
      </w:numPr>
      <w:jc w:val="both"/>
      <w:outlineLvl w:val="4"/>
    </w:pPr>
  </w:style>
  <w:style w:type="character" w:customStyle="1" w:styleId="Schedule1L5Char">
    <w:name w:val="Schedule1_L5 Char"/>
    <w:link w:val="Schedule1L5"/>
    <w:rsid w:val="006A4A11"/>
    <w:rPr>
      <w:szCs w:val="24"/>
    </w:rPr>
  </w:style>
  <w:style w:type="paragraph" w:customStyle="1" w:styleId="Schedule1L6">
    <w:name w:val="Schedule1_L6"/>
    <w:basedOn w:val="Schedule1L5"/>
    <w:link w:val="Schedule1L6Char"/>
    <w:rsid w:val="006A4A11"/>
    <w:pPr>
      <w:numPr>
        <w:ilvl w:val="5"/>
      </w:numPr>
      <w:outlineLvl w:val="5"/>
    </w:pPr>
  </w:style>
  <w:style w:type="character" w:customStyle="1" w:styleId="Schedule1L6Char">
    <w:name w:val="Schedule1_L6 Char"/>
    <w:link w:val="Schedule1L6"/>
    <w:rsid w:val="006A4A11"/>
    <w:rPr>
      <w:szCs w:val="24"/>
    </w:rPr>
  </w:style>
  <w:style w:type="paragraph" w:customStyle="1" w:styleId="Schedule1L7">
    <w:name w:val="Schedule1_L7"/>
    <w:basedOn w:val="Schedule1L6"/>
    <w:link w:val="Schedule1L7Char"/>
    <w:rsid w:val="006A4A11"/>
    <w:pPr>
      <w:numPr>
        <w:ilvl w:val="6"/>
      </w:numPr>
      <w:outlineLvl w:val="6"/>
    </w:pPr>
  </w:style>
  <w:style w:type="character" w:customStyle="1" w:styleId="Schedule1L7Char">
    <w:name w:val="Schedule1_L7 Char"/>
    <w:link w:val="Schedule1L7"/>
    <w:rsid w:val="006A4A11"/>
    <w:rPr>
      <w:szCs w:val="24"/>
    </w:rPr>
  </w:style>
  <w:style w:type="paragraph" w:customStyle="1" w:styleId="Schedule1L8">
    <w:name w:val="Schedule1_L8"/>
    <w:basedOn w:val="Schedule1L7"/>
    <w:link w:val="Schedule1L8Char"/>
    <w:rsid w:val="006A4A11"/>
    <w:pPr>
      <w:numPr>
        <w:ilvl w:val="7"/>
      </w:numPr>
      <w:outlineLvl w:val="7"/>
    </w:pPr>
  </w:style>
  <w:style w:type="character" w:customStyle="1" w:styleId="Schedule1L8Char">
    <w:name w:val="Schedule1_L8 Char"/>
    <w:link w:val="Schedule1L8"/>
    <w:rsid w:val="006A4A11"/>
    <w:rPr>
      <w:szCs w:val="24"/>
    </w:rPr>
  </w:style>
  <w:style w:type="paragraph" w:customStyle="1" w:styleId="Schedule1L9">
    <w:name w:val="Schedule1_L9"/>
    <w:basedOn w:val="Schedule1L8"/>
    <w:link w:val="Schedule1L9Char"/>
    <w:rsid w:val="006A4A11"/>
    <w:pPr>
      <w:numPr>
        <w:ilvl w:val="8"/>
      </w:numPr>
      <w:outlineLvl w:val="8"/>
    </w:pPr>
  </w:style>
  <w:style w:type="character" w:customStyle="1" w:styleId="Schedule1L9Char">
    <w:name w:val="Schedule1_L9 Char"/>
    <w:link w:val="Schedule1L9"/>
    <w:rsid w:val="006A4A11"/>
    <w:rPr>
      <w:szCs w:val="24"/>
    </w:rPr>
  </w:style>
  <w:style w:type="paragraph" w:customStyle="1" w:styleId="Legal4Cont1">
    <w:name w:val="Legal4 Cont 1"/>
    <w:basedOn w:val="Normal"/>
    <w:link w:val="Legal4Cont1Char"/>
    <w:rsid w:val="00826CA0"/>
    <w:pPr>
      <w:spacing w:after="240"/>
      <w:ind w:firstLine="720"/>
      <w:jc w:val="both"/>
    </w:pPr>
  </w:style>
  <w:style w:type="character" w:customStyle="1" w:styleId="Legal4Cont1Char">
    <w:name w:val="Legal4 Cont 1 Char"/>
    <w:link w:val="Legal4Cont1"/>
    <w:rsid w:val="00826CA0"/>
    <w:rPr>
      <w:rFonts w:eastAsia="Calibri"/>
      <w:b w:val="0"/>
      <w:bCs w:val="0"/>
      <w:szCs w:val="24"/>
      <w:lang w:val="en-US"/>
    </w:rPr>
  </w:style>
  <w:style w:type="paragraph" w:customStyle="1" w:styleId="Legal4Cont2">
    <w:name w:val="Legal4 Cont 2"/>
    <w:basedOn w:val="Legal4Cont1"/>
    <w:link w:val="Legal4Cont2Char"/>
    <w:rsid w:val="00826CA0"/>
    <w:pPr>
      <w:ind w:firstLine="1440"/>
    </w:pPr>
  </w:style>
  <w:style w:type="character" w:customStyle="1" w:styleId="Legal4Cont2Char">
    <w:name w:val="Legal4 Cont 2 Char"/>
    <w:link w:val="Legal4Cont2"/>
    <w:rsid w:val="00826CA0"/>
    <w:rPr>
      <w:rFonts w:eastAsia="Calibri"/>
      <w:b w:val="0"/>
      <w:bCs w:val="0"/>
      <w:szCs w:val="24"/>
      <w:lang w:val="en-US"/>
    </w:rPr>
  </w:style>
  <w:style w:type="paragraph" w:customStyle="1" w:styleId="Legal4Cont3">
    <w:name w:val="Legal4 Cont 3"/>
    <w:basedOn w:val="Legal4Cont2"/>
    <w:link w:val="Legal4Cont3Char"/>
    <w:rsid w:val="00826CA0"/>
    <w:pPr>
      <w:ind w:firstLine="2160"/>
    </w:pPr>
  </w:style>
  <w:style w:type="character" w:customStyle="1" w:styleId="Legal4Cont3Char">
    <w:name w:val="Legal4 Cont 3 Char"/>
    <w:link w:val="Legal4Cont3"/>
    <w:rsid w:val="00826CA0"/>
    <w:rPr>
      <w:rFonts w:eastAsia="Calibri"/>
      <w:b w:val="0"/>
      <w:bCs w:val="0"/>
      <w:szCs w:val="24"/>
      <w:lang w:val="en-US"/>
    </w:rPr>
  </w:style>
  <w:style w:type="paragraph" w:customStyle="1" w:styleId="Legal4Cont4">
    <w:name w:val="Legal4 Cont 4"/>
    <w:basedOn w:val="Legal4Cont3"/>
    <w:link w:val="Legal4Cont4Char"/>
    <w:rsid w:val="00826CA0"/>
    <w:pPr>
      <w:ind w:firstLine="2880"/>
    </w:pPr>
  </w:style>
  <w:style w:type="character" w:customStyle="1" w:styleId="Legal4Cont4Char">
    <w:name w:val="Legal4 Cont 4 Char"/>
    <w:link w:val="Legal4Cont4"/>
    <w:rsid w:val="00826CA0"/>
    <w:rPr>
      <w:rFonts w:eastAsia="Calibri"/>
      <w:b w:val="0"/>
      <w:bCs w:val="0"/>
      <w:szCs w:val="24"/>
      <w:lang w:val="en-US"/>
    </w:rPr>
  </w:style>
  <w:style w:type="paragraph" w:customStyle="1" w:styleId="Legal4Cont5">
    <w:name w:val="Legal4 Cont 5"/>
    <w:basedOn w:val="Legal4Cont4"/>
    <w:link w:val="Legal4Cont5Char"/>
    <w:rsid w:val="00826CA0"/>
    <w:pPr>
      <w:ind w:firstLine="3600"/>
    </w:pPr>
  </w:style>
  <w:style w:type="character" w:customStyle="1" w:styleId="Legal4Cont5Char">
    <w:name w:val="Legal4 Cont 5 Char"/>
    <w:link w:val="Legal4Cont5"/>
    <w:rsid w:val="00826CA0"/>
    <w:rPr>
      <w:rFonts w:eastAsia="Calibri"/>
      <w:b w:val="0"/>
      <w:bCs w:val="0"/>
      <w:szCs w:val="24"/>
      <w:lang w:val="en-US"/>
    </w:rPr>
  </w:style>
  <w:style w:type="paragraph" w:customStyle="1" w:styleId="Legal4Cont6">
    <w:name w:val="Legal4 Cont 6"/>
    <w:basedOn w:val="Legal4Cont5"/>
    <w:link w:val="Legal4Cont6Char"/>
    <w:rsid w:val="00826CA0"/>
    <w:pPr>
      <w:ind w:firstLine="4320"/>
    </w:pPr>
  </w:style>
  <w:style w:type="character" w:customStyle="1" w:styleId="Legal4Cont6Char">
    <w:name w:val="Legal4 Cont 6 Char"/>
    <w:link w:val="Legal4Cont6"/>
    <w:rsid w:val="00826CA0"/>
    <w:rPr>
      <w:rFonts w:eastAsia="Calibri"/>
      <w:b w:val="0"/>
      <w:bCs w:val="0"/>
      <w:szCs w:val="24"/>
      <w:lang w:val="en-US"/>
    </w:rPr>
  </w:style>
  <w:style w:type="paragraph" w:customStyle="1" w:styleId="Legal4Cont7">
    <w:name w:val="Legal4 Cont 7"/>
    <w:basedOn w:val="Legal4Cont6"/>
    <w:link w:val="Legal4Cont7Char"/>
    <w:rsid w:val="00826CA0"/>
    <w:pPr>
      <w:ind w:firstLine="5040"/>
    </w:pPr>
  </w:style>
  <w:style w:type="character" w:customStyle="1" w:styleId="Legal4Cont7Char">
    <w:name w:val="Legal4 Cont 7 Char"/>
    <w:link w:val="Legal4Cont7"/>
    <w:rsid w:val="00826CA0"/>
    <w:rPr>
      <w:rFonts w:eastAsia="Calibri"/>
      <w:b w:val="0"/>
      <w:bCs w:val="0"/>
      <w:szCs w:val="24"/>
      <w:lang w:val="en-US"/>
    </w:rPr>
  </w:style>
  <w:style w:type="paragraph" w:customStyle="1" w:styleId="Legal4Cont8">
    <w:name w:val="Legal4 Cont 8"/>
    <w:basedOn w:val="Legal4Cont7"/>
    <w:link w:val="Legal4Cont8Char"/>
    <w:rsid w:val="00826CA0"/>
    <w:pPr>
      <w:ind w:firstLine="5760"/>
    </w:pPr>
  </w:style>
  <w:style w:type="character" w:customStyle="1" w:styleId="Legal4Cont8Char">
    <w:name w:val="Legal4 Cont 8 Char"/>
    <w:link w:val="Legal4Cont8"/>
    <w:rsid w:val="00826CA0"/>
    <w:rPr>
      <w:rFonts w:eastAsia="Calibri"/>
      <w:b w:val="0"/>
      <w:bCs w:val="0"/>
      <w:szCs w:val="24"/>
      <w:lang w:val="en-US"/>
    </w:rPr>
  </w:style>
  <w:style w:type="paragraph" w:customStyle="1" w:styleId="Legal4Cont9">
    <w:name w:val="Legal4 Cont 9"/>
    <w:basedOn w:val="Legal4Cont8"/>
    <w:link w:val="Legal4Cont9Char"/>
    <w:rsid w:val="00826CA0"/>
    <w:pPr>
      <w:ind w:firstLine="6480"/>
    </w:pPr>
  </w:style>
  <w:style w:type="character" w:customStyle="1" w:styleId="Legal4Cont9Char">
    <w:name w:val="Legal4 Cont 9 Char"/>
    <w:link w:val="Legal4Cont9"/>
    <w:rsid w:val="00826CA0"/>
    <w:rPr>
      <w:rFonts w:eastAsia="Calibri"/>
      <w:b w:val="0"/>
      <w:bCs w:val="0"/>
      <w:szCs w:val="24"/>
      <w:lang w:val="en-US"/>
    </w:rPr>
  </w:style>
  <w:style w:type="paragraph" w:customStyle="1" w:styleId="Legal4L1">
    <w:name w:val="Legal4_L1"/>
    <w:basedOn w:val="Normal"/>
    <w:link w:val="Legal4L1Char"/>
    <w:rsid w:val="00826CA0"/>
    <w:pPr>
      <w:numPr>
        <w:numId w:val="9"/>
      </w:numPr>
      <w:spacing w:after="240"/>
      <w:jc w:val="center"/>
      <w:outlineLvl w:val="0"/>
    </w:pPr>
    <w:rPr>
      <w:b/>
      <w:caps/>
    </w:rPr>
  </w:style>
  <w:style w:type="character" w:customStyle="1" w:styleId="Legal4L1Char">
    <w:name w:val="Legal4_L1 Char"/>
    <w:link w:val="Legal4L1"/>
    <w:rsid w:val="00826CA0"/>
    <w:rPr>
      <w:b/>
      <w:caps/>
      <w:szCs w:val="24"/>
    </w:rPr>
  </w:style>
  <w:style w:type="paragraph" w:customStyle="1" w:styleId="Legal4L2">
    <w:name w:val="Legal4_L2"/>
    <w:basedOn w:val="Legal4L1"/>
    <w:link w:val="Legal4L2Char"/>
    <w:rsid w:val="00826CA0"/>
    <w:pPr>
      <w:numPr>
        <w:ilvl w:val="1"/>
      </w:numPr>
      <w:jc w:val="both"/>
      <w:outlineLvl w:val="1"/>
    </w:pPr>
    <w:rPr>
      <w:caps w:val="0"/>
    </w:rPr>
  </w:style>
  <w:style w:type="character" w:customStyle="1" w:styleId="Legal4L2Char">
    <w:name w:val="Legal4_L2 Char"/>
    <w:link w:val="Legal4L2"/>
    <w:rsid w:val="00826CA0"/>
    <w:rPr>
      <w:b/>
      <w:szCs w:val="24"/>
    </w:rPr>
  </w:style>
  <w:style w:type="paragraph" w:customStyle="1" w:styleId="Legal4L3">
    <w:name w:val="Legal4_L3"/>
    <w:basedOn w:val="Legal4L2"/>
    <w:link w:val="Legal4L3Char"/>
    <w:rsid w:val="00826CA0"/>
    <w:pPr>
      <w:numPr>
        <w:ilvl w:val="2"/>
      </w:numPr>
      <w:outlineLvl w:val="2"/>
    </w:pPr>
  </w:style>
  <w:style w:type="character" w:customStyle="1" w:styleId="Legal4L3Char">
    <w:name w:val="Legal4_L3 Char"/>
    <w:link w:val="Legal4L3"/>
    <w:rsid w:val="00826CA0"/>
    <w:rPr>
      <w:b/>
      <w:szCs w:val="24"/>
    </w:rPr>
  </w:style>
  <w:style w:type="paragraph" w:customStyle="1" w:styleId="Legal4L4">
    <w:name w:val="Legal4_L4"/>
    <w:basedOn w:val="Legal4L3"/>
    <w:link w:val="Legal4L4Char"/>
    <w:rsid w:val="00826CA0"/>
    <w:pPr>
      <w:numPr>
        <w:ilvl w:val="3"/>
      </w:numPr>
      <w:outlineLvl w:val="3"/>
    </w:pPr>
  </w:style>
  <w:style w:type="character" w:customStyle="1" w:styleId="Legal4L4Char">
    <w:name w:val="Legal4_L4 Char"/>
    <w:link w:val="Legal4L4"/>
    <w:rsid w:val="00826CA0"/>
    <w:rPr>
      <w:b/>
      <w:szCs w:val="24"/>
    </w:rPr>
  </w:style>
  <w:style w:type="paragraph" w:customStyle="1" w:styleId="Legal4L5">
    <w:name w:val="Legal4_L5"/>
    <w:basedOn w:val="Legal4L4"/>
    <w:link w:val="Legal4L5Char"/>
    <w:rsid w:val="00826CA0"/>
    <w:pPr>
      <w:numPr>
        <w:ilvl w:val="4"/>
      </w:numPr>
      <w:outlineLvl w:val="4"/>
    </w:pPr>
    <w:rPr>
      <w:b w:val="0"/>
    </w:rPr>
  </w:style>
  <w:style w:type="character" w:customStyle="1" w:styleId="Legal4L5Char">
    <w:name w:val="Legal4_L5 Char"/>
    <w:link w:val="Legal4L5"/>
    <w:rsid w:val="00826CA0"/>
    <w:rPr>
      <w:szCs w:val="24"/>
    </w:rPr>
  </w:style>
  <w:style w:type="paragraph" w:customStyle="1" w:styleId="Legal4L6">
    <w:name w:val="Legal4_L6"/>
    <w:basedOn w:val="Legal4L5"/>
    <w:link w:val="Legal4L6Char"/>
    <w:rsid w:val="00826CA0"/>
    <w:pPr>
      <w:numPr>
        <w:ilvl w:val="5"/>
      </w:numPr>
      <w:outlineLvl w:val="5"/>
    </w:pPr>
  </w:style>
  <w:style w:type="character" w:customStyle="1" w:styleId="Legal4L6Char">
    <w:name w:val="Legal4_L6 Char"/>
    <w:link w:val="Legal4L6"/>
    <w:rsid w:val="00826CA0"/>
    <w:rPr>
      <w:szCs w:val="24"/>
    </w:rPr>
  </w:style>
  <w:style w:type="paragraph" w:customStyle="1" w:styleId="Legal4L7">
    <w:name w:val="Legal4_L7"/>
    <w:basedOn w:val="Legal4L6"/>
    <w:link w:val="Legal4L7Char"/>
    <w:rsid w:val="00826CA0"/>
    <w:pPr>
      <w:numPr>
        <w:ilvl w:val="6"/>
      </w:numPr>
      <w:outlineLvl w:val="6"/>
    </w:pPr>
  </w:style>
  <w:style w:type="character" w:customStyle="1" w:styleId="Legal4L7Char">
    <w:name w:val="Legal4_L7 Char"/>
    <w:link w:val="Legal4L7"/>
    <w:rsid w:val="00826CA0"/>
    <w:rPr>
      <w:szCs w:val="24"/>
    </w:rPr>
  </w:style>
  <w:style w:type="paragraph" w:customStyle="1" w:styleId="Legal4L8">
    <w:name w:val="Legal4_L8"/>
    <w:basedOn w:val="Legal4L7"/>
    <w:link w:val="Legal4L8Char"/>
    <w:rsid w:val="00826CA0"/>
    <w:pPr>
      <w:numPr>
        <w:ilvl w:val="7"/>
      </w:numPr>
      <w:outlineLvl w:val="7"/>
    </w:pPr>
  </w:style>
  <w:style w:type="character" w:customStyle="1" w:styleId="Legal4L8Char">
    <w:name w:val="Legal4_L8 Char"/>
    <w:link w:val="Legal4L8"/>
    <w:rsid w:val="00826CA0"/>
    <w:rPr>
      <w:szCs w:val="24"/>
    </w:rPr>
  </w:style>
  <w:style w:type="paragraph" w:customStyle="1" w:styleId="Legal4L9">
    <w:name w:val="Legal4_L9"/>
    <w:basedOn w:val="Legal4L8"/>
    <w:link w:val="Legal4L9Char"/>
    <w:rsid w:val="00826CA0"/>
    <w:pPr>
      <w:numPr>
        <w:ilvl w:val="8"/>
      </w:numPr>
      <w:outlineLvl w:val="8"/>
    </w:pPr>
  </w:style>
  <w:style w:type="character" w:customStyle="1" w:styleId="Legal4L9Char">
    <w:name w:val="Legal4_L9 Char"/>
    <w:link w:val="Legal4L9"/>
    <w:rsid w:val="00826CA0"/>
    <w:rPr>
      <w:szCs w:val="24"/>
    </w:rPr>
  </w:style>
  <w:style w:type="paragraph" w:styleId="NormalIndent">
    <w:name w:val="Normal Indent"/>
    <w:basedOn w:val="Normal"/>
    <w:rsid w:val="00052AAB"/>
    <w:pPr>
      <w:ind w:left="720"/>
    </w:pPr>
  </w:style>
  <w:style w:type="character" w:customStyle="1" w:styleId="BodyTextIndentChar">
    <w:name w:val="Body Text Indent Char"/>
    <w:link w:val="BodyTextIndent"/>
    <w:rsid w:val="00996F8F"/>
    <w:rPr>
      <w:szCs w:val="24"/>
    </w:rPr>
  </w:style>
  <w:style w:type="paragraph" w:styleId="Revision">
    <w:name w:val="Revision"/>
    <w:hidden/>
    <w:uiPriority w:val="99"/>
    <w:semiHidden/>
    <w:rsid w:val="0095489F"/>
    <w:rPr>
      <w:szCs w:val="24"/>
    </w:rPr>
  </w:style>
  <w:style w:type="paragraph" w:customStyle="1" w:styleId="Paragraph">
    <w:name w:val="Paragraph"/>
    <w:aliases w:val="p,Paragraph Char Char Char Char,Paragraph Char Char,p Char Char Char Char Char Char,p Char Char Char Char Char,Paragraph Char Char Char Char Char Char Char,p Char Char Char6,p Char Char Char7,p++,Paragrap...,p Char Char Char,Paragraph Char"/>
    <w:basedOn w:val="Normal"/>
    <w:link w:val="pCharChar"/>
    <w:qFormat/>
    <w:rsid w:val="00F470C4"/>
    <w:pPr>
      <w:spacing w:before="160" w:after="120" w:line="280" w:lineRule="atLeast"/>
    </w:pPr>
    <w:rPr>
      <w:rFonts w:ascii="Arial" w:hAnsi="Arial"/>
      <w:szCs w:val="20"/>
      <w:lang w:val="en-US" w:eastAsia="en-US"/>
    </w:rPr>
  </w:style>
  <w:style w:type="character" w:customStyle="1" w:styleId="pCharChar">
    <w:name w:val="p Char Char"/>
    <w:aliases w:val="Paragraph Char Char Char Char Char,Paragraph Char Char Char,p Char1,Paragraph Char1,p Char Char Char Char,p Char Char Char8 Char,p Char Char Char Char Char Char Char Char Char Char,p Char Char Char Char Char Char Char Char,p. Char,p Char"/>
    <w:link w:val="Paragraph"/>
    <w:locked/>
    <w:rsid w:val="00F470C4"/>
    <w:rPr>
      <w:rFonts w:ascii="Arial" w:hAnsi="Arial"/>
      <w:lang w:val="en-US" w:eastAsia="en-US"/>
    </w:rPr>
  </w:style>
  <w:style w:type="paragraph" w:customStyle="1" w:styleId="Normalarial">
    <w:name w:val="Normal arial"/>
    <w:basedOn w:val="Legal1L2"/>
    <w:rsid w:val="00785752"/>
    <w:pPr>
      <w:numPr>
        <w:ilvl w:val="0"/>
        <w:numId w:val="0"/>
      </w:numPr>
      <w:ind w:left="720"/>
    </w:pPr>
    <w:rPr>
      <w:rFonts w:ascii="Arial" w:hAnsi="Arial" w:cs="Arial"/>
      <w:b w:val="0"/>
      <w:sz w:val="24"/>
      <w:u w:val="none"/>
    </w:rPr>
  </w:style>
  <w:style w:type="character" w:styleId="Mention">
    <w:name w:val="Mention"/>
    <w:basedOn w:val="DefaultParagraphFont"/>
    <w:uiPriority w:val="99"/>
    <w:unhideWhenUsed/>
    <w:rsid w:val="005A6CC6"/>
    <w:rPr>
      <w:color w:val="2B579A"/>
      <w:shd w:val="clear" w:color="auto" w:fill="E1DFDD"/>
    </w:rPr>
  </w:style>
  <w:style w:type="paragraph" w:customStyle="1" w:styleId="PARTHEADING">
    <w:name w:val="PARTHEADING"/>
    <w:basedOn w:val="Normal"/>
    <w:next w:val="CLAUSEHEADING"/>
    <w:rsid w:val="00566C79"/>
    <w:pPr>
      <w:numPr>
        <w:numId w:val="16"/>
      </w:numPr>
    </w:pPr>
    <w:rPr>
      <w:rFonts w:ascii="Arial" w:hAnsi="Arial"/>
      <w:b/>
      <w:caps/>
      <w:sz w:val="24"/>
      <w:lang w:eastAsia="en-US"/>
    </w:rPr>
  </w:style>
  <w:style w:type="paragraph" w:customStyle="1" w:styleId="CLAUSEHEADING">
    <w:name w:val="CLAUSEHEADING"/>
    <w:basedOn w:val="Normal"/>
    <w:next w:val="Clause"/>
    <w:rsid w:val="00566C79"/>
    <w:pPr>
      <w:keepNext/>
      <w:numPr>
        <w:ilvl w:val="1"/>
        <w:numId w:val="16"/>
      </w:numPr>
      <w:spacing w:before="300"/>
    </w:pPr>
    <w:rPr>
      <w:rFonts w:ascii="Arial" w:hAnsi="Arial"/>
      <w:b/>
      <w:caps/>
      <w:lang w:eastAsia="en-US"/>
    </w:rPr>
  </w:style>
  <w:style w:type="paragraph" w:customStyle="1" w:styleId="Clause">
    <w:name w:val="Clause"/>
    <w:basedOn w:val="Normal"/>
    <w:qFormat/>
    <w:rsid w:val="00566C79"/>
    <w:pPr>
      <w:numPr>
        <w:ilvl w:val="2"/>
        <w:numId w:val="16"/>
      </w:numPr>
      <w:spacing w:before="200"/>
    </w:pPr>
    <w:rPr>
      <w:rFonts w:ascii="Arial" w:hAnsi="Arial"/>
      <w:lang w:eastAsia="en-US"/>
    </w:rPr>
  </w:style>
  <w:style w:type="paragraph" w:customStyle="1" w:styleId="ClauseList">
    <w:name w:val="ClauseList"/>
    <w:basedOn w:val="Normal"/>
    <w:link w:val="ClauseListChar"/>
    <w:qFormat/>
    <w:rsid w:val="00566C79"/>
    <w:pPr>
      <w:numPr>
        <w:ilvl w:val="3"/>
        <w:numId w:val="16"/>
      </w:numPr>
      <w:spacing w:before="100"/>
    </w:pPr>
    <w:rPr>
      <w:rFonts w:ascii="Arial" w:hAnsi="Arial"/>
      <w:lang w:eastAsia="en-US"/>
    </w:rPr>
  </w:style>
  <w:style w:type="paragraph" w:customStyle="1" w:styleId="ClauseSubList">
    <w:name w:val="ClauseSubList"/>
    <w:basedOn w:val="Normal"/>
    <w:qFormat/>
    <w:rsid w:val="00566C79"/>
    <w:pPr>
      <w:numPr>
        <w:ilvl w:val="4"/>
        <w:numId w:val="16"/>
      </w:numPr>
      <w:spacing w:before="60"/>
    </w:pPr>
    <w:rPr>
      <w:rFonts w:ascii="Arial" w:hAnsi="Arial"/>
      <w:lang w:eastAsia="en-US"/>
    </w:rPr>
  </w:style>
  <w:style w:type="paragraph" w:customStyle="1" w:styleId="SubClause">
    <w:name w:val="SubClause"/>
    <w:basedOn w:val="Normal"/>
    <w:qFormat/>
    <w:rsid w:val="00566C79"/>
    <w:pPr>
      <w:numPr>
        <w:ilvl w:val="5"/>
        <w:numId w:val="16"/>
      </w:numPr>
      <w:spacing w:before="140"/>
    </w:pPr>
    <w:rPr>
      <w:rFonts w:ascii="Arial" w:hAnsi="Arial"/>
      <w:lang w:eastAsia="en-US"/>
    </w:rPr>
  </w:style>
  <w:style w:type="paragraph" w:customStyle="1" w:styleId="SubClauseList">
    <w:name w:val="SubClauseList"/>
    <w:basedOn w:val="Normal"/>
    <w:qFormat/>
    <w:rsid w:val="00566C79"/>
    <w:pPr>
      <w:numPr>
        <w:ilvl w:val="6"/>
        <w:numId w:val="16"/>
      </w:numPr>
      <w:spacing w:before="100"/>
    </w:pPr>
    <w:rPr>
      <w:rFonts w:ascii="Arial" w:hAnsi="Arial"/>
      <w:lang w:eastAsia="en-US"/>
    </w:rPr>
  </w:style>
  <w:style w:type="paragraph" w:customStyle="1" w:styleId="SubClauseSubList">
    <w:name w:val="SubClauseSubList"/>
    <w:basedOn w:val="Normal"/>
    <w:qFormat/>
    <w:rsid w:val="00566C79"/>
    <w:pPr>
      <w:numPr>
        <w:ilvl w:val="7"/>
        <w:numId w:val="16"/>
      </w:numPr>
      <w:spacing w:before="60"/>
    </w:pPr>
    <w:rPr>
      <w:rFonts w:ascii="Arial" w:hAnsi="Arial"/>
      <w:lang w:eastAsia="en-US"/>
    </w:rPr>
  </w:style>
  <w:style w:type="character" w:customStyle="1" w:styleId="ClauseListChar">
    <w:name w:val="ClauseList Char"/>
    <w:link w:val="ClauseList"/>
    <w:rsid w:val="00566C79"/>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672827">
      <w:bodyDiv w:val="1"/>
      <w:marLeft w:val="0"/>
      <w:marRight w:val="0"/>
      <w:marTop w:val="0"/>
      <w:marBottom w:val="0"/>
      <w:divBdr>
        <w:top w:val="none" w:sz="0" w:space="0" w:color="auto"/>
        <w:left w:val="none" w:sz="0" w:space="0" w:color="auto"/>
        <w:bottom w:val="none" w:sz="0" w:space="0" w:color="auto"/>
        <w:right w:val="none" w:sz="0" w:space="0" w:color="auto"/>
      </w:divBdr>
    </w:div>
    <w:div w:id="111944455">
      <w:bodyDiv w:val="1"/>
      <w:marLeft w:val="0"/>
      <w:marRight w:val="0"/>
      <w:marTop w:val="0"/>
      <w:marBottom w:val="0"/>
      <w:divBdr>
        <w:top w:val="none" w:sz="0" w:space="0" w:color="auto"/>
        <w:left w:val="none" w:sz="0" w:space="0" w:color="auto"/>
        <w:bottom w:val="none" w:sz="0" w:space="0" w:color="auto"/>
        <w:right w:val="none" w:sz="0" w:space="0" w:color="auto"/>
      </w:divBdr>
    </w:div>
    <w:div w:id="132066699">
      <w:bodyDiv w:val="1"/>
      <w:marLeft w:val="0"/>
      <w:marRight w:val="0"/>
      <w:marTop w:val="0"/>
      <w:marBottom w:val="0"/>
      <w:divBdr>
        <w:top w:val="none" w:sz="0" w:space="0" w:color="auto"/>
        <w:left w:val="none" w:sz="0" w:space="0" w:color="auto"/>
        <w:bottom w:val="none" w:sz="0" w:space="0" w:color="auto"/>
        <w:right w:val="none" w:sz="0" w:space="0" w:color="auto"/>
      </w:divBdr>
    </w:div>
    <w:div w:id="304941467">
      <w:bodyDiv w:val="1"/>
      <w:marLeft w:val="0"/>
      <w:marRight w:val="0"/>
      <w:marTop w:val="0"/>
      <w:marBottom w:val="0"/>
      <w:divBdr>
        <w:top w:val="none" w:sz="0" w:space="0" w:color="auto"/>
        <w:left w:val="none" w:sz="0" w:space="0" w:color="auto"/>
        <w:bottom w:val="none" w:sz="0" w:space="0" w:color="auto"/>
        <w:right w:val="none" w:sz="0" w:space="0" w:color="auto"/>
      </w:divBdr>
    </w:div>
    <w:div w:id="345719820">
      <w:bodyDiv w:val="1"/>
      <w:marLeft w:val="0"/>
      <w:marRight w:val="0"/>
      <w:marTop w:val="0"/>
      <w:marBottom w:val="0"/>
      <w:divBdr>
        <w:top w:val="none" w:sz="0" w:space="0" w:color="auto"/>
        <w:left w:val="none" w:sz="0" w:space="0" w:color="auto"/>
        <w:bottom w:val="none" w:sz="0" w:space="0" w:color="auto"/>
        <w:right w:val="none" w:sz="0" w:space="0" w:color="auto"/>
      </w:divBdr>
    </w:div>
    <w:div w:id="446512940">
      <w:bodyDiv w:val="1"/>
      <w:marLeft w:val="0"/>
      <w:marRight w:val="0"/>
      <w:marTop w:val="0"/>
      <w:marBottom w:val="0"/>
      <w:divBdr>
        <w:top w:val="none" w:sz="0" w:space="0" w:color="auto"/>
        <w:left w:val="none" w:sz="0" w:space="0" w:color="auto"/>
        <w:bottom w:val="none" w:sz="0" w:space="0" w:color="auto"/>
        <w:right w:val="none" w:sz="0" w:space="0" w:color="auto"/>
      </w:divBdr>
    </w:div>
    <w:div w:id="585846969">
      <w:bodyDiv w:val="1"/>
      <w:marLeft w:val="0"/>
      <w:marRight w:val="0"/>
      <w:marTop w:val="0"/>
      <w:marBottom w:val="0"/>
      <w:divBdr>
        <w:top w:val="none" w:sz="0" w:space="0" w:color="auto"/>
        <w:left w:val="none" w:sz="0" w:space="0" w:color="auto"/>
        <w:bottom w:val="none" w:sz="0" w:space="0" w:color="auto"/>
        <w:right w:val="none" w:sz="0" w:space="0" w:color="auto"/>
      </w:divBdr>
      <w:divsChild>
        <w:div w:id="1017539185">
          <w:marLeft w:val="0"/>
          <w:marRight w:val="0"/>
          <w:marTop w:val="0"/>
          <w:marBottom w:val="0"/>
          <w:divBdr>
            <w:top w:val="none" w:sz="0" w:space="0" w:color="auto"/>
            <w:left w:val="none" w:sz="0" w:space="0" w:color="auto"/>
            <w:bottom w:val="none" w:sz="0" w:space="0" w:color="auto"/>
            <w:right w:val="none" w:sz="0" w:space="0" w:color="auto"/>
          </w:divBdr>
        </w:div>
      </w:divsChild>
    </w:div>
    <w:div w:id="605889099">
      <w:bodyDiv w:val="1"/>
      <w:marLeft w:val="0"/>
      <w:marRight w:val="0"/>
      <w:marTop w:val="0"/>
      <w:marBottom w:val="0"/>
      <w:divBdr>
        <w:top w:val="none" w:sz="0" w:space="0" w:color="auto"/>
        <w:left w:val="none" w:sz="0" w:space="0" w:color="auto"/>
        <w:bottom w:val="none" w:sz="0" w:space="0" w:color="auto"/>
        <w:right w:val="none" w:sz="0" w:space="0" w:color="auto"/>
      </w:divBdr>
    </w:div>
    <w:div w:id="899366614">
      <w:bodyDiv w:val="1"/>
      <w:marLeft w:val="0"/>
      <w:marRight w:val="0"/>
      <w:marTop w:val="0"/>
      <w:marBottom w:val="0"/>
      <w:divBdr>
        <w:top w:val="none" w:sz="0" w:space="0" w:color="auto"/>
        <w:left w:val="none" w:sz="0" w:space="0" w:color="auto"/>
        <w:bottom w:val="none" w:sz="0" w:space="0" w:color="auto"/>
        <w:right w:val="none" w:sz="0" w:space="0" w:color="auto"/>
      </w:divBdr>
    </w:div>
    <w:div w:id="948512681">
      <w:bodyDiv w:val="1"/>
      <w:marLeft w:val="0"/>
      <w:marRight w:val="0"/>
      <w:marTop w:val="0"/>
      <w:marBottom w:val="0"/>
      <w:divBdr>
        <w:top w:val="none" w:sz="0" w:space="0" w:color="auto"/>
        <w:left w:val="none" w:sz="0" w:space="0" w:color="auto"/>
        <w:bottom w:val="none" w:sz="0" w:space="0" w:color="auto"/>
        <w:right w:val="none" w:sz="0" w:space="0" w:color="auto"/>
      </w:divBdr>
    </w:div>
    <w:div w:id="949123252">
      <w:bodyDiv w:val="1"/>
      <w:marLeft w:val="0"/>
      <w:marRight w:val="0"/>
      <w:marTop w:val="0"/>
      <w:marBottom w:val="0"/>
      <w:divBdr>
        <w:top w:val="none" w:sz="0" w:space="0" w:color="auto"/>
        <w:left w:val="none" w:sz="0" w:space="0" w:color="auto"/>
        <w:bottom w:val="none" w:sz="0" w:space="0" w:color="auto"/>
        <w:right w:val="none" w:sz="0" w:space="0" w:color="auto"/>
      </w:divBdr>
    </w:div>
    <w:div w:id="1013189899">
      <w:bodyDiv w:val="1"/>
      <w:marLeft w:val="0"/>
      <w:marRight w:val="0"/>
      <w:marTop w:val="0"/>
      <w:marBottom w:val="0"/>
      <w:divBdr>
        <w:top w:val="none" w:sz="0" w:space="0" w:color="auto"/>
        <w:left w:val="none" w:sz="0" w:space="0" w:color="auto"/>
        <w:bottom w:val="none" w:sz="0" w:space="0" w:color="auto"/>
        <w:right w:val="none" w:sz="0" w:space="0" w:color="auto"/>
      </w:divBdr>
    </w:div>
    <w:div w:id="1229615480">
      <w:bodyDiv w:val="1"/>
      <w:marLeft w:val="0"/>
      <w:marRight w:val="0"/>
      <w:marTop w:val="0"/>
      <w:marBottom w:val="0"/>
      <w:divBdr>
        <w:top w:val="none" w:sz="0" w:space="0" w:color="auto"/>
        <w:left w:val="none" w:sz="0" w:space="0" w:color="auto"/>
        <w:bottom w:val="none" w:sz="0" w:space="0" w:color="auto"/>
        <w:right w:val="none" w:sz="0" w:space="0" w:color="auto"/>
      </w:divBdr>
    </w:div>
    <w:div w:id="1303000852">
      <w:bodyDiv w:val="1"/>
      <w:marLeft w:val="0"/>
      <w:marRight w:val="0"/>
      <w:marTop w:val="0"/>
      <w:marBottom w:val="0"/>
      <w:divBdr>
        <w:top w:val="none" w:sz="0" w:space="0" w:color="auto"/>
        <w:left w:val="none" w:sz="0" w:space="0" w:color="auto"/>
        <w:bottom w:val="none" w:sz="0" w:space="0" w:color="auto"/>
        <w:right w:val="none" w:sz="0" w:space="0" w:color="auto"/>
      </w:divBdr>
      <w:divsChild>
        <w:div w:id="2018996814">
          <w:marLeft w:val="0"/>
          <w:marRight w:val="0"/>
          <w:marTop w:val="0"/>
          <w:marBottom w:val="0"/>
          <w:divBdr>
            <w:top w:val="none" w:sz="0" w:space="0" w:color="auto"/>
            <w:left w:val="none" w:sz="0" w:space="0" w:color="auto"/>
            <w:bottom w:val="none" w:sz="0" w:space="0" w:color="auto"/>
            <w:right w:val="none" w:sz="0" w:space="0" w:color="auto"/>
          </w:divBdr>
          <w:divsChild>
            <w:div w:id="1281182545">
              <w:marLeft w:val="0"/>
              <w:marRight w:val="0"/>
              <w:marTop w:val="100"/>
              <w:marBottom w:val="100"/>
              <w:divBdr>
                <w:top w:val="none" w:sz="0" w:space="0" w:color="auto"/>
                <w:left w:val="none" w:sz="0" w:space="0" w:color="auto"/>
                <w:bottom w:val="none" w:sz="0" w:space="0" w:color="auto"/>
                <w:right w:val="none" w:sz="0" w:space="0" w:color="auto"/>
              </w:divBdr>
              <w:divsChild>
                <w:div w:id="1532377170">
                  <w:marLeft w:val="0"/>
                  <w:marRight w:val="0"/>
                  <w:marTop w:val="0"/>
                  <w:marBottom w:val="0"/>
                  <w:divBdr>
                    <w:top w:val="none" w:sz="0" w:space="0" w:color="auto"/>
                    <w:left w:val="none" w:sz="0" w:space="0" w:color="auto"/>
                    <w:bottom w:val="none" w:sz="0" w:space="0" w:color="auto"/>
                    <w:right w:val="none" w:sz="0" w:space="0" w:color="auto"/>
                  </w:divBdr>
                  <w:divsChild>
                    <w:div w:id="71124719">
                      <w:marLeft w:val="0"/>
                      <w:marRight w:val="0"/>
                      <w:marTop w:val="300"/>
                      <w:marBottom w:val="300"/>
                      <w:divBdr>
                        <w:top w:val="none" w:sz="0" w:space="0" w:color="auto"/>
                        <w:left w:val="none" w:sz="0" w:space="0" w:color="auto"/>
                        <w:bottom w:val="single" w:sz="6" w:space="0" w:color="CCCCCC"/>
                        <w:right w:val="none" w:sz="0" w:space="0" w:color="auto"/>
                      </w:divBdr>
                      <w:divsChild>
                        <w:div w:id="914121772">
                          <w:marLeft w:val="0"/>
                          <w:marRight w:val="0"/>
                          <w:marTop w:val="0"/>
                          <w:marBottom w:val="0"/>
                          <w:divBdr>
                            <w:top w:val="none" w:sz="0" w:space="0" w:color="auto"/>
                            <w:left w:val="none" w:sz="0" w:space="0" w:color="auto"/>
                            <w:bottom w:val="none" w:sz="0" w:space="0" w:color="auto"/>
                            <w:right w:val="none" w:sz="0" w:space="0" w:color="auto"/>
                          </w:divBdr>
                          <w:divsChild>
                            <w:div w:id="1411662624">
                              <w:marLeft w:val="0"/>
                              <w:marRight w:val="0"/>
                              <w:marTop w:val="0"/>
                              <w:marBottom w:val="0"/>
                              <w:divBdr>
                                <w:top w:val="none" w:sz="0" w:space="0" w:color="auto"/>
                                <w:left w:val="none" w:sz="0" w:space="0" w:color="auto"/>
                                <w:bottom w:val="none" w:sz="0" w:space="0" w:color="auto"/>
                                <w:right w:val="none" w:sz="0" w:space="0" w:color="auto"/>
                              </w:divBdr>
                              <w:divsChild>
                                <w:div w:id="39979538">
                                  <w:marLeft w:val="0"/>
                                  <w:marRight w:val="0"/>
                                  <w:marTop w:val="0"/>
                                  <w:marBottom w:val="0"/>
                                  <w:divBdr>
                                    <w:top w:val="none" w:sz="0" w:space="0" w:color="auto"/>
                                    <w:left w:val="none" w:sz="0" w:space="0" w:color="auto"/>
                                    <w:bottom w:val="none" w:sz="0" w:space="0" w:color="auto"/>
                                    <w:right w:val="none" w:sz="0" w:space="0" w:color="auto"/>
                                  </w:divBdr>
                                  <w:divsChild>
                                    <w:div w:id="1332829017">
                                      <w:marLeft w:val="0"/>
                                      <w:marRight w:val="0"/>
                                      <w:marTop w:val="0"/>
                                      <w:marBottom w:val="0"/>
                                      <w:divBdr>
                                        <w:top w:val="none" w:sz="0" w:space="0" w:color="auto"/>
                                        <w:left w:val="none" w:sz="0" w:space="0" w:color="auto"/>
                                        <w:bottom w:val="none" w:sz="0" w:space="0" w:color="auto"/>
                                        <w:right w:val="none" w:sz="0" w:space="0" w:color="auto"/>
                                      </w:divBdr>
                                      <w:divsChild>
                                        <w:div w:id="202253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0137149">
      <w:bodyDiv w:val="1"/>
      <w:marLeft w:val="0"/>
      <w:marRight w:val="0"/>
      <w:marTop w:val="0"/>
      <w:marBottom w:val="0"/>
      <w:divBdr>
        <w:top w:val="none" w:sz="0" w:space="0" w:color="auto"/>
        <w:left w:val="none" w:sz="0" w:space="0" w:color="auto"/>
        <w:bottom w:val="none" w:sz="0" w:space="0" w:color="auto"/>
        <w:right w:val="none" w:sz="0" w:space="0" w:color="auto"/>
      </w:divBdr>
    </w:div>
    <w:div w:id="1462066572">
      <w:bodyDiv w:val="1"/>
      <w:marLeft w:val="0"/>
      <w:marRight w:val="0"/>
      <w:marTop w:val="0"/>
      <w:marBottom w:val="0"/>
      <w:divBdr>
        <w:top w:val="none" w:sz="0" w:space="0" w:color="auto"/>
        <w:left w:val="none" w:sz="0" w:space="0" w:color="auto"/>
        <w:bottom w:val="none" w:sz="0" w:space="0" w:color="auto"/>
        <w:right w:val="none" w:sz="0" w:space="0" w:color="auto"/>
      </w:divBdr>
    </w:div>
    <w:div w:id="1486317198">
      <w:bodyDiv w:val="1"/>
      <w:marLeft w:val="0"/>
      <w:marRight w:val="0"/>
      <w:marTop w:val="0"/>
      <w:marBottom w:val="0"/>
      <w:divBdr>
        <w:top w:val="none" w:sz="0" w:space="0" w:color="auto"/>
        <w:left w:val="none" w:sz="0" w:space="0" w:color="auto"/>
        <w:bottom w:val="none" w:sz="0" w:space="0" w:color="auto"/>
        <w:right w:val="none" w:sz="0" w:space="0" w:color="auto"/>
      </w:divBdr>
    </w:div>
    <w:div w:id="1622689727">
      <w:bodyDiv w:val="1"/>
      <w:marLeft w:val="0"/>
      <w:marRight w:val="0"/>
      <w:marTop w:val="0"/>
      <w:marBottom w:val="0"/>
      <w:divBdr>
        <w:top w:val="none" w:sz="0" w:space="0" w:color="auto"/>
        <w:left w:val="none" w:sz="0" w:space="0" w:color="auto"/>
        <w:bottom w:val="none" w:sz="0" w:space="0" w:color="auto"/>
        <w:right w:val="none" w:sz="0" w:space="0" w:color="auto"/>
      </w:divBdr>
    </w:div>
    <w:div w:id="1752506997">
      <w:bodyDiv w:val="1"/>
      <w:marLeft w:val="0"/>
      <w:marRight w:val="0"/>
      <w:marTop w:val="0"/>
      <w:marBottom w:val="0"/>
      <w:divBdr>
        <w:top w:val="none" w:sz="0" w:space="0" w:color="auto"/>
        <w:left w:val="none" w:sz="0" w:space="0" w:color="auto"/>
        <w:bottom w:val="none" w:sz="0" w:space="0" w:color="auto"/>
        <w:right w:val="none" w:sz="0" w:space="0" w:color="auto"/>
      </w:divBdr>
    </w:div>
    <w:div w:id="1861821488">
      <w:bodyDiv w:val="1"/>
      <w:marLeft w:val="0"/>
      <w:marRight w:val="0"/>
      <w:marTop w:val="0"/>
      <w:marBottom w:val="0"/>
      <w:divBdr>
        <w:top w:val="none" w:sz="0" w:space="0" w:color="auto"/>
        <w:left w:val="none" w:sz="0" w:space="0" w:color="auto"/>
        <w:bottom w:val="none" w:sz="0" w:space="0" w:color="auto"/>
        <w:right w:val="none" w:sz="0" w:space="0" w:color="auto"/>
      </w:divBdr>
    </w:div>
    <w:div w:id="1919437710">
      <w:bodyDiv w:val="1"/>
      <w:marLeft w:val="0"/>
      <w:marRight w:val="0"/>
      <w:marTop w:val="0"/>
      <w:marBottom w:val="0"/>
      <w:divBdr>
        <w:top w:val="none" w:sz="0" w:space="0" w:color="auto"/>
        <w:left w:val="none" w:sz="0" w:space="0" w:color="auto"/>
        <w:bottom w:val="none" w:sz="0" w:space="0" w:color="auto"/>
        <w:right w:val="none" w:sz="0" w:space="0" w:color="auto"/>
      </w:divBdr>
    </w:div>
    <w:div w:id="1946378787">
      <w:bodyDiv w:val="1"/>
      <w:marLeft w:val="0"/>
      <w:marRight w:val="0"/>
      <w:marTop w:val="0"/>
      <w:marBottom w:val="0"/>
      <w:divBdr>
        <w:top w:val="none" w:sz="0" w:space="0" w:color="auto"/>
        <w:left w:val="none" w:sz="0" w:space="0" w:color="auto"/>
        <w:bottom w:val="none" w:sz="0" w:space="0" w:color="auto"/>
        <w:right w:val="none" w:sz="0" w:space="0" w:color="auto"/>
      </w:divBdr>
    </w:div>
    <w:div w:id="1963346280">
      <w:bodyDiv w:val="1"/>
      <w:marLeft w:val="0"/>
      <w:marRight w:val="0"/>
      <w:marTop w:val="0"/>
      <w:marBottom w:val="0"/>
      <w:divBdr>
        <w:top w:val="none" w:sz="0" w:space="0" w:color="auto"/>
        <w:left w:val="none" w:sz="0" w:space="0" w:color="auto"/>
        <w:bottom w:val="none" w:sz="0" w:space="0" w:color="auto"/>
        <w:right w:val="none" w:sz="0" w:space="0" w:color="auto"/>
      </w:divBdr>
    </w:div>
    <w:div w:id="205411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10.xml"/><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2075282CA3A04F941E5729493FC34C" ma:contentTypeVersion="4" ma:contentTypeDescription="Create a new document." ma:contentTypeScope="" ma:versionID="fda209929b11c0295b297865b958ff88">
  <xsd:schema xmlns:xsd="http://www.w3.org/2001/XMLSchema" xmlns:xs="http://www.w3.org/2001/XMLSchema" xmlns:p="http://schemas.microsoft.com/office/2006/metadata/properties" xmlns:ns2="2a97e5dc-8bff-495b-8774-0edd1a944fa5" targetNamespace="http://schemas.microsoft.com/office/2006/metadata/properties" ma:root="true" ma:fieldsID="25d8a8f3fe9a3adc52de6c16eacf97f1" ns2:_="">
    <xsd:import namespace="2a97e5dc-8bff-495b-8774-0edd1a944f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97e5dc-8bff-495b-8774-0edd1a944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517ED8-45EE-4AC9-9A58-2027E78E30A5}">
  <ds:schemaRefs>
    <ds:schemaRef ds:uri="http://schemas.microsoft.com/sharepoint/v3/contenttype/forms"/>
  </ds:schemaRefs>
</ds:datastoreItem>
</file>

<file path=customXml/itemProps2.xml><?xml version="1.0" encoding="utf-8"?>
<ds:datastoreItem xmlns:ds="http://schemas.openxmlformats.org/officeDocument/2006/customXml" ds:itemID="{50F847EB-EE0A-426E-ACA3-38171220C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97e5dc-8bff-495b-8774-0edd1a944f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85E045-2058-4472-9ED2-446240C9974F}">
  <ds:schemaRefs>
    <ds:schemaRef ds:uri="http://schemas.openxmlformats.org/officeDocument/2006/bibliography"/>
  </ds:schemaRefs>
</ds:datastoreItem>
</file>

<file path=customXml/itemProps4.xml><?xml version="1.0" encoding="utf-8"?>
<ds:datastoreItem xmlns:ds="http://schemas.openxmlformats.org/officeDocument/2006/customXml" ds:itemID="{BA8B0463-0380-4BB0-9DCC-7354489584D0}">
  <ds:schemaRefs>
    <ds:schemaRef ds:uri="http://purl.org/dc/elements/1.1/"/>
    <ds:schemaRef ds:uri="http://schemas.microsoft.com/office/2006/metadata/properties"/>
    <ds:schemaRef ds:uri="http://purl.org/dc/terms/"/>
    <ds:schemaRef ds:uri="http://schemas.openxmlformats.org/package/2006/metadata/core-properties"/>
    <ds:schemaRef ds:uri="2a97e5dc-8bff-495b-8774-0edd1a944fa5"/>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3645</Words>
  <Characters>22190</Characters>
  <Application>Microsoft Office Word</Application>
  <DocSecurity>0</DocSecurity>
  <Lines>997</Lines>
  <Paragraphs>471</Paragraphs>
  <ScaleCrop>false</ScaleCrop>
  <HeadingPairs>
    <vt:vector size="2" baseType="variant">
      <vt:variant>
        <vt:lpstr>Title</vt:lpstr>
      </vt:variant>
      <vt:variant>
        <vt:i4>1</vt:i4>
      </vt:variant>
    </vt:vector>
  </HeadingPairs>
  <TitlesOfParts>
    <vt:vector size="1" baseType="lpstr">
      <vt:lpstr/>
    </vt:vector>
  </TitlesOfParts>
  <Company>The Regional Municipality of Peel</Company>
  <LinksUpToDate>false</LinksUpToDate>
  <CharactersWithSpaces>25520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Janine</dc:creator>
  <cp:lastModifiedBy>Aguirre Pineda, Francisco</cp:lastModifiedBy>
  <cp:revision>2</cp:revision>
  <cp:lastPrinted>2024-11-18T22:06:00Z</cp:lastPrinted>
  <dcterms:created xsi:type="dcterms:W3CDTF">2024-12-03T22:01:00Z</dcterms:created>
  <dcterms:modified xsi:type="dcterms:W3CDTF">2024-12-03T22:01:00Z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28297491.9</vt:lpwstr>
  </property>
  <property fmtid="{D5CDD505-2E9C-101B-9397-08002B2CF9AE}" pid="3" name="ContentTypeId">
    <vt:lpwstr>0x010100712075282CA3A04F941E5729493FC34C</vt:lpwstr>
  </property>
  <property fmtid="{D5CDD505-2E9C-101B-9397-08002B2CF9AE}" pid="4" name="MSIP_Label_b530ee07-aa2b-47c7-bd4c-7cc545b5d455_Enabled">
    <vt:lpwstr>true</vt:lpwstr>
  </property>
  <property fmtid="{D5CDD505-2E9C-101B-9397-08002B2CF9AE}" pid="5" name="MSIP_Label_b530ee07-aa2b-47c7-bd4c-7cc545b5d455_SetDate">
    <vt:lpwstr>2024-08-12T14:59:14Z</vt:lpwstr>
  </property>
  <property fmtid="{D5CDD505-2E9C-101B-9397-08002B2CF9AE}" pid="6" name="MSIP_Label_b530ee07-aa2b-47c7-bd4c-7cc545b5d455_Method">
    <vt:lpwstr>Standard</vt:lpwstr>
  </property>
  <property fmtid="{D5CDD505-2E9C-101B-9397-08002B2CF9AE}" pid="7" name="MSIP_Label_b530ee07-aa2b-47c7-bd4c-7cc545b5d455_Name">
    <vt:lpwstr>HDR General Label</vt:lpwstr>
  </property>
  <property fmtid="{D5CDD505-2E9C-101B-9397-08002B2CF9AE}" pid="8" name="MSIP_Label_b530ee07-aa2b-47c7-bd4c-7cc545b5d455_SiteId">
    <vt:lpwstr>3667e201-cbdc-48b3-9b42-5d2d3f16e2a9</vt:lpwstr>
  </property>
  <property fmtid="{D5CDD505-2E9C-101B-9397-08002B2CF9AE}" pid="9" name="MSIP_Label_b530ee07-aa2b-47c7-bd4c-7cc545b5d455_ActionId">
    <vt:lpwstr>d6f0adf4-9157-4497-b473-437112e40149</vt:lpwstr>
  </property>
  <property fmtid="{D5CDD505-2E9C-101B-9397-08002B2CF9AE}" pid="10" name="MSIP_Label_b530ee07-aa2b-47c7-bd4c-7cc545b5d455_ContentBits">
    <vt:lpwstr>0</vt:lpwstr>
  </property>
  <property fmtid="{D5CDD505-2E9C-101B-9397-08002B2CF9AE}" pid="11" name="GrammarlyDocumentId">
    <vt:lpwstr>b05624c181cde9dfcabf652669b08061bd01ae279cce9e0246731e70468507e5</vt:lpwstr>
  </property>
</Properties>
</file>